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5" w:type="dxa"/>
        <w:jc w:val="center"/>
        <w:tblLayout w:type="fixed"/>
        <w:tblCellMar>
          <w:left w:w="0" w:type="dxa"/>
          <w:right w:w="0" w:type="dxa"/>
        </w:tblCellMar>
        <w:tblLook w:val="0000" w:firstRow="0" w:lastRow="0" w:firstColumn="0" w:lastColumn="0" w:noHBand="0" w:noVBand="0"/>
      </w:tblPr>
      <w:tblGrid>
        <w:gridCol w:w="9185"/>
      </w:tblGrid>
      <w:tr w:rsidR="00963F50" w:rsidRPr="006818AF" w14:paraId="541EFCCF" w14:textId="77777777" w:rsidTr="00E115FF">
        <w:trPr>
          <w:cantSplit/>
          <w:trHeight w:val="9639"/>
          <w:jc w:val="center"/>
        </w:trPr>
        <w:tc>
          <w:tcPr>
            <w:tcW w:w="9185" w:type="dxa"/>
          </w:tcPr>
          <w:p w14:paraId="78BED5A9" w14:textId="77777777" w:rsidR="00963F50" w:rsidRPr="006818AF" w:rsidRDefault="00963F50" w:rsidP="00E115FF">
            <w:pPr>
              <w:jc w:val="center"/>
              <w:rPr>
                <w:rFonts w:asciiTheme="minorHAnsi" w:hAnsiTheme="minorHAnsi" w:cstheme="minorHAnsi"/>
                <w:lang w:val="en-GB"/>
              </w:rPr>
            </w:pPr>
          </w:p>
          <w:p w14:paraId="4C17A1CA" w14:textId="77777777" w:rsidR="00963F50" w:rsidRPr="006818AF" w:rsidRDefault="00963F50" w:rsidP="00E115FF">
            <w:pPr>
              <w:rPr>
                <w:rFonts w:asciiTheme="minorHAnsi" w:hAnsiTheme="minorHAnsi" w:cstheme="minorHAnsi"/>
                <w:lang w:val="en-GB"/>
              </w:rPr>
            </w:pPr>
          </w:p>
          <w:p w14:paraId="41A6A3B7" w14:textId="50912720" w:rsidR="00963F50" w:rsidRPr="006818AF" w:rsidRDefault="00310E3A" w:rsidP="00310E3A">
            <w:pPr>
              <w:jc w:val="center"/>
              <w:rPr>
                <w:rFonts w:asciiTheme="minorHAnsi" w:hAnsiTheme="minorHAnsi" w:cstheme="minorHAnsi"/>
                <w:lang w:val="en-GB"/>
              </w:rPr>
            </w:pPr>
            <w:r w:rsidRPr="006818AF">
              <w:rPr>
                <w:rFonts w:asciiTheme="minorHAnsi" w:hAnsiTheme="minorHAnsi" w:cstheme="minorHAnsi"/>
                <w:noProof/>
              </w:rPr>
              <w:drawing>
                <wp:inline distT="0" distB="0" distL="0" distR="0" wp14:anchorId="6B96E9A3" wp14:editId="178E0B74">
                  <wp:extent cx="2444458" cy="543213"/>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5762" cy="559058"/>
                          </a:xfrm>
                          <a:prstGeom prst="rect">
                            <a:avLst/>
                          </a:prstGeom>
                          <a:noFill/>
                          <a:ln>
                            <a:noFill/>
                          </a:ln>
                        </pic:spPr>
                      </pic:pic>
                    </a:graphicData>
                  </a:graphic>
                </wp:inline>
              </w:drawing>
            </w:r>
          </w:p>
          <w:p w14:paraId="30E37B73" w14:textId="77777777" w:rsidR="00963F50" w:rsidRPr="006818AF" w:rsidRDefault="00963F50" w:rsidP="00E115FF">
            <w:pPr>
              <w:rPr>
                <w:rFonts w:asciiTheme="minorHAnsi" w:hAnsiTheme="minorHAnsi" w:cstheme="minorHAnsi"/>
                <w:lang w:val="en-GB"/>
              </w:rPr>
            </w:pPr>
          </w:p>
          <w:p w14:paraId="2203A7B2" w14:textId="77777777" w:rsidR="00963F50" w:rsidRPr="006818AF" w:rsidRDefault="00963F50" w:rsidP="00E115FF">
            <w:pPr>
              <w:rPr>
                <w:rFonts w:asciiTheme="minorHAnsi" w:hAnsiTheme="minorHAnsi" w:cstheme="minorHAnsi"/>
                <w:lang w:val="en-GB"/>
              </w:rPr>
            </w:pPr>
          </w:p>
          <w:p w14:paraId="014524FF" w14:textId="017CB51A" w:rsidR="00963F50" w:rsidRPr="006818AF" w:rsidRDefault="00963F50" w:rsidP="00310E3A">
            <w:pPr>
              <w:jc w:val="center"/>
              <w:rPr>
                <w:rFonts w:asciiTheme="minorHAnsi" w:hAnsiTheme="minorHAnsi" w:cstheme="minorHAnsi"/>
                <w:lang w:val="en-GB"/>
              </w:rPr>
            </w:pPr>
          </w:p>
          <w:p w14:paraId="54A8E922" w14:textId="233FEF87" w:rsidR="00963F50" w:rsidRPr="006818AF" w:rsidRDefault="00963F50" w:rsidP="00E115FF">
            <w:pPr>
              <w:rPr>
                <w:rFonts w:asciiTheme="minorHAnsi" w:hAnsiTheme="minorHAnsi" w:cstheme="minorHAnsi"/>
                <w:lang w:val="en-GB"/>
              </w:rPr>
            </w:pPr>
          </w:p>
          <w:p w14:paraId="6ED8E911" w14:textId="77777777" w:rsidR="00963F50" w:rsidRPr="006818AF" w:rsidRDefault="00963F50" w:rsidP="0027567E">
            <w:pPr>
              <w:jc w:val="center"/>
              <w:rPr>
                <w:rFonts w:asciiTheme="minorHAnsi" w:hAnsiTheme="minorHAnsi" w:cstheme="minorHAnsi"/>
                <w:spacing w:val="-20"/>
                <w:sz w:val="40"/>
                <w:szCs w:val="40"/>
                <w:lang w:val="en-GB"/>
              </w:rPr>
            </w:pPr>
          </w:p>
          <w:p w14:paraId="127216DB" w14:textId="7793D135" w:rsidR="00963F50" w:rsidRPr="006818AF" w:rsidRDefault="00310E3A" w:rsidP="0027567E">
            <w:pPr>
              <w:jc w:val="center"/>
              <w:rPr>
                <w:rFonts w:asciiTheme="minorHAnsi" w:hAnsiTheme="minorHAnsi" w:cstheme="minorHAnsi"/>
                <w:sz w:val="40"/>
                <w:szCs w:val="40"/>
                <w:lang w:val="en-GB"/>
              </w:rPr>
            </w:pPr>
            <w:r w:rsidRPr="006818AF">
              <w:rPr>
                <w:rFonts w:asciiTheme="minorHAnsi" w:hAnsiTheme="minorHAnsi" w:cstheme="minorHAnsi"/>
                <w:sz w:val="40"/>
                <w:szCs w:val="40"/>
                <w:lang w:val="en-GB"/>
              </w:rPr>
              <w:t xml:space="preserve">Project: </w:t>
            </w:r>
            <w:r w:rsidR="00963F50" w:rsidRPr="006818AF">
              <w:rPr>
                <w:rFonts w:asciiTheme="minorHAnsi" w:hAnsiTheme="minorHAnsi" w:cstheme="minorHAnsi"/>
                <w:lang w:val="en-GB"/>
              </w:rPr>
              <w:fldChar w:fldCharType="begin"/>
            </w:r>
            <w:r w:rsidR="00963F50" w:rsidRPr="006818AF">
              <w:rPr>
                <w:rFonts w:asciiTheme="minorHAnsi" w:hAnsiTheme="minorHAnsi" w:cstheme="minorHAnsi"/>
                <w:lang w:val="en-GB"/>
              </w:rPr>
              <w:instrText xml:space="preserve"> DOCPROPERTY  "EDYN Project"  \* MERGEFORMAT </w:instrText>
            </w:r>
            <w:r w:rsidR="00963F50" w:rsidRPr="006818AF">
              <w:rPr>
                <w:rFonts w:asciiTheme="minorHAnsi" w:hAnsiTheme="minorHAnsi" w:cstheme="minorHAnsi"/>
                <w:lang w:val="en-GB"/>
              </w:rPr>
              <w:fldChar w:fldCharType="separate"/>
            </w:r>
            <w:r w:rsidR="009A1DC3" w:rsidRPr="006818AF">
              <w:rPr>
                <w:rFonts w:asciiTheme="minorHAnsi" w:hAnsiTheme="minorHAnsi" w:cstheme="minorHAnsi"/>
                <w:bCs/>
                <w:sz w:val="40"/>
                <w:szCs w:val="40"/>
                <w:lang w:val="en-GB"/>
              </w:rPr>
              <w:t>CY-UCC</w:t>
            </w:r>
            <w:r w:rsidR="00963F50" w:rsidRPr="006818AF">
              <w:rPr>
                <w:rFonts w:asciiTheme="minorHAnsi" w:hAnsiTheme="minorHAnsi" w:cstheme="minorHAnsi"/>
                <w:lang w:val="en-GB"/>
              </w:rPr>
              <w:fldChar w:fldCharType="end"/>
            </w:r>
          </w:p>
          <w:p w14:paraId="3DE395C4" w14:textId="7C60B903" w:rsidR="00963F50" w:rsidRPr="006818AF" w:rsidRDefault="00963F50" w:rsidP="0027567E">
            <w:pPr>
              <w:jc w:val="center"/>
              <w:rPr>
                <w:rFonts w:asciiTheme="minorHAnsi" w:hAnsiTheme="minorHAnsi" w:cstheme="minorHAnsi"/>
                <w:sz w:val="40"/>
                <w:szCs w:val="40"/>
                <w:lang w:val="en-GB"/>
              </w:rPr>
            </w:pPr>
          </w:p>
          <w:p w14:paraId="25A6A24D" w14:textId="34013A5A" w:rsidR="00477499" w:rsidRPr="006818AF" w:rsidRDefault="00477499" w:rsidP="0027567E">
            <w:pPr>
              <w:jc w:val="center"/>
              <w:rPr>
                <w:rFonts w:asciiTheme="minorHAnsi" w:hAnsiTheme="minorHAnsi" w:cstheme="minorHAnsi"/>
                <w:sz w:val="40"/>
                <w:szCs w:val="40"/>
                <w:lang w:val="en-GB"/>
              </w:rPr>
            </w:pPr>
            <w:r w:rsidRPr="006818AF">
              <w:rPr>
                <w:rFonts w:asciiTheme="minorHAnsi" w:hAnsiTheme="minorHAnsi" w:cstheme="minorHAnsi"/>
                <w:sz w:val="40"/>
                <w:szCs w:val="40"/>
                <w:lang w:val="en-GB"/>
              </w:rPr>
              <w:t xml:space="preserve">Sub-Project: </w:t>
            </w:r>
            <w:r w:rsidR="001B33FF" w:rsidRPr="006818AF">
              <w:rPr>
                <w:rFonts w:asciiTheme="minorHAnsi" w:hAnsiTheme="minorHAnsi" w:cstheme="minorHAnsi"/>
                <w:sz w:val="40"/>
                <w:szCs w:val="40"/>
                <w:lang w:val="en-GB"/>
              </w:rPr>
              <w:fldChar w:fldCharType="begin"/>
            </w:r>
            <w:r w:rsidR="001B33FF" w:rsidRPr="006818AF">
              <w:rPr>
                <w:rFonts w:asciiTheme="minorHAnsi" w:hAnsiTheme="minorHAnsi" w:cstheme="minorHAnsi"/>
                <w:sz w:val="40"/>
                <w:szCs w:val="40"/>
                <w:lang w:val="en-GB"/>
              </w:rPr>
              <w:instrText xml:space="preserve"> DOCPROPERTY  "EDYN Subproject"  \* MERGEFORMAT </w:instrText>
            </w:r>
            <w:r w:rsidR="001B33FF" w:rsidRPr="006818AF">
              <w:rPr>
                <w:rFonts w:asciiTheme="minorHAnsi" w:hAnsiTheme="minorHAnsi" w:cstheme="minorHAnsi"/>
                <w:sz w:val="40"/>
                <w:szCs w:val="40"/>
                <w:lang w:val="en-GB"/>
              </w:rPr>
              <w:fldChar w:fldCharType="separate"/>
            </w:r>
            <w:r w:rsidR="00A17DEC" w:rsidRPr="006818AF">
              <w:rPr>
                <w:rFonts w:asciiTheme="minorHAnsi" w:hAnsiTheme="minorHAnsi" w:cstheme="minorHAnsi"/>
                <w:sz w:val="40"/>
                <w:szCs w:val="40"/>
                <w:lang w:val="en-GB"/>
              </w:rPr>
              <w:t>AIS</w:t>
            </w:r>
            <w:r w:rsidR="001B33FF" w:rsidRPr="006818AF">
              <w:rPr>
                <w:rFonts w:asciiTheme="minorHAnsi" w:hAnsiTheme="minorHAnsi" w:cstheme="minorHAnsi"/>
                <w:sz w:val="40"/>
                <w:szCs w:val="40"/>
                <w:lang w:val="en-GB"/>
              </w:rPr>
              <w:fldChar w:fldCharType="end"/>
            </w:r>
          </w:p>
          <w:p w14:paraId="7FE7D845" w14:textId="77777777" w:rsidR="00477499" w:rsidRPr="006818AF" w:rsidRDefault="00477499" w:rsidP="0027567E">
            <w:pPr>
              <w:jc w:val="center"/>
              <w:rPr>
                <w:rFonts w:asciiTheme="minorHAnsi" w:hAnsiTheme="minorHAnsi" w:cstheme="minorHAnsi"/>
                <w:sz w:val="40"/>
                <w:szCs w:val="40"/>
                <w:lang w:val="en-GB"/>
              </w:rPr>
            </w:pPr>
          </w:p>
          <w:p w14:paraId="52DB2B46" w14:textId="1189B675" w:rsidR="00940AB3" w:rsidRPr="006818AF" w:rsidRDefault="00940AB3" w:rsidP="00940AB3">
            <w:pPr>
              <w:jc w:val="center"/>
              <w:rPr>
                <w:rFonts w:asciiTheme="minorHAnsi" w:hAnsiTheme="minorHAnsi" w:cstheme="minorHAnsi"/>
                <w:spacing w:val="-20"/>
                <w:sz w:val="40"/>
                <w:szCs w:val="40"/>
                <w:lang w:val="en-GB"/>
              </w:rPr>
            </w:pPr>
            <w:r w:rsidRPr="006818AF">
              <w:rPr>
                <w:rFonts w:asciiTheme="minorHAnsi" w:hAnsiTheme="minorHAnsi" w:cstheme="minorHAnsi"/>
                <w:sz w:val="40"/>
                <w:szCs w:val="40"/>
                <w:lang w:val="en-GB"/>
              </w:rPr>
              <w:fldChar w:fldCharType="begin"/>
            </w:r>
            <w:r w:rsidRPr="006818AF">
              <w:rPr>
                <w:rFonts w:asciiTheme="minorHAnsi" w:hAnsiTheme="minorHAnsi" w:cstheme="minorHAnsi"/>
                <w:sz w:val="40"/>
                <w:szCs w:val="40"/>
                <w:lang w:val="en-GB"/>
              </w:rPr>
              <w:instrText xml:space="preserve"> DOCPROPERTY  "EDYN Document Name"  \* MERGEFORMAT </w:instrText>
            </w:r>
            <w:r w:rsidRPr="006818AF">
              <w:rPr>
                <w:rFonts w:asciiTheme="minorHAnsi" w:hAnsiTheme="minorHAnsi" w:cstheme="minorHAnsi"/>
                <w:sz w:val="40"/>
                <w:szCs w:val="40"/>
                <w:lang w:val="en-GB"/>
              </w:rPr>
              <w:fldChar w:fldCharType="separate"/>
            </w:r>
            <w:r w:rsidR="00F33293" w:rsidRPr="006818AF">
              <w:rPr>
                <w:rFonts w:asciiTheme="minorHAnsi" w:hAnsiTheme="minorHAnsi" w:cstheme="minorHAnsi"/>
                <w:bCs/>
                <w:spacing w:val="-20"/>
                <w:sz w:val="40"/>
                <w:szCs w:val="40"/>
                <w:lang w:val="en-GB"/>
              </w:rPr>
              <w:t>Trader</w:t>
            </w:r>
            <w:r w:rsidR="00F33293" w:rsidRPr="006818AF">
              <w:rPr>
                <w:rFonts w:asciiTheme="minorHAnsi" w:hAnsiTheme="minorHAnsi" w:cstheme="minorHAnsi"/>
                <w:sz w:val="40"/>
                <w:szCs w:val="40"/>
                <w:lang w:val="en-GB"/>
              </w:rPr>
              <w:t xml:space="preserve"> Specs - Business Rules</w:t>
            </w:r>
            <w:r w:rsidRPr="006818AF">
              <w:rPr>
                <w:rFonts w:asciiTheme="minorHAnsi" w:hAnsiTheme="minorHAnsi" w:cstheme="minorHAnsi"/>
                <w:sz w:val="40"/>
                <w:szCs w:val="40"/>
                <w:lang w:val="en-GB"/>
              </w:rPr>
              <w:fldChar w:fldCharType="end"/>
            </w:r>
          </w:p>
          <w:p w14:paraId="5EF5619C" w14:textId="77777777" w:rsidR="00963F50" w:rsidRPr="006818AF" w:rsidRDefault="00963F50" w:rsidP="0027567E">
            <w:pPr>
              <w:jc w:val="center"/>
              <w:rPr>
                <w:rFonts w:asciiTheme="minorHAnsi" w:hAnsiTheme="minorHAnsi" w:cstheme="minorHAnsi"/>
                <w:sz w:val="40"/>
                <w:szCs w:val="40"/>
                <w:lang w:val="en-GB"/>
              </w:rPr>
            </w:pPr>
          </w:p>
          <w:p w14:paraId="06AE7C9C" w14:textId="77777777" w:rsidR="00963F50" w:rsidRPr="006818AF" w:rsidRDefault="00963F50" w:rsidP="0027567E">
            <w:pPr>
              <w:jc w:val="center"/>
              <w:rPr>
                <w:rFonts w:asciiTheme="minorHAnsi" w:hAnsiTheme="minorHAnsi" w:cstheme="minorHAnsi"/>
                <w:sz w:val="40"/>
                <w:szCs w:val="40"/>
                <w:lang w:val="en-GB"/>
              </w:rPr>
            </w:pPr>
          </w:p>
          <w:p w14:paraId="6EEF2577" w14:textId="63E858E1" w:rsidR="00963F50" w:rsidRPr="006818AF" w:rsidRDefault="00963F50" w:rsidP="00E115FF">
            <w:pPr>
              <w:jc w:val="center"/>
              <w:rPr>
                <w:rFonts w:asciiTheme="minorHAnsi" w:hAnsiTheme="minorHAnsi" w:cstheme="minorHAnsi"/>
                <w:sz w:val="40"/>
                <w:szCs w:val="40"/>
                <w:lang w:val="en-GB"/>
              </w:rPr>
            </w:pPr>
          </w:p>
          <w:p w14:paraId="63A69C62" w14:textId="09CA43FB" w:rsidR="00310E3A" w:rsidRPr="006818AF" w:rsidRDefault="00310E3A" w:rsidP="00E115FF">
            <w:pPr>
              <w:jc w:val="center"/>
              <w:rPr>
                <w:rFonts w:asciiTheme="minorHAnsi" w:hAnsiTheme="minorHAnsi" w:cstheme="minorHAnsi"/>
                <w:sz w:val="40"/>
                <w:szCs w:val="40"/>
                <w:lang w:val="en-GB"/>
              </w:rPr>
            </w:pPr>
          </w:p>
          <w:p w14:paraId="2F9EA8A2" w14:textId="74B82E62" w:rsidR="00310E3A" w:rsidRPr="006818AF" w:rsidRDefault="00310E3A" w:rsidP="00E115FF">
            <w:pPr>
              <w:jc w:val="center"/>
              <w:rPr>
                <w:rFonts w:asciiTheme="minorHAnsi" w:hAnsiTheme="minorHAnsi" w:cstheme="minorHAnsi"/>
                <w:sz w:val="40"/>
                <w:szCs w:val="40"/>
                <w:lang w:val="en-GB"/>
              </w:rPr>
            </w:pPr>
          </w:p>
          <w:p w14:paraId="58D85625" w14:textId="7E6D9CAF" w:rsidR="00310E3A" w:rsidRPr="006818AF" w:rsidRDefault="00310E3A" w:rsidP="00E115FF">
            <w:pPr>
              <w:jc w:val="center"/>
              <w:rPr>
                <w:rFonts w:asciiTheme="minorHAnsi" w:hAnsiTheme="minorHAnsi" w:cstheme="minorHAnsi"/>
                <w:sz w:val="40"/>
                <w:szCs w:val="40"/>
                <w:lang w:val="en-GB"/>
              </w:rPr>
            </w:pPr>
          </w:p>
          <w:p w14:paraId="4E20DE35" w14:textId="5DF9822D" w:rsidR="00310E3A" w:rsidRPr="006818AF" w:rsidRDefault="00310E3A" w:rsidP="00E115FF">
            <w:pPr>
              <w:jc w:val="center"/>
              <w:rPr>
                <w:rFonts w:asciiTheme="minorHAnsi" w:hAnsiTheme="minorHAnsi" w:cstheme="minorHAnsi"/>
                <w:sz w:val="40"/>
                <w:szCs w:val="40"/>
                <w:lang w:val="en-GB"/>
              </w:rPr>
            </w:pPr>
          </w:p>
          <w:p w14:paraId="102153AF" w14:textId="69940B5B" w:rsidR="00310E3A" w:rsidRPr="006818AF" w:rsidRDefault="00310E3A" w:rsidP="00E115FF">
            <w:pPr>
              <w:jc w:val="center"/>
              <w:rPr>
                <w:rFonts w:asciiTheme="minorHAnsi" w:hAnsiTheme="minorHAnsi" w:cstheme="minorHAnsi"/>
                <w:sz w:val="40"/>
                <w:szCs w:val="40"/>
                <w:lang w:val="en-GB"/>
              </w:rPr>
            </w:pPr>
          </w:p>
          <w:p w14:paraId="6F849765" w14:textId="77777777" w:rsidR="00310E3A" w:rsidRPr="006818AF" w:rsidRDefault="00310E3A" w:rsidP="00E115FF">
            <w:pPr>
              <w:jc w:val="center"/>
              <w:rPr>
                <w:rFonts w:asciiTheme="minorHAnsi" w:hAnsiTheme="minorHAnsi" w:cstheme="minorHAnsi"/>
                <w:sz w:val="40"/>
                <w:szCs w:val="40"/>
                <w:lang w:val="en-GB"/>
              </w:rPr>
            </w:pPr>
          </w:p>
          <w:p w14:paraId="39DE7069" w14:textId="77777777" w:rsidR="00310E3A" w:rsidRPr="006818AF" w:rsidRDefault="00310E3A" w:rsidP="00E115FF">
            <w:pPr>
              <w:pStyle w:val="TenderTableofContentsHeading"/>
              <w:jc w:val="center"/>
              <w:rPr>
                <w:rFonts w:asciiTheme="minorHAnsi" w:hAnsiTheme="minorHAnsi" w:cstheme="minorHAnsi"/>
                <w:kern w:val="0"/>
                <w:sz w:val="24"/>
                <w:szCs w:val="24"/>
              </w:rPr>
            </w:pPr>
          </w:p>
          <w:p w14:paraId="67F229C8" w14:textId="77777777" w:rsidR="00310E3A" w:rsidRPr="006818AF" w:rsidRDefault="00310E3A" w:rsidP="00E115FF">
            <w:pPr>
              <w:pStyle w:val="TenderTableofContentsHeading"/>
              <w:jc w:val="center"/>
              <w:rPr>
                <w:rFonts w:asciiTheme="minorHAnsi" w:hAnsiTheme="minorHAnsi" w:cstheme="minorHAnsi"/>
                <w:kern w:val="0"/>
                <w:sz w:val="24"/>
                <w:szCs w:val="24"/>
              </w:rPr>
            </w:pPr>
          </w:p>
          <w:p w14:paraId="544C51C3" w14:textId="77777777" w:rsidR="00310E3A" w:rsidRPr="006818AF" w:rsidRDefault="00310E3A" w:rsidP="00E115FF">
            <w:pPr>
              <w:pStyle w:val="TenderTableofContentsHeading"/>
              <w:jc w:val="center"/>
              <w:rPr>
                <w:rFonts w:asciiTheme="minorHAnsi" w:hAnsiTheme="minorHAnsi" w:cstheme="minorHAnsi"/>
                <w:kern w:val="0"/>
                <w:sz w:val="24"/>
                <w:szCs w:val="24"/>
              </w:rPr>
            </w:pPr>
          </w:p>
          <w:p w14:paraId="2E1EF008" w14:textId="77777777" w:rsidR="00310E3A" w:rsidRPr="006818AF" w:rsidRDefault="00310E3A" w:rsidP="00E115FF">
            <w:pPr>
              <w:pStyle w:val="TenderTableofContentsHeading"/>
              <w:jc w:val="center"/>
              <w:rPr>
                <w:rFonts w:asciiTheme="minorHAnsi" w:hAnsiTheme="minorHAnsi" w:cstheme="minorHAnsi"/>
                <w:kern w:val="0"/>
                <w:sz w:val="24"/>
                <w:szCs w:val="24"/>
              </w:rPr>
            </w:pPr>
          </w:p>
          <w:p w14:paraId="677D3A4B" w14:textId="0EE97AF6" w:rsidR="00963F50" w:rsidRPr="006818AF" w:rsidRDefault="00963F50" w:rsidP="00E115FF">
            <w:pPr>
              <w:pStyle w:val="TenderTableofContentsHeading"/>
              <w:jc w:val="center"/>
              <w:rPr>
                <w:rFonts w:asciiTheme="minorHAnsi" w:hAnsiTheme="minorHAnsi" w:cstheme="minorHAnsi"/>
                <w:kern w:val="0"/>
                <w:sz w:val="24"/>
                <w:szCs w:val="24"/>
              </w:rPr>
            </w:pPr>
            <w:r w:rsidRPr="006818AF">
              <w:rPr>
                <w:rFonts w:asciiTheme="minorHAnsi" w:hAnsiTheme="minorHAnsi" w:cstheme="minorHAnsi"/>
                <w:kern w:val="0"/>
                <w:sz w:val="24"/>
                <w:szCs w:val="24"/>
              </w:rPr>
              <w:t>EUROPEAN DYNAMICS</w:t>
            </w:r>
          </w:p>
          <w:p w14:paraId="4A323705" w14:textId="5B510EB4" w:rsidR="00963F50" w:rsidRPr="006818AF" w:rsidRDefault="00CD5FC9" w:rsidP="00E115FF">
            <w:pPr>
              <w:jc w:val="center"/>
              <w:rPr>
                <w:rFonts w:asciiTheme="minorHAnsi" w:hAnsiTheme="minorHAnsi" w:cstheme="minorHAnsi"/>
                <w:b/>
                <w:smallCaps/>
                <w:lang w:val="en-GB" w:eastAsia="el-GR"/>
              </w:rPr>
            </w:pPr>
            <w:r w:rsidRPr="006818AF">
              <w:rPr>
                <w:rFonts w:asciiTheme="minorHAnsi" w:hAnsiTheme="minorHAnsi" w:cstheme="minorHAnsi"/>
                <w:b/>
                <w:smallCaps/>
                <w:lang w:val="en-GB" w:eastAsia="el-GR"/>
              </w:rPr>
              <w:fldChar w:fldCharType="begin"/>
            </w:r>
            <w:r w:rsidRPr="006818AF">
              <w:rPr>
                <w:rFonts w:asciiTheme="minorHAnsi" w:hAnsiTheme="minorHAnsi" w:cstheme="minorHAnsi"/>
                <w:b/>
                <w:smallCaps/>
                <w:lang w:val="en-GB" w:eastAsia="el-GR"/>
              </w:rPr>
              <w:instrText xml:space="preserve"> DOCPROPERTY "EDYN MonthYear" \* MERGEFORMAT </w:instrText>
            </w:r>
            <w:r w:rsidRPr="006818AF">
              <w:rPr>
                <w:rFonts w:asciiTheme="minorHAnsi" w:hAnsiTheme="minorHAnsi" w:cstheme="minorHAnsi"/>
                <w:b/>
                <w:smallCaps/>
                <w:lang w:val="en-GB" w:eastAsia="el-GR"/>
              </w:rPr>
              <w:fldChar w:fldCharType="separate"/>
            </w:r>
            <w:r w:rsidR="00A17DEC" w:rsidRPr="006818AF">
              <w:rPr>
                <w:rFonts w:asciiTheme="minorHAnsi" w:hAnsiTheme="minorHAnsi" w:cstheme="minorHAnsi"/>
                <w:b/>
                <w:smallCaps/>
                <w:lang w:val="en-GB" w:eastAsia="el-GR"/>
              </w:rPr>
              <w:t>May 2023</w:t>
            </w:r>
            <w:r w:rsidRPr="006818AF">
              <w:rPr>
                <w:rFonts w:asciiTheme="minorHAnsi" w:hAnsiTheme="minorHAnsi" w:cstheme="minorHAnsi"/>
                <w:b/>
                <w:smallCaps/>
                <w:lang w:val="en-GB" w:eastAsia="el-GR"/>
              </w:rPr>
              <w:fldChar w:fldCharType="end"/>
            </w:r>
          </w:p>
          <w:p w14:paraId="0375AA9D" w14:textId="77777777" w:rsidR="00963F50" w:rsidRPr="006818AF" w:rsidRDefault="00963F50" w:rsidP="00E115FF">
            <w:pPr>
              <w:rPr>
                <w:rFonts w:asciiTheme="minorHAnsi" w:hAnsiTheme="minorHAnsi" w:cstheme="minorHAnsi"/>
                <w:spacing w:val="-20"/>
                <w:lang w:val="en-GB"/>
              </w:rPr>
            </w:pPr>
          </w:p>
        </w:tc>
      </w:tr>
    </w:tbl>
    <w:p w14:paraId="43D57EBF" w14:textId="77777777" w:rsidR="00963F50" w:rsidRPr="006818AF" w:rsidRDefault="00963F50" w:rsidP="0027567E">
      <w:pPr>
        <w:ind w:right="-240"/>
        <w:rPr>
          <w:rFonts w:asciiTheme="minorHAnsi" w:hAnsiTheme="minorHAnsi" w:cstheme="minorHAnsi"/>
          <w:lang w:val="en-GB"/>
        </w:rPr>
      </w:pPr>
    </w:p>
    <w:p w14:paraId="706C2E4A" w14:textId="77777777" w:rsidR="00963F50" w:rsidRPr="006818AF" w:rsidRDefault="00963F50" w:rsidP="00C32F53">
      <w:pPr>
        <w:rPr>
          <w:rFonts w:asciiTheme="minorHAnsi" w:hAnsiTheme="minorHAnsi" w:cstheme="minorHAnsi"/>
          <w:b/>
          <w:sz w:val="32"/>
          <w:szCs w:val="32"/>
          <w:lang w:val="en-GB"/>
        </w:rPr>
      </w:pPr>
      <w:r w:rsidRPr="006818AF">
        <w:rPr>
          <w:rFonts w:asciiTheme="minorHAnsi" w:hAnsiTheme="minorHAnsi" w:cstheme="minorHAnsi"/>
          <w:lang w:val="en-GB"/>
        </w:rPr>
        <w:br w:type="page"/>
      </w:r>
      <w:r w:rsidRPr="006818AF">
        <w:rPr>
          <w:rFonts w:asciiTheme="minorHAnsi" w:hAnsiTheme="minorHAnsi" w:cstheme="minorHAnsi"/>
          <w:b/>
          <w:sz w:val="32"/>
          <w:szCs w:val="32"/>
          <w:lang w:val="en-GB"/>
        </w:rPr>
        <w:lastRenderedPageBreak/>
        <w:t>Document History</w:t>
      </w:r>
    </w:p>
    <w:p w14:paraId="0138C2F9" w14:textId="77777777" w:rsidR="00963F50" w:rsidRPr="006818AF" w:rsidRDefault="00963F50" w:rsidP="00C32F53">
      <w:pPr>
        <w:ind w:left="-284" w:firstLine="142"/>
        <w:rPr>
          <w:rFonts w:asciiTheme="minorHAnsi" w:hAnsiTheme="minorHAnsi" w:cstheme="minorHAnsi"/>
          <w:b/>
          <w:sz w:val="32"/>
          <w:szCs w:val="32"/>
          <w:lang w:val="en-GB"/>
        </w:rPr>
      </w:pPr>
    </w:p>
    <w:tbl>
      <w:tblPr>
        <w:tblW w:w="9990"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151"/>
        <w:gridCol w:w="931"/>
        <w:gridCol w:w="5018"/>
        <w:gridCol w:w="1890"/>
      </w:tblGrid>
      <w:tr w:rsidR="00963F50" w:rsidRPr="006818AF" w14:paraId="58F0652A" w14:textId="77777777" w:rsidTr="00341346">
        <w:tc>
          <w:tcPr>
            <w:tcW w:w="2151" w:type="dxa"/>
            <w:shd w:val="pct15" w:color="auto" w:fill="auto"/>
          </w:tcPr>
          <w:p w14:paraId="799C881F" w14:textId="77777777" w:rsidR="00963F50" w:rsidRPr="006818AF" w:rsidRDefault="00963F50" w:rsidP="00FF3ED4">
            <w:pPr>
              <w:rPr>
                <w:rFonts w:asciiTheme="minorHAnsi" w:hAnsiTheme="minorHAnsi" w:cstheme="minorHAnsi"/>
                <w:b/>
                <w:lang w:val="en-GB"/>
              </w:rPr>
            </w:pPr>
            <w:r w:rsidRPr="006818AF">
              <w:rPr>
                <w:rFonts w:asciiTheme="minorHAnsi" w:hAnsiTheme="minorHAnsi" w:cstheme="minorHAnsi"/>
                <w:b/>
                <w:lang w:val="en-GB"/>
              </w:rPr>
              <w:t xml:space="preserve">Version / Date </w:t>
            </w:r>
          </w:p>
        </w:tc>
        <w:tc>
          <w:tcPr>
            <w:tcW w:w="931" w:type="dxa"/>
            <w:shd w:val="pct15" w:color="auto" w:fill="auto"/>
          </w:tcPr>
          <w:p w14:paraId="051EF9EA" w14:textId="77777777" w:rsidR="00963F50" w:rsidRPr="006818AF" w:rsidRDefault="00963F50" w:rsidP="00FF3ED4">
            <w:pPr>
              <w:rPr>
                <w:rFonts w:asciiTheme="minorHAnsi" w:hAnsiTheme="minorHAnsi" w:cstheme="minorHAnsi"/>
                <w:b/>
                <w:lang w:val="en-GB"/>
              </w:rPr>
            </w:pPr>
            <w:r w:rsidRPr="006818AF">
              <w:rPr>
                <w:rFonts w:asciiTheme="minorHAnsi" w:hAnsiTheme="minorHAnsi" w:cstheme="minorHAnsi"/>
                <w:b/>
                <w:lang w:val="en-GB"/>
              </w:rPr>
              <w:t>Author</w:t>
            </w:r>
          </w:p>
        </w:tc>
        <w:tc>
          <w:tcPr>
            <w:tcW w:w="5018" w:type="dxa"/>
            <w:shd w:val="pct15" w:color="auto" w:fill="auto"/>
          </w:tcPr>
          <w:p w14:paraId="10662D33" w14:textId="77777777" w:rsidR="00963F50" w:rsidRPr="006818AF" w:rsidRDefault="00963F50" w:rsidP="00FF3ED4">
            <w:pPr>
              <w:rPr>
                <w:rFonts w:asciiTheme="minorHAnsi" w:hAnsiTheme="minorHAnsi" w:cstheme="minorHAnsi"/>
                <w:b/>
                <w:lang w:val="en-GB"/>
              </w:rPr>
            </w:pPr>
            <w:r w:rsidRPr="006818AF">
              <w:rPr>
                <w:rFonts w:asciiTheme="minorHAnsi" w:hAnsiTheme="minorHAnsi" w:cstheme="minorHAnsi"/>
                <w:b/>
                <w:lang w:val="en-GB"/>
              </w:rPr>
              <w:t>Description</w:t>
            </w:r>
          </w:p>
        </w:tc>
        <w:tc>
          <w:tcPr>
            <w:tcW w:w="1890" w:type="dxa"/>
            <w:shd w:val="pct15" w:color="auto" w:fill="auto"/>
          </w:tcPr>
          <w:p w14:paraId="3AE0B0EE" w14:textId="77777777" w:rsidR="00963F50" w:rsidRPr="006818AF" w:rsidRDefault="00963F50" w:rsidP="00FF3ED4">
            <w:pPr>
              <w:rPr>
                <w:rFonts w:asciiTheme="minorHAnsi" w:hAnsiTheme="minorHAnsi" w:cstheme="minorHAnsi"/>
                <w:b/>
                <w:lang w:val="en-GB"/>
              </w:rPr>
            </w:pPr>
            <w:r w:rsidRPr="006818AF">
              <w:rPr>
                <w:rFonts w:asciiTheme="minorHAnsi" w:hAnsiTheme="minorHAnsi" w:cstheme="minorHAnsi"/>
                <w:b/>
                <w:lang w:val="en-GB"/>
              </w:rPr>
              <w:t>Action</w:t>
            </w:r>
          </w:p>
        </w:tc>
      </w:tr>
      <w:tr w:rsidR="00963F50" w:rsidRPr="006818AF" w14:paraId="420B20EE" w14:textId="77777777" w:rsidTr="00341346">
        <w:trPr>
          <w:trHeight w:val="20"/>
        </w:trPr>
        <w:tc>
          <w:tcPr>
            <w:tcW w:w="2151" w:type="dxa"/>
            <w:vAlign w:val="center"/>
          </w:tcPr>
          <w:p w14:paraId="1965D9C5" w14:textId="6BFFD57A" w:rsidR="00963F50" w:rsidRPr="006818AF" w:rsidRDefault="00477499" w:rsidP="00EE7AC7">
            <w:pPr>
              <w:pStyle w:val="NormalText"/>
              <w:rPr>
                <w:rFonts w:asciiTheme="minorHAnsi" w:hAnsiTheme="minorHAnsi" w:cstheme="minorHAnsi"/>
                <w:sz w:val="22"/>
                <w:szCs w:val="22"/>
                <w:lang w:eastAsia="en-US"/>
              </w:rPr>
            </w:pPr>
            <w:r w:rsidRPr="006818AF">
              <w:rPr>
                <w:rFonts w:asciiTheme="minorHAnsi" w:hAnsiTheme="minorHAnsi" w:cstheme="minorHAnsi"/>
                <w:sz w:val="22"/>
                <w:szCs w:val="22"/>
                <w:lang w:eastAsia="en-US"/>
              </w:rPr>
              <w:t>v</w:t>
            </w:r>
            <w:r w:rsidR="00DB3BE1" w:rsidRPr="006818AF">
              <w:rPr>
                <w:rFonts w:asciiTheme="minorHAnsi" w:hAnsiTheme="minorHAnsi" w:cstheme="minorHAnsi"/>
                <w:sz w:val="22"/>
                <w:szCs w:val="22"/>
                <w:lang w:eastAsia="en-US"/>
              </w:rPr>
              <w:t>0.1</w:t>
            </w:r>
            <w:r w:rsidR="006022D3" w:rsidRPr="006818AF">
              <w:rPr>
                <w:rFonts w:asciiTheme="minorHAnsi" w:hAnsiTheme="minorHAnsi" w:cstheme="minorHAnsi"/>
                <w:sz w:val="22"/>
                <w:szCs w:val="22"/>
                <w:lang w:eastAsia="en-US"/>
              </w:rPr>
              <w:t xml:space="preserve"> – </w:t>
            </w:r>
            <w:r w:rsidR="00A17DEC" w:rsidRPr="006818AF">
              <w:rPr>
                <w:rFonts w:asciiTheme="minorHAnsi" w:hAnsiTheme="minorHAnsi" w:cstheme="minorHAnsi"/>
                <w:sz w:val="22"/>
                <w:szCs w:val="22"/>
                <w:lang w:eastAsia="en-US"/>
              </w:rPr>
              <w:t>19</w:t>
            </w:r>
            <w:r w:rsidR="005E7237" w:rsidRPr="006818AF">
              <w:rPr>
                <w:rFonts w:asciiTheme="minorHAnsi" w:hAnsiTheme="minorHAnsi" w:cstheme="minorHAnsi"/>
                <w:sz w:val="22"/>
                <w:szCs w:val="22"/>
                <w:lang w:eastAsia="en-US"/>
              </w:rPr>
              <w:t>/</w:t>
            </w:r>
            <w:r w:rsidR="00A17DEC" w:rsidRPr="006818AF">
              <w:rPr>
                <w:rFonts w:asciiTheme="minorHAnsi" w:hAnsiTheme="minorHAnsi" w:cstheme="minorHAnsi"/>
                <w:sz w:val="22"/>
                <w:szCs w:val="22"/>
                <w:lang w:eastAsia="en-US"/>
              </w:rPr>
              <w:t>05</w:t>
            </w:r>
            <w:r w:rsidR="005E7237" w:rsidRPr="006818AF">
              <w:rPr>
                <w:rFonts w:asciiTheme="minorHAnsi" w:hAnsiTheme="minorHAnsi" w:cstheme="minorHAnsi"/>
                <w:sz w:val="22"/>
                <w:szCs w:val="22"/>
                <w:lang w:eastAsia="en-US"/>
              </w:rPr>
              <w:t>/20</w:t>
            </w:r>
            <w:r w:rsidR="003831D1" w:rsidRPr="006818AF">
              <w:rPr>
                <w:rFonts w:asciiTheme="minorHAnsi" w:hAnsiTheme="minorHAnsi" w:cstheme="minorHAnsi"/>
                <w:sz w:val="22"/>
                <w:szCs w:val="22"/>
                <w:lang w:eastAsia="en-US"/>
              </w:rPr>
              <w:t>2</w:t>
            </w:r>
            <w:r w:rsidR="00A17DEC" w:rsidRPr="006818AF">
              <w:rPr>
                <w:rFonts w:asciiTheme="minorHAnsi" w:hAnsiTheme="minorHAnsi" w:cstheme="minorHAnsi"/>
                <w:sz w:val="22"/>
                <w:szCs w:val="22"/>
                <w:lang w:eastAsia="en-US"/>
              </w:rPr>
              <w:t>3</w:t>
            </w:r>
          </w:p>
        </w:tc>
        <w:tc>
          <w:tcPr>
            <w:tcW w:w="931" w:type="dxa"/>
            <w:vAlign w:val="center"/>
          </w:tcPr>
          <w:p w14:paraId="7360286A" w14:textId="77777777" w:rsidR="00963F50" w:rsidRPr="006818AF" w:rsidRDefault="00963F50" w:rsidP="00FF3ED4">
            <w:pPr>
              <w:pStyle w:val="TableRowsExceptHeadingRow"/>
              <w:ind w:left="0"/>
              <w:rPr>
                <w:rFonts w:asciiTheme="minorHAnsi" w:hAnsiTheme="minorHAnsi" w:cstheme="minorHAnsi"/>
                <w:szCs w:val="22"/>
              </w:rPr>
            </w:pPr>
            <w:r w:rsidRPr="006818AF">
              <w:rPr>
                <w:rFonts w:asciiTheme="minorHAnsi" w:hAnsiTheme="minorHAnsi" w:cstheme="minorHAnsi"/>
                <w:szCs w:val="22"/>
              </w:rPr>
              <w:t>ED</w:t>
            </w:r>
          </w:p>
        </w:tc>
        <w:tc>
          <w:tcPr>
            <w:tcW w:w="5018" w:type="dxa"/>
            <w:vAlign w:val="center"/>
          </w:tcPr>
          <w:p w14:paraId="4AFB6025" w14:textId="53A822BE" w:rsidR="00963F50" w:rsidRPr="006818AF" w:rsidRDefault="00963F50" w:rsidP="009833E8">
            <w:pPr>
              <w:pStyle w:val="TableRowsExceptHeadingRow"/>
              <w:ind w:left="0"/>
              <w:rPr>
                <w:rFonts w:asciiTheme="minorHAnsi" w:hAnsiTheme="minorHAnsi" w:cstheme="minorHAnsi"/>
                <w:szCs w:val="22"/>
              </w:rPr>
            </w:pPr>
            <w:r w:rsidRPr="006818AF">
              <w:rPr>
                <w:rFonts w:asciiTheme="minorHAnsi" w:hAnsiTheme="minorHAnsi" w:cstheme="minorHAnsi"/>
                <w:szCs w:val="22"/>
              </w:rPr>
              <w:t xml:space="preserve">Initial </w:t>
            </w:r>
            <w:r w:rsidR="00DB3BE1" w:rsidRPr="006818AF">
              <w:rPr>
                <w:rFonts w:asciiTheme="minorHAnsi" w:hAnsiTheme="minorHAnsi" w:cstheme="minorHAnsi"/>
                <w:szCs w:val="22"/>
              </w:rPr>
              <w:t>Draft</w:t>
            </w:r>
          </w:p>
        </w:tc>
        <w:tc>
          <w:tcPr>
            <w:tcW w:w="1890" w:type="dxa"/>
            <w:vAlign w:val="center"/>
          </w:tcPr>
          <w:p w14:paraId="28A44C2D" w14:textId="77777777" w:rsidR="00963F50" w:rsidRPr="006818AF" w:rsidRDefault="00963F50" w:rsidP="002E7946">
            <w:pPr>
              <w:pStyle w:val="TableRowsExceptHeadingRow"/>
              <w:rPr>
                <w:rFonts w:asciiTheme="minorHAnsi" w:hAnsiTheme="minorHAnsi" w:cstheme="minorHAnsi"/>
                <w:szCs w:val="22"/>
              </w:rPr>
            </w:pPr>
            <w:r w:rsidRPr="006818AF">
              <w:rPr>
                <w:rFonts w:asciiTheme="minorHAnsi" w:hAnsiTheme="minorHAnsi" w:cstheme="minorHAnsi"/>
                <w:szCs w:val="22"/>
              </w:rPr>
              <w:t>C</w:t>
            </w:r>
          </w:p>
        </w:tc>
      </w:tr>
    </w:tbl>
    <w:p w14:paraId="3FFB2859" w14:textId="7449B627" w:rsidR="00963F50" w:rsidRPr="006818AF" w:rsidRDefault="009E23E9" w:rsidP="009E23E9">
      <w:pPr>
        <w:tabs>
          <w:tab w:val="left" w:pos="5950"/>
        </w:tabs>
        <w:spacing w:after="160" w:line="259" w:lineRule="auto"/>
        <w:rPr>
          <w:rFonts w:asciiTheme="minorHAnsi" w:hAnsiTheme="minorHAnsi" w:cstheme="minorHAnsi"/>
          <w:b/>
          <w:kern w:val="28"/>
          <w:sz w:val="28"/>
          <w:szCs w:val="28"/>
          <w:lang w:val="en-GB" w:eastAsia="en-AU"/>
        </w:rPr>
      </w:pPr>
      <w:r w:rsidRPr="006818AF">
        <w:rPr>
          <w:rFonts w:asciiTheme="minorHAnsi" w:hAnsiTheme="minorHAnsi" w:cstheme="minorHAnsi"/>
          <w:b/>
          <w:kern w:val="28"/>
          <w:sz w:val="28"/>
          <w:szCs w:val="28"/>
          <w:lang w:val="en-GB" w:eastAsia="en-AU"/>
        </w:rPr>
        <w:tab/>
      </w:r>
    </w:p>
    <w:p w14:paraId="760492FD" w14:textId="69470407" w:rsidR="00780B80" w:rsidRPr="006818AF" w:rsidRDefault="00780B80" w:rsidP="006F020F">
      <w:pPr>
        <w:spacing w:after="160" w:line="259" w:lineRule="auto"/>
        <w:rPr>
          <w:rFonts w:asciiTheme="minorHAnsi" w:hAnsiTheme="minorHAnsi" w:cstheme="minorHAnsi"/>
          <w:b/>
          <w:kern w:val="28"/>
          <w:sz w:val="32"/>
          <w:szCs w:val="32"/>
          <w:lang w:val="en-GB" w:eastAsia="en-AU"/>
        </w:rPr>
      </w:pPr>
      <w:r w:rsidRPr="006818AF">
        <w:rPr>
          <w:rFonts w:asciiTheme="minorHAnsi" w:hAnsiTheme="minorHAnsi" w:cstheme="minorHAnsi"/>
          <w:b/>
          <w:kern w:val="28"/>
          <w:sz w:val="32"/>
          <w:szCs w:val="32"/>
          <w:lang w:val="en-GB" w:eastAsia="en-AU"/>
        </w:rPr>
        <w:t>Reviews</w:t>
      </w:r>
    </w:p>
    <w:tbl>
      <w:tblPr>
        <w:tblW w:w="9990"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151"/>
        <w:gridCol w:w="931"/>
        <w:gridCol w:w="5018"/>
        <w:gridCol w:w="1890"/>
      </w:tblGrid>
      <w:tr w:rsidR="00780B80" w:rsidRPr="006818AF" w14:paraId="5CEBF834" w14:textId="77777777" w:rsidTr="00550AFE">
        <w:tc>
          <w:tcPr>
            <w:tcW w:w="2151" w:type="dxa"/>
            <w:shd w:val="pct15" w:color="auto" w:fill="auto"/>
          </w:tcPr>
          <w:p w14:paraId="4DF8E0C1" w14:textId="77777777" w:rsidR="00780B80" w:rsidRPr="006818AF" w:rsidRDefault="00780B80" w:rsidP="00550AFE">
            <w:pPr>
              <w:rPr>
                <w:rFonts w:asciiTheme="minorHAnsi" w:hAnsiTheme="minorHAnsi" w:cstheme="minorHAnsi"/>
                <w:b/>
                <w:lang w:val="en-GB"/>
              </w:rPr>
            </w:pPr>
            <w:r w:rsidRPr="006818AF">
              <w:rPr>
                <w:rFonts w:asciiTheme="minorHAnsi" w:hAnsiTheme="minorHAnsi" w:cstheme="minorHAnsi"/>
                <w:b/>
                <w:lang w:val="en-GB"/>
              </w:rPr>
              <w:t xml:space="preserve">Version / Date </w:t>
            </w:r>
          </w:p>
        </w:tc>
        <w:tc>
          <w:tcPr>
            <w:tcW w:w="931" w:type="dxa"/>
            <w:shd w:val="pct15" w:color="auto" w:fill="auto"/>
          </w:tcPr>
          <w:p w14:paraId="5FD33742" w14:textId="77777777" w:rsidR="00780B80" w:rsidRPr="006818AF" w:rsidRDefault="00780B80" w:rsidP="00550AFE">
            <w:pPr>
              <w:rPr>
                <w:rFonts w:asciiTheme="minorHAnsi" w:hAnsiTheme="minorHAnsi" w:cstheme="minorHAnsi"/>
                <w:b/>
                <w:lang w:val="en-GB"/>
              </w:rPr>
            </w:pPr>
            <w:r w:rsidRPr="006818AF">
              <w:rPr>
                <w:rFonts w:asciiTheme="minorHAnsi" w:hAnsiTheme="minorHAnsi" w:cstheme="minorHAnsi"/>
                <w:b/>
                <w:lang w:val="en-GB"/>
              </w:rPr>
              <w:t>Author</w:t>
            </w:r>
          </w:p>
        </w:tc>
        <w:tc>
          <w:tcPr>
            <w:tcW w:w="5018" w:type="dxa"/>
            <w:shd w:val="pct15" w:color="auto" w:fill="auto"/>
          </w:tcPr>
          <w:p w14:paraId="44FBD570" w14:textId="77777777" w:rsidR="00780B80" w:rsidRPr="006818AF" w:rsidRDefault="00780B80" w:rsidP="00550AFE">
            <w:pPr>
              <w:rPr>
                <w:rFonts w:asciiTheme="minorHAnsi" w:hAnsiTheme="minorHAnsi" w:cstheme="minorHAnsi"/>
                <w:b/>
                <w:lang w:val="en-GB"/>
              </w:rPr>
            </w:pPr>
            <w:r w:rsidRPr="006818AF">
              <w:rPr>
                <w:rFonts w:asciiTheme="minorHAnsi" w:hAnsiTheme="minorHAnsi" w:cstheme="minorHAnsi"/>
                <w:b/>
                <w:lang w:val="en-GB"/>
              </w:rPr>
              <w:t>Description</w:t>
            </w:r>
          </w:p>
        </w:tc>
        <w:tc>
          <w:tcPr>
            <w:tcW w:w="1890" w:type="dxa"/>
            <w:shd w:val="pct15" w:color="auto" w:fill="auto"/>
          </w:tcPr>
          <w:p w14:paraId="0C380A33" w14:textId="77777777" w:rsidR="00780B80" w:rsidRPr="006818AF" w:rsidRDefault="00780B80" w:rsidP="00550AFE">
            <w:pPr>
              <w:rPr>
                <w:rFonts w:asciiTheme="minorHAnsi" w:hAnsiTheme="minorHAnsi" w:cstheme="minorHAnsi"/>
                <w:b/>
                <w:lang w:val="en-GB"/>
              </w:rPr>
            </w:pPr>
            <w:r w:rsidRPr="006818AF">
              <w:rPr>
                <w:rFonts w:asciiTheme="minorHAnsi" w:hAnsiTheme="minorHAnsi" w:cstheme="minorHAnsi"/>
                <w:b/>
                <w:lang w:val="en-GB"/>
              </w:rPr>
              <w:t>Action</w:t>
            </w:r>
          </w:p>
        </w:tc>
      </w:tr>
      <w:tr w:rsidR="00780B80" w:rsidRPr="006818AF" w14:paraId="1382DE2E" w14:textId="77777777" w:rsidTr="00550AFE">
        <w:trPr>
          <w:trHeight w:val="20"/>
        </w:trPr>
        <w:tc>
          <w:tcPr>
            <w:tcW w:w="2151" w:type="dxa"/>
            <w:vAlign w:val="center"/>
          </w:tcPr>
          <w:p w14:paraId="639DCD23" w14:textId="5ED56BA8" w:rsidR="00780B80" w:rsidRPr="006818AF" w:rsidRDefault="00780B80" w:rsidP="00550AFE">
            <w:pPr>
              <w:pStyle w:val="NormalText"/>
              <w:rPr>
                <w:rFonts w:asciiTheme="minorHAnsi" w:hAnsiTheme="minorHAnsi" w:cstheme="minorHAnsi"/>
                <w:sz w:val="22"/>
                <w:szCs w:val="22"/>
                <w:lang w:eastAsia="en-US"/>
              </w:rPr>
            </w:pPr>
          </w:p>
        </w:tc>
        <w:tc>
          <w:tcPr>
            <w:tcW w:w="931" w:type="dxa"/>
            <w:vAlign w:val="center"/>
          </w:tcPr>
          <w:p w14:paraId="37D3A749" w14:textId="7496F8D8" w:rsidR="00780B80" w:rsidRPr="006818AF" w:rsidRDefault="00780B80" w:rsidP="00550AFE">
            <w:pPr>
              <w:pStyle w:val="TableRowsExceptHeadingRow"/>
              <w:ind w:left="0"/>
              <w:rPr>
                <w:rFonts w:asciiTheme="minorHAnsi" w:hAnsiTheme="minorHAnsi" w:cstheme="minorHAnsi"/>
                <w:szCs w:val="22"/>
              </w:rPr>
            </w:pPr>
          </w:p>
        </w:tc>
        <w:tc>
          <w:tcPr>
            <w:tcW w:w="5018" w:type="dxa"/>
            <w:vAlign w:val="center"/>
          </w:tcPr>
          <w:p w14:paraId="4DC560C1" w14:textId="1C7CA371" w:rsidR="00780B80" w:rsidRPr="006818AF" w:rsidRDefault="00780B80" w:rsidP="00550AFE">
            <w:pPr>
              <w:pStyle w:val="TableRowsExceptHeadingRow"/>
              <w:ind w:left="0"/>
              <w:rPr>
                <w:rFonts w:asciiTheme="minorHAnsi" w:hAnsiTheme="minorHAnsi" w:cstheme="minorHAnsi"/>
                <w:szCs w:val="22"/>
              </w:rPr>
            </w:pPr>
          </w:p>
        </w:tc>
        <w:tc>
          <w:tcPr>
            <w:tcW w:w="1890" w:type="dxa"/>
            <w:vAlign w:val="center"/>
          </w:tcPr>
          <w:p w14:paraId="281D9FA9" w14:textId="0ED50064" w:rsidR="00780B80" w:rsidRPr="006818AF" w:rsidRDefault="00780B80" w:rsidP="00550AFE">
            <w:pPr>
              <w:pStyle w:val="TableRowsExceptHeadingRow"/>
              <w:rPr>
                <w:rFonts w:asciiTheme="minorHAnsi" w:hAnsiTheme="minorHAnsi" w:cstheme="minorHAnsi"/>
                <w:szCs w:val="22"/>
              </w:rPr>
            </w:pPr>
          </w:p>
        </w:tc>
      </w:tr>
    </w:tbl>
    <w:p w14:paraId="312EA6D2" w14:textId="6D3C7D1E" w:rsidR="00780B80" w:rsidRPr="006818AF" w:rsidRDefault="00780B80" w:rsidP="006F020F">
      <w:pPr>
        <w:spacing w:after="160" w:line="259" w:lineRule="auto"/>
        <w:rPr>
          <w:rFonts w:asciiTheme="minorHAnsi" w:hAnsiTheme="minorHAnsi" w:cstheme="minorHAnsi"/>
          <w:b/>
          <w:kern w:val="28"/>
          <w:sz w:val="28"/>
          <w:szCs w:val="28"/>
          <w:lang w:val="en-GB" w:eastAsia="en-AU"/>
        </w:rPr>
      </w:pPr>
    </w:p>
    <w:p w14:paraId="4498CB41" w14:textId="1FCEDB99" w:rsidR="00780B80" w:rsidRPr="006818AF" w:rsidRDefault="00780B80" w:rsidP="006F020F">
      <w:pPr>
        <w:spacing w:after="160" w:line="259" w:lineRule="auto"/>
        <w:rPr>
          <w:rFonts w:asciiTheme="minorHAnsi" w:hAnsiTheme="minorHAnsi" w:cstheme="minorHAnsi"/>
          <w:b/>
          <w:kern w:val="28"/>
          <w:sz w:val="32"/>
          <w:szCs w:val="32"/>
          <w:lang w:val="en-GB" w:eastAsia="en-AU"/>
        </w:rPr>
      </w:pPr>
      <w:r w:rsidRPr="006818AF">
        <w:rPr>
          <w:rFonts w:asciiTheme="minorHAnsi" w:hAnsiTheme="minorHAnsi" w:cstheme="minorHAnsi"/>
          <w:b/>
          <w:kern w:val="28"/>
          <w:sz w:val="32"/>
          <w:szCs w:val="32"/>
          <w:lang w:val="en-GB" w:eastAsia="en-AU"/>
        </w:rPr>
        <w:t>Reference Documents</w:t>
      </w:r>
    </w:p>
    <w:tbl>
      <w:tblPr>
        <w:tblStyle w:val="ARHS-Consulting"/>
        <w:tblW w:w="10065" w:type="dxa"/>
        <w:tblInd w:w="-431" w:type="dxa"/>
        <w:tblLook w:val="04A0" w:firstRow="1" w:lastRow="0" w:firstColumn="1" w:lastColumn="0" w:noHBand="0" w:noVBand="1"/>
      </w:tblPr>
      <w:tblGrid>
        <w:gridCol w:w="1103"/>
        <w:gridCol w:w="3009"/>
        <w:gridCol w:w="3003"/>
        <w:gridCol w:w="1078"/>
        <w:gridCol w:w="1872"/>
      </w:tblGrid>
      <w:tr w:rsidR="00DA2220" w:rsidRPr="006818AF" w14:paraId="6DFE72A3" w14:textId="77777777" w:rsidTr="006F31A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03" w:type="dxa"/>
            <w:shd w:val="clear" w:color="auto" w:fill="D9D9D9" w:themeFill="background1" w:themeFillShade="D9"/>
            <w:vAlign w:val="center"/>
          </w:tcPr>
          <w:p w14:paraId="121FBDC0" w14:textId="77777777" w:rsidR="00780B80" w:rsidRPr="006818AF" w:rsidRDefault="00780B80" w:rsidP="00550AFE">
            <w:pPr>
              <w:spacing w:line="360" w:lineRule="auto"/>
              <w:rPr>
                <w:rFonts w:asciiTheme="minorHAnsi" w:eastAsia="Arial" w:hAnsiTheme="minorHAnsi" w:cstheme="minorHAnsi"/>
                <w:szCs w:val="32"/>
                <w:lang w:val="en-GB"/>
              </w:rPr>
            </w:pPr>
            <w:r w:rsidRPr="006818AF">
              <w:rPr>
                <w:rFonts w:asciiTheme="minorHAnsi" w:eastAsia="Arial" w:hAnsiTheme="minorHAnsi" w:cstheme="minorHAnsi"/>
                <w:szCs w:val="32"/>
                <w:lang w:val="en-GB"/>
              </w:rPr>
              <w:t>Ref.</w:t>
            </w:r>
          </w:p>
        </w:tc>
        <w:tc>
          <w:tcPr>
            <w:tcW w:w="3009" w:type="dxa"/>
            <w:shd w:val="clear" w:color="auto" w:fill="D9D9D9" w:themeFill="background1" w:themeFillShade="D9"/>
            <w:vAlign w:val="center"/>
          </w:tcPr>
          <w:p w14:paraId="66BF387A" w14:textId="77777777" w:rsidR="00780B80" w:rsidRPr="006818AF" w:rsidRDefault="00780B80" w:rsidP="00550AFE">
            <w:pPr>
              <w:spacing w:line="360" w:lineRule="auto"/>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szCs w:val="32"/>
                <w:lang w:val="en-GB"/>
              </w:rPr>
            </w:pPr>
            <w:r w:rsidRPr="006818AF">
              <w:rPr>
                <w:rFonts w:asciiTheme="minorHAnsi" w:eastAsia="Arial" w:hAnsiTheme="minorHAnsi" w:cstheme="minorHAnsi"/>
                <w:szCs w:val="32"/>
                <w:lang w:val="en-GB"/>
              </w:rPr>
              <w:t>Title</w:t>
            </w:r>
          </w:p>
        </w:tc>
        <w:tc>
          <w:tcPr>
            <w:tcW w:w="3003" w:type="dxa"/>
            <w:shd w:val="clear" w:color="auto" w:fill="D9D9D9" w:themeFill="background1" w:themeFillShade="D9"/>
            <w:vAlign w:val="center"/>
          </w:tcPr>
          <w:p w14:paraId="50E69655" w14:textId="77777777" w:rsidR="00780B80" w:rsidRPr="006818AF" w:rsidRDefault="00780B80" w:rsidP="00550AFE">
            <w:pPr>
              <w:spacing w:line="360" w:lineRule="auto"/>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szCs w:val="32"/>
                <w:lang w:val="en-GB"/>
              </w:rPr>
            </w:pPr>
            <w:r w:rsidRPr="006818AF">
              <w:rPr>
                <w:rFonts w:asciiTheme="minorHAnsi" w:eastAsia="Arial" w:hAnsiTheme="minorHAnsi" w:cstheme="minorHAnsi"/>
                <w:szCs w:val="32"/>
                <w:lang w:val="en-GB"/>
              </w:rPr>
              <w:t>Reference</w:t>
            </w:r>
          </w:p>
        </w:tc>
        <w:tc>
          <w:tcPr>
            <w:tcW w:w="1078" w:type="dxa"/>
            <w:shd w:val="clear" w:color="auto" w:fill="D9D9D9" w:themeFill="background1" w:themeFillShade="D9"/>
            <w:vAlign w:val="center"/>
          </w:tcPr>
          <w:p w14:paraId="392217F1" w14:textId="77777777" w:rsidR="00780B80" w:rsidRPr="006818AF" w:rsidRDefault="00780B80" w:rsidP="00550AFE">
            <w:pPr>
              <w:spacing w:line="360" w:lineRule="auto"/>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szCs w:val="32"/>
                <w:lang w:val="en-GB"/>
              </w:rPr>
            </w:pPr>
            <w:r w:rsidRPr="006818AF">
              <w:rPr>
                <w:rFonts w:asciiTheme="minorHAnsi" w:eastAsia="Arial" w:hAnsiTheme="minorHAnsi" w:cstheme="minorHAnsi"/>
                <w:szCs w:val="32"/>
                <w:lang w:val="en-GB"/>
              </w:rPr>
              <w:t>Version</w:t>
            </w:r>
          </w:p>
        </w:tc>
        <w:tc>
          <w:tcPr>
            <w:tcW w:w="1872" w:type="dxa"/>
            <w:shd w:val="clear" w:color="auto" w:fill="D9D9D9" w:themeFill="background1" w:themeFillShade="D9"/>
            <w:vAlign w:val="center"/>
          </w:tcPr>
          <w:p w14:paraId="6BFD42F4" w14:textId="77777777" w:rsidR="00780B80" w:rsidRPr="006818AF" w:rsidRDefault="00780B80" w:rsidP="00550AFE">
            <w:pPr>
              <w:spacing w:line="360" w:lineRule="auto"/>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szCs w:val="32"/>
                <w:lang w:val="en-GB"/>
              </w:rPr>
            </w:pPr>
            <w:r w:rsidRPr="006818AF">
              <w:rPr>
                <w:rFonts w:asciiTheme="minorHAnsi" w:eastAsia="Arial" w:hAnsiTheme="minorHAnsi" w:cstheme="minorHAnsi"/>
                <w:szCs w:val="32"/>
                <w:lang w:val="en-GB"/>
              </w:rPr>
              <w:t>Date</w:t>
            </w:r>
          </w:p>
        </w:tc>
      </w:tr>
      <w:tr w:rsidR="009A1DC3" w:rsidRPr="006818AF" w14:paraId="556203F1" w14:textId="77777777" w:rsidTr="006F31A8">
        <w:tc>
          <w:tcPr>
            <w:cnfStyle w:val="001000000000" w:firstRow="0" w:lastRow="0" w:firstColumn="1" w:lastColumn="0" w:oddVBand="0" w:evenVBand="0" w:oddHBand="0" w:evenHBand="0" w:firstRowFirstColumn="0" w:firstRowLastColumn="0" w:lastRowFirstColumn="0" w:lastRowLastColumn="0"/>
            <w:tcW w:w="1103" w:type="dxa"/>
          </w:tcPr>
          <w:p w14:paraId="0C3331BC" w14:textId="055AA71D" w:rsidR="009A1DC3" w:rsidRPr="006818AF" w:rsidRDefault="009A1DC3" w:rsidP="009A1DC3">
            <w:pPr>
              <w:spacing w:line="360" w:lineRule="auto"/>
              <w:jc w:val="left"/>
              <w:rPr>
                <w:rFonts w:asciiTheme="minorHAnsi" w:eastAsia="Arial" w:hAnsiTheme="minorHAnsi" w:cstheme="minorHAnsi"/>
                <w:sz w:val="22"/>
                <w:szCs w:val="28"/>
                <w:lang w:val="en-GB"/>
              </w:rPr>
            </w:pPr>
            <w:r w:rsidRPr="006818AF">
              <w:rPr>
                <w:rFonts w:asciiTheme="minorHAnsi" w:eastAsia="Arial" w:hAnsiTheme="minorHAnsi" w:cstheme="minorHAnsi"/>
                <w:sz w:val="22"/>
                <w:szCs w:val="28"/>
                <w:lang w:val="en-GB"/>
              </w:rPr>
              <w:t>R0</w:t>
            </w:r>
            <w:r w:rsidR="00A702AF" w:rsidRPr="006818AF">
              <w:rPr>
                <w:rFonts w:asciiTheme="minorHAnsi" w:eastAsia="Arial" w:hAnsiTheme="minorHAnsi" w:cstheme="minorHAnsi"/>
                <w:sz w:val="22"/>
                <w:szCs w:val="28"/>
                <w:lang w:val="en-GB"/>
              </w:rPr>
              <w:t>1</w:t>
            </w:r>
          </w:p>
        </w:tc>
        <w:tc>
          <w:tcPr>
            <w:tcW w:w="3009" w:type="dxa"/>
          </w:tcPr>
          <w:p w14:paraId="2307C3DA" w14:textId="025CFAD3" w:rsidR="009A1DC3" w:rsidRPr="006818AF" w:rsidRDefault="009A1DC3" w:rsidP="009A1DC3">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8"/>
                <w:lang w:val="en-GB"/>
              </w:rPr>
            </w:pPr>
            <w:r w:rsidRPr="006818AF">
              <w:rPr>
                <w:rFonts w:asciiTheme="minorHAnsi" w:eastAsia="Arial" w:hAnsiTheme="minorHAnsi" w:cstheme="minorHAnsi"/>
                <w:sz w:val="22"/>
                <w:szCs w:val="28"/>
                <w:lang w:val="en-GB"/>
              </w:rPr>
              <w:t>CY-UCC-A</w:t>
            </w:r>
            <w:r w:rsidR="00A17DEC" w:rsidRPr="006818AF">
              <w:rPr>
                <w:rFonts w:asciiTheme="minorHAnsi" w:eastAsia="Arial" w:hAnsiTheme="minorHAnsi" w:cstheme="minorHAnsi"/>
                <w:sz w:val="22"/>
                <w:szCs w:val="28"/>
                <w:lang w:val="en-GB"/>
              </w:rPr>
              <w:t>I</w:t>
            </w:r>
            <w:r w:rsidRPr="006818AF">
              <w:rPr>
                <w:rFonts w:asciiTheme="minorHAnsi" w:eastAsia="Arial" w:hAnsiTheme="minorHAnsi" w:cstheme="minorHAnsi"/>
                <w:sz w:val="22"/>
                <w:szCs w:val="28"/>
                <w:lang w:val="en-GB"/>
              </w:rPr>
              <w:t>S System Design Document</w:t>
            </w:r>
          </w:p>
        </w:tc>
        <w:tc>
          <w:tcPr>
            <w:tcW w:w="3003" w:type="dxa"/>
          </w:tcPr>
          <w:p w14:paraId="7BF151C4" w14:textId="0AE8A45C" w:rsidR="009A1DC3" w:rsidRPr="006818AF" w:rsidRDefault="009A1DC3" w:rsidP="009A1DC3">
            <w:pPr>
              <w:keepNext/>
              <w:keepLines/>
              <w:spacing w:line="300" w:lineRule="auto"/>
              <w:jc w:val="lef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8"/>
                <w:lang w:val="en-GB"/>
              </w:rPr>
            </w:pPr>
            <w:r w:rsidRPr="006818AF">
              <w:rPr>
                <w:rFonts w:asciiTheme="minorHAnsi" w:eastAsia="Arial" w:hAnsiTheme="minorHAnsi" w:cstheme="minorHAnsi"/>
                <w:sz w:val="22"/>
                <w:szCs w:val="28"/>
                <w:lang w:val="en-GB"/>
              </w:rPr>
              <w:t>CY-UCC-A</w:t>
            </w:r>
            <w:r w:rsidR="00A17DEC" w:rsidRPr="006818AF">
              <w:rPr>
                <w:rFonts w:asciiTheme="minorHAnsi" w:eastAsia="Arial" w:hAnsiTheme="minorHAnsi" w:cstheme="minorHAnsi"/>
                <w:sz w:val="22"/>
                <w:szCs w:val="28"/>
                <w:lang w:val="en-GB"/>
              </w:rPr>
              <w:t>I</w:t>
            </w:r>
            <w:r w:rsidRPr="006818AF">
              <w:rPr>
                <w:rFonts w:asciiTheme="minorHAnsi" w:eastAsia="Arial" w:hAnsiTheme="minorHAnsi" w:cstheme="minorHAnsi"/>
                <w:sz w:val="22"/>
                <w:szCs w:val="28"/>
                <w:lang w:val="en-GB"/>
              </w:rPr>
              <w:t>S-SDD</w:t>
            </w:r>
          </w:p>
        </w:tc>
        <w:tc>
          <w:tcPr>
            <w:tcW w:w="1078" w:type="dxa"/>
          </w:tcPr>
          <w:p w14:paraId="73DAC8A8" w14:textId="307B74F2" w:rsidR="009A1DC3" w:rsidRPr="006818AF" w:rsidRDefault="009A1DC3" w:rsidP="009A1DC3">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8"/>
                <w:lang w:val="en-GB"/>
              </w:rPr>
            </w:pPr>
            <w:r w:rsidRPr="006818AF">
              <w:rPr>
                <w:rFonts w:asciiTheme="minorHAnsi" w:eastAsia="Arial" w:hAnsiTheme="minorHAnsi" w:cstheme="minorHAnsi"/>
                <w:sz w:val="22"/>
                <w:szCs w:val="28"/>
                <w:lang w:val="en-GB"/>
              </w:rPr>
              <w:t>0.</w:t>
            </w:r>
            <w:r w:rsidR="00A17DEC" w:rsidRPr="006818AF">
              <w:rPr>
                <w:rFonts w:asciiTheme="minorHAnsi" w:eastAsia="Arial" w:hAnsiTheme="minorHAnsi" w:cstheme="minorHAnsi"/>
                <w:sz w:val="22"/>
                <w:szCs w:val="28"/>
                <w:lang w:val="en-GB"/>
              </w:rPr>
              <w:t>2</w:t>
            </w:r>
          </w:p>
        </w:tc>
        <w:tc>
          <w:tcPr>
            <w:tcW w:w="1872" w:type="dxa"/>
          </w:tcPr>
          <w:p w14:paraId="2B50C9FF" w14:textId="7683C59C" w:rsidR="009A1DC3" w:rsidRPr="006818AF" w:rsidRDefault="00A17DEC" w:rsidP="009A1DC3">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8"/>
                <w:lang w:val="en-GB"/>
              </w:rPr>
            </w:pPr>
            <w:r w:rsidRPr="006818AF">
              <w:rPr>
                <w:rFonts w:asciiTheme="minorHAnsi" w:eastAsia="Arial" w:hAnsiTheme="minorHAnsi" w:cstheme="minorHAnsi"/>
                <w:sz w:val="22"/>
                <w:szCs w:val="28"/>
                <w:lang w:val="en-GB"/>
              </w:rPr>
              <w:t>12</w:t>
            </w:r>
            <w:r w:rsidR="009A1DC3" w:rsidRPr="006818AF">
              <w:rPr>
                <w:rFonts w:asciiTheme="minorHAnsi" w:eastAsia="Arial" w:hAnsiTheme="minorHAnsi" w:cstheme="minorHAnsi"/>
                <w:sz w:val="22"/>
                <w:szCs w:val="28"/>
                <w:lang w:val="en-GB"/>
              </w:rPr>
              <w:t>/0</w:t>
            </w:r>
            <w:r w:rsidRPr="006818AF">
              <w:rPr>
                <w:rFonts w:asciiTheme="minorHAnsi" w:eastAsia="Arial" w:hAnsiTheme="minorHAnsi" w:cstheme="minorHAnsi"/>
                <w:sz w:val="22"/>
                <w:szCs w:val="28"/>
                <w:lang w:val="en-GB"/>
              </w:rPr>
              <w:t>5</w:t>
            </w:r>
            <w:r w:rsidR="009A1DC3" w:rsidRPr="006818AF">
              <w:rPr>
                <w:rFonts w:asciiTheme="minorHAnsi" w:eastAsia="Arial" w:hAnsiTheme="minorHAnsi" w:cstheme="minorHAnsi"/>
                <w:sz w:val="22"/>
                <w:szCs w:val="28"/>
                <w:lang w:val="en-GB"/>
              </w:rPr>
              <w:t>/2022</w:t>
            </w:r>
          </w:p>
        </w:tc>
      </w:tr>
      <w:tr w:rsidR="00550A5C" w:rsidRPr="006818AF" w14:paraId="54B62764" w14:textId="77777777" w:rsidTr="006F31A8">
        <w:tc>
          <w:tcPr>
            <w:cnfStyle w:val="001000000000" w:firstRow="0" w:lastRow="0" w:firstColumn="1" w:lastColumn="0" w:oddVBand="0" w:evenVBand="0" w:oddHBand="0" w:evenHBand="0" w:firstRowFirstColumn="0" w:firstRowLastColumn="0" w:lastRowFirstColumn="0" w:lastRowLastColumn="0"/>
            <w:tcW w:w="1103" w:type="dxa"/>
          </w:tcPr>
          <w:p w14:paraId="2C045DAB" w14:textId="71EFA125" w:rsidR="00550A5C" w:rsidRPr="006818AF" w:rsidRDefault="00550A5C" w:rsidP="00550A5C">
            <w:pPr>
              <w:spacing w:line="360" w:lineRule="auto"/>
              <w:jc w:val="left"/>
              <w:rPr>
                <w:rFonts w:asciiTheme="minorHAnsi" w:eastAsia="Arial" w:hAnsiTheme="minorHAnsi" w:cstheme="minorHAnsi"/>
                <w:sz w:val="22"/>
                <w:szCs w:val="28"/>
                <w:lang w:val="en-GB"/>
              </w:rPr>
            </w:pPr>
            <w:r w:rsidRPr="006818AF">
              <w:rPr>
                <w:rFonts w:asciiTheme="minorHAnsi" w:eastAsia="Arial" w:hAnsiTheme="minorHAnsi" w:cstheme="minorHAnsi"/>
                <w:sz w:val="22"/>
                <w:szCs w:val="28"/>
                <w:lang w:val="en-GB"/>
              </w:rPr>
              <w:t>R02</w:t>
            </w:r>
          </w:p>
        </w:tc>
        <w:tc>
          <w:tcPr>
            <w:tcW w:w="3009" w:type="dxa"/>
          </w:tcPr>
          <w:p w14:paraId="3E8A3074" w14:textId="7D79F5D6" w:rsidR="00550A5C" w:rsidRPr="006818AF" w:rsidRDefault="00550A5C" w:rsidP="00550A5C">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8"/>
                <w:lang w:val="en-GB"/>
              </w:rPr>
            </w:pPr>
            <w:r w:rsidRPr="006818AF">
              <w:rPr>
                <w:rFonts w:asciiTheme="minorHAnsi" w:eastAsia="Arial" w:hAnsiTheme="minorHAnsi" w:cstheme="minorHAnsi"/>
                <w:sz w:val="22"/>
                <w:szCs w:val="28"/>
                <w:lang w:val="en-GB"/>
              </w:rPr>
              <w:t>CY-UCC-A</w:t>
            </w:r>
            <w:r w:rsidR="00A17DEC" w:rsidRPr="006818AF">
              <w:rPr>
                <w:rFonts w:asciiTheme="minorHAnsi" w:eastAsia="Arial" w:hAnsiTheme="minorHAnsi" w:cstheme="minorHAnsi"/>
                <w:sz w:val="22"/>
                <w:szCs w:val="28"/>
                <w:lang w:val="en-GB"/>
              </w:rPr>
              <w:t>I</w:t>
            </w:r>
            <w:r w:rsidRPr="006818AF">
              <w:rPr>
                <w:rFonts w:asciiTheme="minorHAnsi" w:eastAsia="Arial" w:hAnsiTheme="minorHAnsi" w:cstheme="minorHAnsi"/>
                <w:sz w:val="22"/>
                <w:szCs w:val="28"/>
                <w:lang w:val="en-GB"/>
              </w:rPr>
              <w:t>S Trader Specs – Message Exchanges</w:t>
            </w:r>
          </w:p>
        </w:tc>
        <w:tc>
          <w:tcPr>
            <w:tcW w:w="3003" w:type="dxa"/>
          </w:tcPr>
          <w:p w14:paraId="5671A8FB" w14:textId="12547DD0" w:rsidR="00550A5C" w:rsidRPr="006818AF" w:rsidRDefault="00550A5C" w:rsidP="00550A5C">
            <w:pPr>
              <w:keepNext/>
              <w:keepLines/>
              <w:spacing w:line="300" w:lineRule="auto"/>
              <w:jc w:val="lef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8"/>
                <w:lang w:val="en-GB"/>
              </w:rPr>
            </w:pPr>
            <w:r w:rsidRPr="006818AF">
              <w:rPr>
                <w:rFonts w:asciiTheme="minorHAnsi" w:eastAsia="Arial" w:hAnsiTheme="minorHAnsi" w:cstheme="minorHAnsi"/>
                <w:sz w:val="22"/>
                <w:szCs w:val="28"/>
                <w:lang w:val="en-GB"/>
              </w:rPr>
              <w:t>CY-UCC-A</w:t>
            </w:r>
            <w:r w:rsidR="00A17DEC" w:rsidRPr="006818AF">
              <w:rPr>
                <w:rFonts w:asciiTheme="minorHAnsi" w:eastAsia="Arial" w:hAnsiTheme="minorHAnsi" w:cstheme="minorHAnsi"/>
                <w:sz w:val="22"/>
                <w:szCs w:val="28"/>
                <w:lang w:val="en-GB"/>
              </w:rPr>
              <w:t>I</w:t>
            </w:r>
            <w:r w:rsidRPr="006818AF">
              <w:rPr>
                <w:rFonts w:asciiTheme="minorHAnsi" w:eastAsia="Arial" w:hAnsiTheme="minorHAnsi" w:cstheme="minorHAnsi"/>
                <w:sz w:val="22"/>
                <w:szCs w:val="28"/>
                <w:lang w:val="en-GB"/>
              </w:rPr>
              <w:t>S-TRS.MEX</w:t>
            </w:r>
          </w:p>
        </w:tc>
        <w:tc>
          <w:tcPr>
            <w:tcW w:w="1078" w:type="dxa"/>
          </w:tcPr>
          <w:p w14:paraId="616C9307" w14:textId="3EAE9FF2" w:rsidR="00550A5C" w:rsidRPr="006818AF" w:rsidRDefault="00550A5C" w:rsidP="00550A5C">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8"/>
                <w:lang w:val="en-GB"/>
              </w:rPr>
            </w:pPr>
            <w:r w:rsidRPr="006818AF">
              <w:rPr>
                <w:rFonts w:asciiTheme="minorHAnsi" w:eastAsia="Arial" w:hAnsiTheme="minorHAnsi" w:cstheme="minorHAnsi"/>
                <w:sz w:val="22"/>
                <w:szCs w:val="28"/>
                <w:lang w:val="en-GB"/>
              </w:rPr>
              <w:t>0.</w:t>
            </w:r>
            <w:r w:rsidR="00A17DEC" w:rsidRPr="006818AF">
              <w:rPr>
                <w:rFonts w:asciiTheme="minorHAnsi" w:eastAsia="Arial" w:hAnsiTheme="minorHAnsi" w:cstheme="minorHAnsi"/>
                <w:sz w:val="22"/>
                <w:szCs w:val="28"/>
                <w:lang w:val="en-GB"/>
              </w:rPr>
              <w:t>4</w:t>
            </w:r>
          </w:p>
        </w:tc>
        <w:tc>
          <w:tcPr>
            <w:tcW w:w="1872" w:type="dxa"/>
          </w:tcPr>
          <w:p w14:paraId="1D515853" w14:textId="1A698ECF" w:rsidR="00550A5C" w:rsidRPr="006818AF" w:rsidRDefault="00A17DEC" w:rsidP="00550A5C">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8"/>
                <w:lang w:val="en-GB"/>
              </w:rPr>
            </w:pPr>
            <w:r w:rsidRPr="006818AF">
              <w:rPr>
                <w:rFonts w:asciiTheme="minorHAnsi" w:eastAsia="Arial" w:hAnsiTheme="minorHAnsi" w:cstheme="minorHAnsi"/>
                <w:sz w:val="22"/>
                <w:szCs w:val="28"/>
                <w:lang w:val="en-GB"/>
              </w:rPr>
              <w:t>19</w:t>
            </w:r>
            <w:r w:rsidR="00550A5C" w:rsidRPr="006818AF">
              <w:rPr>
                <w:rFonts w:asciiTheme="minorHAnsi" w:eastAsia="Arial" w:hAnsiTheme="minorHAnsi" w:cstheme="minorHAnsi"/>
                <w:sz w:val="22"/>
                <w:szCs w:val="28"/>
                <w:lang w:val="en-GB"/>
              </w:rPr>
              <w:t>/</w:t>
            </w:r>
            <w:r w:rsidRPr="006818AF">
              <w:rPr>
                <w:rFonts w:asciiTheme="minorHAnsi" w:eastAsia="Arial" w:hAnsiTheme="minorHAnsi" w:cstheme="minorHAnsi"/>
                <w:sz w:val="22"/>
                <w:szCs w:val="28"/>
                <w:lang w:val="en-GB"/>
              </w:rPr>
              <w:t>05</w:t>
            </w:r>
            <w:r w:rsidR="00550A5C" w:rsidRPr="006818AF">
              <w:rPr>
                <w:rFonts w:asciiTheme="minorHAnsi" w:eastAsia="Arial" w:hAnsiTheme="minorHAnsi" w:cstheme="minorHAnsi"/>
                <w:sz w:val="22"/>
                <w:szCs w:val="28"/>
                <w:lang w:val="en-GB"/>
              </w:rPr>
              <w:t>/202</w:t>
            </w:r>
            <w:r w:rsidRPr="006818AF">
              <w:rPr>
                <w:rFonts w:asciiTheme="minorHAnsi" w:eastAsia="Arial" w:hAnsiTheme="minorHAnsi" w:cstheme="minorHAnsi"/>
                <w:sz w:val="22"/>
                <w:szCs w:val="28"/>
                <w:lang w:val="en-GB"/>
              </w:rPr>
              <w:t>3</w:t>
            </w:r>
          </w:p>
        </w:tc>
      </w:tr>
      <w:tr w:rsidR="00550A5C" w:rsidRPr="006818AF" w14:paraId="561307EA" w14:textId="77777777" w:rsidTr="006F31A8">
        <w:tc>
          <w:tcPr>
            <w:cnfStyle w:val="001000000000" w:firstRow="0" w:lastRow="0" w:firstColumn="1" w:lastColumn="0" w:oddVBand="0" w:evenVBand="0" w:oddHBand="0" w:evenHBand="0" w:firstRowFirstColumn="0" w:firstRowLastColumn="0" w:lastRowFirstColumn="0" w:lastRowLastColumn="0"/>
            <w:tcW w:w="1103" w:type="dxa"/>
          </w:tcPr>
          <w:p w14:paraId="12D686A1" w14:textId="11A8D7CA" w:rsidR="00550A5C" w:rsidRPr="006818AF" w:rsidRDefault="00550A5C" w:rsidP="00550A5C">
            <w:pPr>
              <w:spacing w:line="360" w:lineRule="auto"/>
              <w:jc w:val="left"/>
              <w:rPr>
                <w:rFonts w:asciiTheme="minorHAnsi" w:eastAsia="Arial" w:hAnsiTheme="minorHAnsi" w:cstheme="minorHAnsi"/>
                <w:sz w:val="22"/>
                <w:szCs w:val="28"/>
                <w:lang w:val="en-GB"/>
              </w:rPr>
            </w:pPr>
            <w:r w:rsidRPr="006818AF">
              <w:rPr>
                <w:rFonts w:asciiTheme="minorHAnsi" w:eastAsia="Arial" w:hAnsiTheme="minorHAnsi" w:cstheme="minorHAnsi"/>
                <w:sz w:val="22"/>
                <w:szCs w:val="28"/>
                <w:lang w:val="en-GB"/>
              </w:rPr>
              <w:t>R0</w:t>
            </w:r>
            <w:r w:rsidR="00181EAC" w:rsidRPr="006818AF">
              <w:rPr>
                <w:rFonts w:asciiTheme="minorHAnsi" w:eastAsia="Arial" w:hAnsiTheme="minorHAnsi" w:cstheme="minorHAnsi"/>
                <w:sz w:val="22"/>
                <w:szCs w:val="28"/>
                <w:lang w:val="en-GB"/>
              </w:rPr>
              <w:t>3</w:t>
            </w:r>
          </w:p>
        </w:tc>
        <w:tc>
          <w:tcPr>
            <w:tcW w:w="3009" w:type="dxa"/>
          </w:tcPr>
          <w:p w14:paraId="4AF78DA7" w14:textId="6B176DF2" w:rsidR="00550A5C" w:rsidRPr="006818AF" w:rsidRDefault="00550A5C" w:rsidP="00550A5C">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8"/>
                <w:lang w:val="en-GB"/>
              </w:rPr>
            </w:pPr>
            <w:r w:rsidRPr="006818AF">
              <w:rPr>
                <w:rFonts w:asciiTheme="minorHAnsi" w:eastAsia="Arial" w:hAnsiTheme="minorHAnsi" w:cstheme="minorHAnsi"/>
                <w:sz w:val="22"/>
                <w:szCs w:val="28"/>
                <w:lang w:val="en-GB"/>
              </w:rPr>
              <w:t>CY-UCC-A</w:t>
            </w:r>
            <w:r w:rsidR="00A17DEC" w:rsidRPr="006818AF">
              <w:rPr>
                <w:rFonts w:asciiTheme="minorHAnsi" w:eastAsia="Arial" w:hAnsiTheme="minorHAnsi" w:cstheme="minorHAnsi"/>
                <w:sz w:val="22"/>
                <w:szCs w:val="28"/>
                <w:lang w:val="en-GB"/>
              </w:rPr>
              <w:t>I</w:t>
            </w:r>
            <w:r w:rsidRPr="006818AF">
              <w:rPr>
                <w:rFonts w:asciiTheme="minorHAnsi" w:eastAsia="Arial" w:hAnsiTheme="minorHAnsi" w:cstheme="minorHAnsi"/>
                <w:sz w:val="22"/>
                <w:szCs w:val="28"/>
                <w:lang w:val="en-GB"/>
              </w:rPr>
              <w:t>S Trader Specs – Message Structures</w:t>
            </w:r>
          </w:p>
        </w:tc>
        <w:tc>
          <w:tcPr>
            <w:tcW w:w="3003" w:type="dxa"/>
          </w:tcPr>
          <w:p w14:paraId="16021E3B" w14:textId="05F3AB15" w:rsidR="00550A5C" w:rsidRPr="006818AF" w:rsidRDefault="00550A5C" w:rsidP="00550A5C">
            <w:pPr>
              <w:keepNext/>
              <w:keepLines/>
              <w:spacing w:line="300" w:lineRule="auto"/>
              <w:jc w:val="lef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8"/>
                <w:lang w:val="en-GB"/>
              </w:rPr>
            </w:pPr>
            <w:r w:rsidRPr="006818AF">
              <w:rPr>
                <w:rFonts w:asciiTheme="minorHAnsi" w:eastAsia="Arial" w:hAnsiTheme="minorHAnsi" w:cstheme="minorHAnsi"/>
                <w:sz w:val="22"/>
                <w:szCs w:val="28"/>
                <w:lang w:val="en-GB"/>
              </w:rPr>
              <w:t>CY-UCC-A</w:t>
            </w:r>
            <w:r w:rsidR="00A17DEC" w:rsidRPr="006818AF">
              <w:rPr>
                <w:rFonts w:asciiTheme="minorHAnsi" w:eastAsia="Arial" w:hAnsiTheme="minorHAnsi" w:cstheme="minorHAnsi"/>
                <w:sz w:val="22"/>
                <w:szCs w:val="28"/>
                <w:lang w:val="en-GB"/>
              </w:rPr>
              <w:t>I</w:t>
            </w:r>
            <w:r w:rsidRPr="006818AF">
              <w:rPr>
                <w:rFonts w:asciiTheme="minorHAnsi" w:eastAsia="Arial" w:hAnsiTheme="minorHAnsi" w:cstheme="minorHAnsi"/>
                <w:sz w:val="22"/>
                <w:szCs w:val="28"/>
                <w:lang w:val="en-GB"/>
              </w:rPr>
              <w:t>S-TRS.MST</w:t>
            </w:r>
          </w:p>
        </w:tc>
        <w:tc>
          <w:tcPr>
            <w:tcW w:w="1078" w:type="dxa"/>
          </w:tcPr>
          <w:p w14:paraId="6A4E79C0" w14:textId="18F47B78" w:rsidR="00550A5C" w:rsidRPr="006818AF" w:rsidRDefault="00550A5C" w:rsidP="00550A5C">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8"/>
                <w:lang w:val="en-GB"/>
              </w:rPr>
            </w:pPr>
            <w:r w:rsidRPr="006818AF">
              <w:rPr>
                <w:rFonts w:asciiTheme="minorHAnsi" w:eastAsia="Arial" w:hAnsiTheme="minorHAnsi" w:cstheme="minorHAnsi"/>
                <w:sz w:val="22"/>
                <w:szCs w:val="28"/>
                <w:lang w:val="en-GB"/>
              </w:rPr>
              <w:t>0.</w:t>
            </w:r>
            <w:r w:rsidR="00A17DEC" w:rsidRPr="006818AF">
              <w:rPr>
                <w:rFonts w:asciiTheme="minorHAnsi" w:eastAsia="Arial" w:hAnsiTheme="minorHAnsi" w:cstheme="minorHAnsi"/>
                <w:sz w:val="22"/>
                <w:szCs w:val="28"/>
                <w:lang w:val="en-GB"/>
              </w:rPr>
              <w:t>3</w:t>
            </w:r>
          </w:p>
        </w:tc>
        <w:tc>
          <w:tcPr>
            <w:tcW w:w="1872" w:type="dxa"/>
          </w:tcPr>
          <w:p w14:paraId="5FA19D0E" w14:textId="1EFC311F" w:rsidR="00550A5C" w:rsidRPr="006818AF" w:rsidRDefault="00A17DEC" w:rsidP="00550A5C">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8"/>
                <w:lang w:val="en-GB"/>
              </w:rPr>
            </w:pPr>
            <w:r w:rsidRPr="006818AF">
              <w:rPr>
                <w:rFonts w:asciiTheme="minorHAnsi" w:eastAsia="Arial" w:hAnsiTheme="minorHAnsi" w:cstheme="minorHAnsi"/>
                <w:sz w:val="22"/>
                <w:szCs w:val="28"/>
                <w:lang w:val="en-GB"/>
              </w:rPr>
              <w:t>19</w:t>
            </w:r>
            <w:r w:rsidR="00550A5C" w:rsidRPr="006818AF">
              <w:rPr>
                <w:rFonts w:asciiTheme="minorHAnsi" w:eastAsia="Arial" w:hAnsiTheme="minorHAnsi" w:cstheme="minorHAnsi"/>
                <w:sz w:val="22"/>
                <w:szCs w:val="28"/>
                <w:lang w:val="en-GB"/>
              </w:rPr>
              <w:t>/</w:t>
            </w:r>
            <w:r w:rsidRPr="006818AF">
              <w:rPr>
                <w:rFonts w:asciiTheme="minorHAnsi" w:eastAsia="Arial" w:hAnsiTheme="minorHAnsi" w:cstheme="minorHAnsi"/>
                <w:sz w:val="22"/>
                <w:szCs w:val="28"/>
                <w:lang w:val="en-GB"/>
              </w:rPr>
              <w:t>05</w:t>
            </w:r>
            <w:r w:rsidR="00550A5C" w:rsidRPr="006818AF">
              <w:rPr>
                <w:rFonts w:asciiTheme="minorHAnsi" w:eastAsia="Arial" w:hAnsiTheme="minorHAnsi" w:cstheme="minorHAnsi"/>
                <w:sz w:val="22"/>
                <w:szCs w:val="28"/>
                <w:lang w:val="en-GB"/>
              </w:rPr>
              <w:t>/202</w:t>
            </w:r>
            <w:r w:rsidRPr="006818AF">
              <w:rPr>
                <w:rFonts w:asciiTheme="minorHAnsi" w:eastAsia="Arial" w:hAnsiTheme="minorHAnsi" w:cstheme="minorHAnsi"/>
                <w:sz w:val="22"/>
                <w:szCs w:val="28"/>
                <w:lang w:val="en-GB"/>
              </w:rPr>
              <w:t>3</w:t>
            </w:r>
          </w:p>
        </w:tc>
      </w:tr>
      <w:tr w:rsidR="006F31A8" w:rsidRPr="006818AF" w14:paraId="7483BE64" w14:textId="77777777" w:rsidTr="006F31A8">
        <w:tc>
          <w:tcPr>
            <w:cnfStyle w:val="001000000000" w:firstRow="0" w:lastRow="0" w:firstColumn="1" w:lastColumn="0" w:oddVBand="0" w:evenVBand="0" w:oddHBand="0" w:evenHBand="0" w:firstRowFirstColumn="0" w:firstRowLastColumn="0" w:lastRowFirstColumn="0" w:lastRowLastColumn="0"/>
            <w:tcW w:w="1103" w:type="dxa"/>
          </w:tcPr>
          <w:p w14:paraId="6B46A53D" w14:textId="389484D1" w:rsidR="006F31A8" w:rsidRPr="006818AF" w:rsidRDefault="006F31A8" w:rsidP="006F31A8">
            <w:pPr>
              <w:spacing w:line="360" w:lineRule="auto"/>
              <w:jc w:val="left"/>
              <w:rPr>
                <w:rFonts w:asciiTheme="minorHAnsi" w:eastAsia="Arial" w:hAnsiTheme="minorHAnsi" w:cstheme="minorHAnsi"/>
                <w:sz w:val="22"/>
                <w:szCs w:val="28"/>
                <w:lang w:val="en-GB"/>
              </w:rPr>
            </w:pPr>
            <w:r w:rsidRPr="006818AF">
              <w:rPr>
                <w:rFonts w:asciiTheme="minorHAnsi" w:eastAsia="Arial" w:hAnsiTheme="minorHAnsi" w:cstheme="minorHAnsi"/>
                <w:sz w:val="22"/>
                <w:szCs w:val="28"/>
                <w:lang w:val="en-GB"/>
              </w:rPr>
              <w:t>R04</w:t>
            </w:r>
          </w:p>
        </w:tc>
        <w:tc>
          <w:tcPr>
            <w:tcW w:w="3009" w:type="dxa"/>
          </w:tcPr>
          <w:p w14:paraId="103DF872" w14:textId="548815E2" w:rsidR="006F31A8" w:rsidRPr="006818AF" w:rsidRDefault="006F31A8" w:rsidP="006F31A8">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8"/>
                <w:lang w:val="en-GB"/>
              </w:rPr>
            </w:pPr>
            <w:r w:rsidRPr="006818AF">
              <w:rPr>
                <w:rFonts w:asciiTheme="minorHAnsi" w:eastAsia="Arial" w:hAnsiTheme="minorHAnsi" w:cstheme="minorHAnsi"/>
                <w:sz w:val="22"/>
                <w:szCs w:val="28"/>
                <w:lang w:val="en-GB"/>
              </w:rPr>
              <w:t>CY-UCC-A</w:t>
            </w:r>
            <w:r w:rsidR="00A17DEC" w:rsidRPr="006818AF">
              <w:rPr>
                <w:rFonts w:asciiTheme="minorHAnsi" w:eastAsia="Arial" w:hAnsiTheme="minorHAnsi" w:cstheme="minorHAnsi"/>
                <w:sz w:val="22"/>
                <w:szCs w:val="28"/>
                <w:lang w:val="en-GB"/>
              </w:rPr>
              <w:t>I</w:t>
            </w:r>
            <w:r w:rsidRPr="006818AF">
              <w:rPr>
                <w:rFonts w:asciiTheme="minorHAnsi" w:eastAsia="Arial" w:hAnsiTheme="minorHAnsi" w:cstheme="minorHAnsi"/>
                <w:sz w:val="22"/>
                <w:szCs w:val="28"/>
                <w:lang w:val="en-GB"/>
              </w:rPr>
              <w:t>S Trader Specs – Code Lists</w:t>
            </w:r>
          </w:p>
        </w:tc>
        <w:tc>
          <w:tcPr>
            <w:tcW w:w="3003" w:type="dxa"/>
          </w:tcPr>
          <w:p w14:paraId="3470D474" w14:textId="7195EA19" w:rsidR="006F31A8" w:rsidRPr="006818AF" w:rsidRDefault="006F31A8" w:rsidP="006F31A8">
            <w:pPr>
              <w:keepNext/>
              <w:keepLines/>
              <w:spacing w:line="300" w:lineRule="auto"/>
              <w:jc w:val="lef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8"/>
                <w:lang w:val="en-GB"/>
              </w:rPr>
            </w:pPr>
            <w:r w:rsidRPr="006818AF">
              <w:rPr>
                <w:rFonts w:asciiTheme="minorHAnsi" w:eastAsia="Arial" w:hAnsiTheme="minorHAnsi" w:cstheme="minorHAnsi"/>
                <w:sz w:val="22"/>
                <w:szCs w:val="28"/>
                <w:lang w:val="en-GB"/>
              </w:rPr>
              <w:t>CY-UCC-A</w:t>
            </w:r>
            <w:r w:rsidR="00A17DEC" w:rsidRPr="006818AF">
              <w:rPr>
                <w:rFonts w:asciiTheme="minorHAnsi" w:eastAsia="Arial" w:hAnsiTheme="minorHAnsi" w:cstheme="minorHAnsi"/>
                <w:sz w:val="22"/>
                <w:szCs w:val="28"/>
                <w:lang w:val="en-GB"/>
              </w:rPr>
              <w:t>I</w:t>
            </w:r>
            <w:r w:rsidRPr="006818AF">
              <w:rPr>
                <w:rFonts w:asciiTheme="minorHAnsi" w:eastAsia="Arial" w:hAnsiTheme="minorHAnsi" w:cstheme="minorHAnsi"/>
                <w:sz w:val="22"/>
                <w:szCs w:val="28"/>
                <w:lang w:val="en-GB"/>
              </w:rPr>
              <w:t>S-TRS.CDL</w:t>
            </w:r>
          </w:p>
        </w:tc>
        <w:tc>
          <w:tcPr>
            <w:tcW w:w="1078" w:type="dxa"/>
          </w:tcPr>
          <w:p w14:paraId="679331F7" w14:textId="08BA188E" w:rsidR="006F31A8" w:rsidRPr="006818AF" w:rsidRDefault="006F31A8" w:rsidP="006F31A8">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8"/>
                <w:lang w:val="en-GB"/>
              </w:rPr>
            </w:pPr>
            <w:r w:rsidRPr="006818AF">
              <w:rPr>
                <w:rFonts w:asciiTheme="minorHAnsi" w:eastAsia="Arial" w:hAnsiTheme="minorHAnsi" w:cstheme="minorHAnsi"/>
                <w:sz w:val="22"/>
                <w:szCs w:val="28"/>
                <w:lang w:val="en-GB"/>
              </w:rPr>
              <w:t>0.1</w:t>
            </w:r>
          </w:p>
        </w:tc>
        <w:tc>
          <w:tcPr>
            <w:tcW w:w="1872" w:type="dxa"/>
          </w:tcPr>
          <w:p w14:paraId="14F0CA0B" w14:textId="71DE061E" w:rsidR="006F31A8" w:rsidRPr="006818AF" w:rsidRDefault="00A17DEC" w:rsidP="006F31A8">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8"/>
                <w:lang w:val="en-GB"/>
              </w:rPr>
            </w:pPr>
            <w:r w:rsidRPr="006818AF">
              <w:rPr>
                <w:rFonts w:asciiTheme="minorHAnsi" w:eastAsia="Arial" w:hAnsiTheme="minorHAnsi" w:cstheme="minorHAnsi"/>
                <w:sz w:val="22"/>
                <w:szCs w:val="28"/>
                <w:lang w:val="en-GB"/>
              </w:rPr>
              <w:t>19</w:t>
            </w:r>
            <w:r w:rsidR="006F31A8" w:rsidRPr="006818AF">
              <w:rPr>
                <w:rFonts w:asciiTheme="minorHAnsi" w:eastAsia="Arial" w:hAnsiTheme="minorHAnsi" w:cstheme="minorHAnsi"/>
                <w:sz w:val="22"/>
                <w:szCs w:val="28"/>
                <w:lang w:val="en-GB"/>
              </w:rPr>
              <w:t>/</w:t>
            </w:r>
            <w:r w:rsidRPr="006818AF">
              <w:rPr>
                <w:rFonts w:asciiTheme="minorHAnsi" w:eastAsia="Arial" w:hAnsiTheme="minorHAnsi" w:cstheme="minorHAnsi"/>
                <w:sz w:val="22"/>
                <w:szCs w:val="28"/>
                <w:lang w:val="en-GB"/>
              </w:rPr>
              <w:t>05</w:t>
            </w:r>
            <w:r w:rsidR="006F31A8" w:rsidRPr="006818AF">
              <w:rPr>
                <w:rFonts w:asciiTheme="minorHAnsi" w:eastAsia="Arial" w:hAnsiTheme="minorHAnsi" w:cstheme="minorHAnsi"/>
                <w:sz w:val="22"/>
                <w:szCs w:val="28"/>
                <w:lang w:val="en-GB"/>
              </w:rPr>
              <w:t>/202</w:t>
            </w:r>
            <w:r w:rsidRPr="006818AF">
              <w:rPr>
                <w:rFonts w:asciiTheme="minorHAnsi" w:eastAsia="Arial" w:hAnsiTheme="minorHAnsi" w:cstheme="minorHAnsi"/>
                <w:sz w:val="22"/>
                <w:szCs w:val="28"/>
                <w:lang w:val="en-GB"/>
              </w:rPr>
              <w:t>3</w:t>
            </w:r>
          </w:p>
        </w:tc>
      </w:tr>
    </w:tbl>
    <w:p w14:paraId="3683F640" w14:textId="77777777" w:rsidR="00780B80" w:rsidRPr="006818AF" w:rsidRDefault="00780B80" w:rsidP="006F020F">
      <w:pPr>
        <w:spacing w:after="160" w:line="259" w:lineRule="auto"/>
        <w:rPr>
          <w:rFonts w:asciiTheme="minorHAnsi" w:hAnsiTheme="minorHAnsi" w:cstheme="minorHAnsi"/>
          <w:b/>
          <w:kern w:val="28"/>
          <w:sz w:val="28"/>
          <w:szCs w:val="28"/>
          <w:lang w:val="en-GB" w:eastAsia="en-AU"/>
        </w:rPr>
      </w:pPr>
    </w:p>
    <w:p w14:paraId="7F0C3A81" w14:textId="77777777" w:rsidR="003831D1" w:rsidRPr="006818AF" w:rsidRDefault="003831D1" w:rsidP="003831D1">
      <w:pPr>
        <w:spacing w:before="120" w:after="120" w:line="360" w:lineRule="auto"/>
        <w:rPr>
          <w:rFonts w:asciiTheme="minorHAnsi" w:eastAsia="Arial" w:hAnsiTheme="minorHAnsi" w:cstheme="minorHAnsi"/>
          <w:sz w:val="20"/>
          <w:szCs w:val="22"/>
          <w:lang w:val="en-GB"/>
        </w:rPr>
      </w:pPr>
      <w:bookmarkStart w:id="0" w:name="_Toc165367786"/>
      <w:bookmarkStart w:id="1" w:name="_Toc165425368"/>
      <w:bookmarkStart w:id="2" w:name="_Toc437341681"/>
      <w:r w:rsidRPr="006818AF">
        <w:rPr>
          <w:rFonts w:asciiTheme="minorHAnsi" w:eastAsia="Arial" w:hAnsiTheme="minorHAnsi" w:cstheme="minorHAnsi"/>
          <w:sz w:val="20"/>
          <w:szCs w:val="22"/>
          <w:lang w:val="en-GB"/>
        </w:rPr>
        <w:br w:type="page"/>
      </w:r>
    </w:p>
    <w:p w14:paraId="2147A8AA" w14:textId="77777777" w:rsidR="00963F50" w:rsidRPr="006818AF" w:rsidRDefault="00963F50" w:rsidP="00724890">
      <w:pPr>
        <w:spacing w:before="120" w:after="120" w:line="360" w:lineRule="auto"/>
        <w:rPr>
          <w:rFonts w:asciiTheme="minorHAnsi" w:hAnsiTheme="minorHAnsi" w:cstheme="minorHAnsi"/>
          <w:b/>
          <w:bCs/>
          <w:lang w:val="en-GB"/>
        </w:rPr>
      </w:pPr>
      <w:r w:rsidRPr="006818AF">
        <w:rPr>
          <w:rFonts w:asciiTheme="minorHAnsi" w:hAnsiTheme="minorHAnsi" w:cstheme="minorHAnsi"/>
          <w:b/>
          <w:bCs/>
          <w:lang w:val="en-GB"/>
        </w:rPr>
        <w:lastRenderedPageBreak/>
        <w:t>Table of Contents</w:t>
      </w:r>
    </w:p>
    <w:p w14:paraId="1F3D0193" w14:textId="7E4E71AA" w:rsidR="00232B0B" w:rsidRPr="00232B0B" w:rsidRDefault="00963F50">
      <w:pPr>
        <w:pStyle w:val="TOC1"/>
        <w:rPr>
          <w:rFonts w:asciiTheme="minorHAnsi" w:eastAsiaTheme="minorEastAsia" w:hAnsiTheme="minorHAnsi" w:cstheme="minorHAnsi"/>
          <w:b w:val="0"/>
          <w:caps w:val="0"/>
          <w:noProof/>
          <w:kern w:val="2"/>
          <w:sz w:val="22"/>
          <w:szCs w:val="22"/>
          <w:lang w:val="en-GB" w:eastAsia="en-GB"/>
          <w14:ligatures w14:val="standardContextual"/>
        </w:rPr>
      </w:pPr>
      <w:r w:rsidRPr="00232B0B">
        <w:rPr>
          <w:rFonts w:asciiTheme="minorHAnsi" w:hAnsiTheme="minorHAnsi" w:cstheme="minorHAnsi"/>
          <w:lang w:val="en-GB"/>
        </w:rPr>
        <w:fldChar w:fldCharType="begin"/>
      </w:r>
      <w:r w:rsidRPr="00232B0B">
        <w:rPr>
          <w:rFonts w:asciiTheme="minorHAnsi" w:hAnsiTheme="minorHAnsi" w:cstheme="minorHAnsi"/>
          <w:lang w:val="en-GB"/>
        </w:rPr>
        <w:instrText xml:space="preserve"> TOC \o "1-3" \h \z \u </w:instrText>
      </w:r>
      <w:r w:rsidRPr="00232B0B">
        <w:rPr>
          <w:rFonts w:asciiTheme="minorHAnsi" w:hAnsiTheme="minorHAnsi" w:cstheme="minorHAnsi"/>
          <w:lang w:val="en-GB"/>
        </w:rPr>
        <w:fldChar w:fldCharType="separate"/>
      </w:r>
      <w:hyperlink w:anchor="_Toc135388793" w:history="1">
        <w:r w:rsidR="00232B0B" w:rsidRPr="00232B0B">
          <w:rPr>
            <w:rStyle w:val="Hyperlink"/>
            <w:rFonts w:asciiTheme="minorHAnsi" w:hAnsiTheme="minorHAnsi" w:cstheme="minorHAnsi"/>
            <w:noProof/>
          </w:rPr>
          <w:t>1</w:t>
        </w:r>
        <w:r w:rsidR="00232B0B" w:rsidRPr="00232B0B">
          <w:rPr>
            <w:rFonts w:asciiTheme="minorHAnsi" w:eastAsiaTheme="minorEastAsia" w:hAnsiTheme="minorHAnsi" w:cstheme="minorHAnsi"/>
            <w:b w:val="0"/>
            <w:caps w:val="0"/>
            <w:noProof/>
            <w:kern w:val="2"/>
            <w:sz w:val="22"/>
            <w:szCs w:val="22"/>
            <w:lang w:val="en-GB" w:eastAsia="en-GB"/>
            <w14:ligatures w14:val="standardContextual"/>
          </w:rPr>
          <w:tab/>
        </w:r>
        <w:r w:rsidR="00232B0B" w:rsidRPr="00232B0B">
          <w:rPr>
            <w:rStyle w:val="Hyperlink"/>
            <w:rFonts w:asciiTheme="minorHAnsi" w:hAnsiTheme="minorHAnsi" w:cstheme="minorHAnsi"/>
            <w:noProof/>
          </w:rPr>
          <w:t>Introduction</w:t>
        </w:r>
        <w:r w:rsidR="00232B0B" w:rsidRPr="00232B0B">
          <w:rPr>
            <w:rFonts w:asciiTheme="minorHAnsi" w:hAnsiTheme="minorHAnsi" w:cstheme="minorHAnsi"/>
            <w:noProof/>
            <w:webHidden/>
          </w:rPr>
          <w:tab/>
        </w:r>
        <w:r w:rsidR="00232B0B" w:rsidRPr="00232B0B">
          <w:rPr>
            <w:rFonts w:asciiTheme="minorHAnsi" w:hAnsiTheme="minorHAnsi" w:cstheme="minorHAnsi"/>
            <w:noProof/>
            <w:webHidden/>
          </w:rPr>
          <w:fldChar w:fldCharType="begin"/>
        </w:r>
        <w:r w:rsidR="00232B0B" w:rsidRPr="00232B0B">
          <w:rPr>
            <w:rFonts w:asciiTheme="minorHAnsi" w:hAnsiTheme="minorHAnsi" w:cstheme="minorHAnsi"/>
            <w:noProof/>
            <w:webHidden/>
          </w:rPr>
          <w:instrText xml:space="preserve"> PAGEREF _Toc135388793 \h </w:instrText>
        </w:r>
        <w:r w:rsidR="00232B0B" w:rsidRPr="00232B0B">
          <w:rPr>
            <w:rFonts w:asciiTheme="minorHAnsi" w:hAnsiTheme="minorHAnsi" w:cstheme="minorHAnsi"/>
            <w:noProof/>
            <w:webHidden/>
          </w:rPr>
        </w:r>
        <w:r w:rsidR="00232B0B" w:rsidRPr="00232B0B">
          <w:rPr>
            <w:rFonts w:asciiTheme="minorHAnsi" w:hAnsiTheme="minorHAnsi" w:cstheme="minorHAnsi"/>
            <w:noProof/>
            <w:webHidden/>
          </w:rPr>
          <w:fldChar w:fldCharType="separate"/>
        </w:r>
        <w:r w:rsidR="00232B0B" w:rsidRPr="00232B0B">
          <w:rPr>
            <w:rFonts w:asciiTheme="minorHAnsi" w:hAnsiTheme="minorHAnsi" w:cstheme="minorHAnsi"/>
            <w:noProof/>
            <w:webHidden/>
          </w:rPr>
          <w:t>6</w:t>
        </w:r>
        <w:r w:rsidR="00232B0B" w:rsidRPr="00232B0B">
          <w:rPr>
            <w:rFonts w:asciiTheme="minorHAnsi" w:hAnsiTheme="minorHAnsi" w:cstheme="minorHAnsi"/>
            <w:noProof/>
            <w:webHidden/>
          </w:rPr>
          <w:fldChar w:fldCharType="end"/>
        </w:r>
      </w:hyperlink>
    </w:p>
    <w:p w14:paraId="02721868" w14:textId="567BD5BA" w:rsidR="00232B0B" w:rsidRPr="00232B0B" w:rsidRDefault="00000000">
      <w:pPr>
        <w:pStyle w:val="TOC1"/>
        <w:rPr>
          <w:rFonts w:asciiTheme="minorHAnsi" w:eastAsiaTheme="minorEastAsia" w:hAnsiTheme="minorHAnsi" w:cstheme="minorHAnsi"/>
          <w:b w:val="0"/>
          <w:caps w:val="0"/>
          <w:noProof/>
          <w:kern w:val="2"/>
          <w:sz w:val="22"/>
          <w:szCs w:val="22"/>
          <w:lang w:val="en-GB" w:eastAsia="en-GB"/>
          <w14:ligatures w14:val="standardContextual"/>
        </w:rPr>
      </w:pPr>
      <w:hyperlink w:anchor="_Toc135388794" w:history="1">
        <w:r w:rsidR="00232B0B" w:rsidRPr="00232B0B">
          <w:rPr>
            <w:rStyle w:val="Hyperlink"/>
            <w:rFonts w:asciiTheme="minorHAnsi" w:hAnsiTheme="minorHAnsi" w:cstheme="minorHAnsi"/>
            <w:noProof/>
          </w:rPr>
          <w:t>2</w:t>
        </w:r>
        <w:r w:rsidR="00232B0B" w:rsidRPr="00232B0B">
          <w:rPr>
            <w:rFonts w:asciiTheme="minorHAnsi" w:eastAsiaTheme="minorEastAsia" w:hAnsiTheme="minorHAnsi" w:cstheme="minorHAnsi"/>
            <w:b w:val="0"/>
            <w:caps w:val="0"/>
            <w:noProof/>
            <w:kern w:val="2"/>
            <w:sz w:val="22"/>
            <w:szCs w:val="22"/>
            <w:lang w:val="en-GB" w:eastAsia="en-GB"/>
            <w14:ligatures w14:val="standardContextual"/>
          </w:rPr>
          <w:tab/>
        </w:r>
        <w:r w:rsidR="00232B0B" w:rsidRPr="00232B0B">
          <w:rPr>
            <w:rStyle w:val="Hyperlink"/>
            <w:rFonts w:asciiTheme="minorHAnsi" w:hAnsiTheme="minorHAnsi" w:cstheme="minorHAnsi"/>
            <w:noProof/>
          </w:rPr>
          <w:t>Business Rules</w:t>
        </w:r>
        <w:r w:rsidR="00232B0B" w:rsidRPr="00232B0B">
          <w:rPr>
            <w:rFonts w:asciiTheme="minorHAnsi" w:hAnsiTheme="minorHAnsi" w:cstheme="minorHAnsi"/>
            <w:noProof/>
            <w:webHidden/>
          </w:rPr>
          <w:tab/>
        </w:r>
        <w:r w:rsidR="00232B0B" w:rsidRPr="00232B0B">
          <w:rPr>
            <w:rFonts w:asciiTheme="minorHAnsi" w:hAnsiTheme="minorHAnsi" w:cstheme="minorHAnsi"/>
            <w:noProof/>
            <w:webHidden/>
          </w:rPr>
          <w:fldChar w:fldCharType="begin"/>
        </w:r>
        <w:r w:rsidR="00232B0B" w:rsidRPr="00232B0B">
          <w:rPr>
            <w:rFonts w:asciiTheme="minorHAnsi" w:hAnsiTheme="minorHAnsi" w:cstheme="minorHAnsi"/>
            <w:noProof/>
            <w:webHidden/>
          </w:rPr>
          <w:instrText xml:space="preserve"> PAGEREF _Toc135388794 \h </w:instrText>
        </w:r>
        <w:r w:rsidR="00232B0B" w:rsidRPr="00232B0B">
          <w:rPr>
            <w:rFonts w:asciiTheme="minorHAnsi" w:hAnsiTheme="minorHAnsi" w:cstheme="minorHAnsi"/>
            <w:noProof/>
            <w:webHidden/>
          </w:rPr>
        </w:r>
        <w:r w:rsidR="00232B0B" w:rsidRPr="00232B0B">
          <w:rPr>
            <w:rFonts w:asciiTheme="minorHAnsi" w:hAnsiTheme="minorHAnsi" w:cstheme="minorHAnsi"/>
            <w:noProof/>
            <w:webHidden/>
          </w:rPr>
          <w:fldChar w:fldCharType="separate"/>
        </w:r>
        <w:r w:rsidR="00232B0B" w:rsidRPr="00232B0B">
          <w:rPr>
            <w:rFonts w:asciiTheme="minorHAnsi" w:hAnsiTheme="minorHAnsi" w:cstheme="minorHAnsi"/>
            <w:noProof/>
            <w:webHidden/>
          </w:rPr>
          <w:t>7</w:t>
        </w:r>
        <w:r w:rsidR="00232B0B" w:rsidRPr="00232B0B">
          <w:rPr>
            <w:rFonts w:asciiTheme="minorHAnsi" w:hAnsiTheme="minorHAnsi" w:cstheme="minorHAnsi"/>
            <w:noProof/>
            <w:webHidden/>
          </w:rPr>
          <w:fldChar w:fldCharType="end"/>
        </w:r>
      </w:hyperlink>
    </w:p>
    <w:p w14:paraId="6E1F0381" w14:textId="42C46C83" w:rsidR="00232B0B" w:rsidRPr="00232B0B" w:rsidRDefault="00000000">
      <w:pPr>
        <w:pStyle w:val="TOC2"/>
        <w:rPr>
          <w:rFonts w:asciiTheme="minorHAnsi" w:eastAsiaTheme="minorEastAsia" w:hAnsiTheme="minorHAnsi" w:cstheme="minorHAnsi"/>
          <w:kern w:val="2"/>
          <w:sz w:val="22"/>
          <w:szCs w:val="22"/>
          <w:lang w:val="en-GB" w:eastAsia="en-GB"/>
          <w14:ligatures w14:val="standardContextual"/>
        </w:rPr>
      </w:pPr>
      <w:hyperlink w:anchor="_Toc135388795" w:history="1">
        <w:r w:rsidR="00232B0B" w:rsidRPr="00232B0B">
          <w:rPr>
            <w:rStyle w:val="Hyperlink"/>
            <w:rFonts w:asciiTheme="minorHAnsi" w:hAnsiTheme="minorHAnsi" w:cstheme="minorHAnsi"/>
          </w:rPr>
          <w:t>2.1.</w:t>
        </w:r>
        <w:r w:rsidR="00232B0B" w:rsidRPr="00232B0B">
          <w:rPr>
            <w:rFonts w:asciiTheme="minorHAnsi" w:eastAsiaTheme="minorEastAsia" w:hAnsiTheme="minorHAnsi" w:cstheme="minorHAnsi"/>
            <w:kern w:val="2"/>
            <w:sz w:val="22"/>
            <w:szCs w:val="22"/>
            <w:lang w:val="en-GB" w:eastAsia="en-GB"/>
            <w14:ligatures w14:val="standardContextual"/>
          </w:rPr>
          <w:tab/>
        </w:r>
        <w:r w:rsidR="00232B0B" w:rsidRPr="00232B0B">
          <w:rPr>
            <w:rStyle w:val="Hyperlink"/>
            <w:rFonts w:asciiTheme="minorHAnsi" w:hAnsiTheme="minorHAnsi" w:cstheme="minorHAnsi"/>
          </w:rPr>
          <w:t>UCC Business Rules</w:t>
        </w:r>
        <w:r w:rsidR="00232B0B" w:rsidRPr="00232B0B">
          <w:rPr>
            <w:rFonts w:asciiTheme="minorHAnsi" w:hAnsiTheme="minorHAnsi" w:cstheme="minorHAnsi"/>
            <w:webHidden/>
          </w:rPr>
          <w:tab/>
        </w:r>
        <w:r w:rsidR="00232B0B" w:rsidRPr="00232B0B">
          <w:rPr>
            <w:rFonts w:asciiTheme="minorHAnsi" w:hAnsiTheme="minorHAnsi" w:cstheme="minorHAnsi"/>
            <w:webHidden/>
          </w:rPr>
          <w:fldChar w:fldCharType="begin"/>
        </w:r>
        <w:r w:rsidR="00232B0B" w:rsidRPr="00232B0B">
          <w:rPr>
            <w:rFonts w:asciiTheme="minorHAnsi" w:hAnsiTheme="minorHAnsi" w:cstheme="minorHAnsi"/>
            <w:webHidden/>
          </w:rPr>
          <w:instrText xml:space="preserve"> PAGEREF _Toc135388795 \h </w:instrText>
        </w:r>
        <w:r w:rsidR="00232B0B" w:rsidRPr="00232B0B">
          <w:rPr>
            <w:rFonts w:asciiTheme="minorHAnsi" w:hAnsiTheme="minorHAnsi" w:cstheme="minorHAnsi"/>
            <w:webHidden/>
          </w:rPr>
        </w:r>
        <w:r w:rsidR="00232B0B" w:rsidRPr="00232B0B">
          <w:rPr>
            <w:rFonts w:asciiTheme="minorHAnsi" w:hAnsiTheme="minorHAnsi" w:cstheme="minorHAnsi"/>
            <w:webHidden/>
          </w:rPr>
          <w:fldChar w:fldCharType="separate"/>
        </w:r>
        <w:r w:rsidR="00232B0B" w:rsidRPr="00232B0B">
          <w:rPr>
            <w:rFonts w:asciiTheme="minorHAnsi" w:hAnsiTheme="minorHAnsi" w:cstheme="minorHAnsi"/>
            <w:webHidden/>
          </w:rPr>
          <w:t>7</w:t>
        </w:r>
        <w:r w:rsidR="00232B0B" w:rsidRPr="00232B0B">
          <w:rPr>
            <w:rFonts w:asciiTheme="minorHAnsi" w:hAnsiTheme="minorHAnsi" w:cstheme="minorHAnsi"/>
            <w:webHidden/>
          </w:rPr>
          <w:fldChar w:fldCharType="end"/>
        </w:r>
      </w:hyperlink>
    </w:p>
    <w:p w14:paraId="36D64EC6" w14:textId="0F043223" w:rsidR="00232B0B" w:rsidRPr="00232B0B" w:rsidRDefault="00000000">
      <w:pPr>
        <w:pStyle w:val="TOC2"/>
        <w:rPr>
          <w:rFonts w:asciiTheme="minorHAnsi" w:eastAsiaTheme="minorEastAsia" w:hAnsiTheme="minorHAnsi" w:cstheme="minorHAnsi"/>
          <w:kern w:val="2"/>
          <w:sz w:val="22"/>
          <w:szCs w:val="22"/>
          <w:lang w:val="en-GB" w:eastAsia="en-GB"/>
          <w14:ligatures w14:val="standardContextual"/>
        </w:rPr>
      </w:pPr>
      <w:hyperlink w:anchor="_Toc135388796" w:history="1">
        <w:r w:rsidR="00232B0B" w:rsidRPr="00232B0B">
          <w:rPr>
            <w:rStyle w:val="Hyperlink"/>
            <w:rFonts w:asciiTheme="minorHAnsi" w:hAnsiTheme="minorHAnsi" w:cstheme="minorHAnsi"/>
          </w:rPr>
          <w:t>2.2.</w:t>
        </w:r>
        <w:r w:rsidR="00232B0B" w:rsidRPr="00232B0B">
          <w:rPr>
            <w:rFonts w:asciiTheme="minorHAnsi" w:eastAsiaTheme="minorEastAsia" w:hAnsiTheme="minorHAnsi" w:cstheme="minorHAnsi"/>
            <w:kern w:val="2"/>
            <w:sz w:val="22"/>
            <w:szCs w:val="22"/>
            <w:lang w:val="en-GB" w:eastAsia="en-GB"/>
            <w14:ligatures w14:val="standardContextual"/>
          </w:rPr>
          <w:tab/>
        </w:r>
        <w:r w:rsidR="00232B0B" w:rsidRPr="00232B0B">
          <w:rPr>
            <w:rStyle w:val="Hyperlink"/>
            <w:rFonts w:asciiTheme="minorHAnsi" w:hAnsiTheme="minorHAnsi" w:cstheme="minorHAnsi"/>
          </w:rPr>
          <w:t>National Business Rules</w:t>
        </w:r>
        <w:r w:rsidR="00232B0B" w:rsidRPr="00232B0B">
          <w:rPr>
            <w:rFonts w:asciiTheme="minorHAnsi" w:hAnsiTheme="minorHAnsi" w:cstheme="minorHAnsi"/>
            <w:webHidden/>
          </w:rPr>
          <w:tab/>
        </w:r>
        <w:r w:rsidR="00232B0B" w:rsidRPr="00232B0B">
          <w:rPr>
            <w:rFonts w:asciiTheme="minorHAnsi" w:hAnsiTheme="minorHAnsi" w:cstheme="minorHAnsi"/>
            <w:webHidden/>
          </w:rPr>
          <w:fldChar w:fldCharType="begin"/>
        </w:r>
        <w:r w:rsidR="00232B0B" w:rsidRPr="00232B0B">
          <w:rPr>
            <w:rFonts w:asciiTheme="minorHAnsi" w:hAnsiTheme="minorHAnsi" w:cstheme="minorHAnsi"/>
            <w:webHidden/>
          </w:rPr>
          <w:instrText xml:space="preserve"> PAGEREF _Toc135388796 \h </w:instrText>
        </w:r>
        <w:r w:rsidR="00232B0B" w:rsidRPr="00232B0B">
          <w:rPr>
            <w:rFonts w:asciiTheme="minorHAnsi" w:hAnsiTheme="minorHAnsi" w:cstheme="minorHAnsi"/>
            <w:webHidden/>
          </w:rPr>
        </w:r>
        <w:r w:rsidR="00232B0B" w:rsidRPr="00232B0B">
          <w:rPr>
            <w:rFonts w:asciiTheme="minorHAnsi" w:hAnsiTheme="minorHAnsi" w:cstheme="minorHAnsi"/>
            <w:webHidden/>
          </w:rPr>
          <w:fldChar w:fldCharType="separate"/>
        </w:r>
        <w:r w:rsidR="00232B0B" w:rsidRPr="00232B0B">
          <w:rPr>
            <w:rFonts w:asciiTheme="minorHAnsi" w:hAnsiTheme="minorHAnsi" w:cstheme="minorHAnsi"/>
            <w:webHidden/>
          </w:rPr>
          <w:t>59</w:t>
        </w:r>
        <w:r w:rsidR="00232B0B" w:rsidRPr="00232B0B">
          <w:rPr>
            <w:rFonts w:asciiTheme="minorHAnsi" w:hAnsiTheme="minorHAnsi" w:cstheme="minorHAnsi"/>
            <w:webHidden/>
          </w:rPr>
          <w:fldChar w:fldCharType="end"/>
        </w:r>
      </w:hyperlink>
    </w:p>
    <w:p w14:paraId="41F9C206" w14:textId="5698C37E" w:rsidR="00963F50" w:rsidRPr="00232B0B" w:rsidRDefault="00963F50" w:rsidP="00541912">
      <w:pPr>
        <w:tabs>
          <w:tab w:val="right" w:leader="dot" w:pos="9356"/>
        </w:tabs>
        <w:rPr>
          <w:rFonts w:asciiTheme="minorHAnsi" w:hAnsiTheme="minorHAnsi" w:cstheme="minorHAnsi"/>
          <w:lang w:val="en-GB"/>
        </w:rPr>
      </w:pPr>
      <w:r w:rsidRPr="00232B0B">
        <w:rPr>
          <w:rFonts w:asciiTheme="minorHAnsi" w:hAnsiTheme="minorHAnsi" w:cstheme="minorHAnsi"/>
          <w:lang w:val="en-GB"/>
        </w:rPr>
        <w:fldChar w:fldCharType="end"/>
      </w:r>
    </w:p>
    <w:p w14:paraId="25953FF1" w14:textId="77777777" w:rsidR="00963F50" w:rsidRPr="006818AF" w:rsidRDefault="00963F50" w:rsidP="004C218C">
      <w:pPr>
        <w:rPr>
          <w:rFonts w:asciiTheme="minorHAnsi" w:hAnsiTheme="minorHAnsi" w:cstheme="minorHAnsi"/>
          <w:lang w:val="en-GB"/>
        </w:rPr>
      </w:pPr>
      <w:bookmarkStart w:id="3" w:name="_Toc521978636"/>
      <w:bookmarkStart w:id="4" w:name="_Toc523878297"/>
      <w:bookmarkStart w:id="5" w:name="_Toc436203377"/>
      <w:bookmarkStart w:id="6" w:name="_Toc452813577"/>
      <w:bookmarkStart w:id="7" w:name="_Toc105907879"/>
      <w:bookmarkStart w:id="8" w:name="_Toc106079189"/>
      <w:bookmarkStart w:id="9" w:name="_Toc106079514"/>
      <w:bookmarkStart w:id="10" w:name="_Toc106079783"/>
      <w:bookmarkStart w:id="11" w:name="_Toc107027559"/>
      <w:bookmarkStart w:id="12" w:name="_Toc107027769"/>
      <w:bookmarkEnd w:id="0"/>
      <w:bookmarkEnd w:id="1"/>
      <w:bookmarkEnd w:id="2"/>
    </w:p>
    <w:p w14:paraId="63F45E31" w14:textId="77777777" w:rsidR="00283448" w:rsidRPr="006818AF" w:rsidRDefault="00283448">
      <w:pPr>
        <w:rPr>
          <w:rFonts w:asciiTheme="minorHAnsi" w:hAnsiTheme="minorHAnsi" w:cstheme="minorHAnsi"/>
          <w:b/>
          <w:bCs/>
          <w:sz w:val="32"/>
          <w:szCs w:val="32"/>
          <w:lang w:val="en-GB"/>
        </w:rPr>
      </w:pPr>
      <w:r w:rsidRPr="006818AF">
        <w:rPr>
          <w:rFonts w:asciiTheme="minorHAnsi" w:hAnsiTheme="minorHAnsi" w:cstheme="minorHAnsi"/>
          <w:b/>
          <w:bCs/>
          <w:sz w:val="32"/>
          <w:szCs w:val="32"/>
          <w:lang w:val="en-GB"/>
        </w:rPr>
        <w:br w:type="page"/>
      </w:r>
    </w:p>
    <w:p w14:paraId="68A2367A" w14:textId="38ABC6B3" w:rsidR="00283448" w:rsidRPr="006818AF" w:rsidRDefault="00283448">
      <w:pPr>
        <w:rPr>
          <w:rFonts w:asciiTheme="minorHAnsi" w:hAnsiTheme="minorHAnsi" w:cstheme="minorHAnsi"/>
          <w:b/>
          <w:bCs/>
          <w:sz w:val="32"/>
          <w:szCs w:val="32"/>
          <w:lang w:val="en-GB"/>
        </w:rPr>
      </w:pPr>
    </w:p>
    <w:p w14:paraId="6A3902D8" w14:textId="61327AE9" w:rsidR="00DA2220" w:rsidRPr="006818AF" w:rsidRDefault="00DA2220" w:rsidP="00283448">
      <w:pPr>
        <w:rPr>
          <w:rFonts w:asciiTheme="minorHAnsi" w:hAnsiTheme="minorHAnsi" w:cstheme="minorHAnsi"/>
          <w:b/>
          <w:bCs/>
          <w:sz w:val="32"/>
          <w:szCs w:val="32"/>
          <w:lang w:val="en-GB"/>
        </w:rPr>
      </w:pPr>
      <w:r w:rsidRPr="006818AF">
        <w:rPr>
          <w:rFonts w:asciiTheme="minorHAnsi" w:hAnsiTheme="minorHAnsi" w:cstheme="minorHAnsi"/>
          <w:b/>
          <w:bCs/>
          <w:sz w:val="32"/>
          <w:szCs w:val="32"/>
          <w:lang w:val="en-GB"/>
        </w:rPr>
        <w:t>Abbreviations and Acronyms</w:t>
      </w:r>
    </w:p>
    <w:tbl>
      <w:tblPr>
        <w:tblStyle w:val="ARHS-Consulting"/>
        <w:tblW w:w="9640" w:type="dxa"/>
        <w:tblInd w:w="-289" w:type="dxa"/>
        <w:tblLook w:val="04A0" w:firstRow="1" w:lastRow="0" w:firstColumn="1" w:lastColumn="0" w:noHBand="0" w:noVBand="1"/>
      </w:tblPr>
      <w:tblGrid>
        <w:gridCol w:w="1702"/>
        <w:gridCol w:w="7938"/>
      </w:tblGrid>
      <w:tr w:rsidR="00DA2220" w:rsidRPr="006818AF" w14:paraId="36236293" w14:textId="77777777" w:rsidTr="0084512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02" w:type="dxa"/>
            <w:shd w:val="clear" w:color="auto" w:fill="D9D9D9" w:themeFill="background1" w:themeFillShade="D9"/>
            <w:vAlign w:val="center"/>
          </w:tcPr>
          <w:p w14:paraId="760E990A" w14:textId="77777777" w:rsidR="00DA2220" w:rsidRPr="006818AF" w:rsidRDefault="00DA2220" w:rsidP="00550AFE">
            <w:pPr>
              <w:spacing w:line="360" w:lineRule="auto"/>
              <w:rPr>
                <w:rFonts w:asciiTheme="minorHAnsi" w:eastAsia="Arial" w:hAnsiTheme="minorHAnsi" w:cstheme="minorHAnsi"/>
                <w:szCs w:val="32"/>
                <w:lang w:val="en-GB"/>
              </w:rPr>
            </w:pPr>
            <w:r w:rsidRPr="006818AF">
              <w:rPr>
                <w:rFonts w:asciiTheme="minorHAnsi" w:eastAsia="Arial" w:hAnsiTheme="minorHAnsi" w:cstheme="minorHAnsi"/>
                <w:szCs w:val="32"/>
                <w:lang w:val="en-GB"/>
              </w:rPr>
              <w:t>Abbreviation</w:t>
            </w:r>
          </w:p>
        </w:tc>
        <w:tc>
          <w:tcPr>
            <w:tcW w:w="7938" w:type="dxa"/>
            <w:shd w:val="clear" w:color="auto" w:fill="D9D9D9" w:themeFill="background1" w:themeFillShade="D9"/>
            <w:vAlign w:val="center"/>
          </w:tcPr>
          <w:p w14:paraId="291217AF" w14:textId="77777777" w:rsidR="00DA2220" w:rsidRPr="006818AF" w:rsidRDefault="00DA2220" w:rsidP="00550AFE">
            <w:pPr>
              <w:spacing w:line="360" w:lineRule="auto"/>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szCs w:val="32"/>
                <w:lang w:val="en-GB"/>
              </w:rPr>
            </w:pPr>
            <w:r w:rsidRPr="006818AF">
              <w:rPr>
                <w:rFonts w:asciiTheme="minorHAnsi" w:eastAsia="Arial" w:hAnsiTheme="minorHAnsi" w:cstheme="minorHAnsi"/>
                <w:szCs w:val="32"/>
                <w:lang w:val="en-GB"/>
              </w:rPr>
              <w:t>Meaning</w:t>
            </w:r>
          </w:p>
        </w:tc>
      </w:tr>
      <w:tr w:rsidR="00F01E77" w:rsidRPr="006818AF" w14:paraId="1ED0B934"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20962CF5" w14:textId="38938411" w:rsidR="00F01E77" w:rsidRPr="006818AF" w:rsidRDefault="00F01E77" w:rsidP="00845125">
            <w:pPr>
              <w:spacing w:line="360" w:lineRule="auto"/>
              <w:ind w:left="169"/>
              <w:jc w:val="left"/>
              <w:rPr>
                <w:rFonts w:asciiTheme="minorHAnsi" w:hAnsiTheme="minorHAnsi" w:cstheme="minorHAnsi"/>
                <w:sz w:val="22"/>
                <w:szCs w:val="22"/>
                <w:lang w:val="en-GB"/>
              </w:rPr>
            </w:pPr>
            <w:r w:rsidRPr="006818AF">
              <w:rPr>
                <w:rFonts w:asciiTheme="minorHAnsi" w:hAnsiTheme="minorHAnsi" w:cstheme="minorHAnsi"/>
                <w:sz w:val="22"/>
                <w:szCs w:val="22"/>
                <w:lang w:val="en-GB"/>
              </w:rPr>
              <w:t>A</w:t>
            </w:r>
            <w:r w:rsidR="00A17DEC" w:rsidRPr="006818AF">
              <w:rPr>
                <w:rFonts w:asciiTheme="minorHAnsi" w:hAnsiTheme="minorHAnsi" w:cstheme="minorHAnsi"/>
                <w:sz w:val="22"/>
                <w:szCs w:val="22"/>
                <w:lang w:val="en-GB"/>
              </w:rPr>
              <w:t>I</w:t>
            </w:r>
            <w:r w:rsidRPr="006818AF">
              <w:rPr>
                <w:rFonts w:asciiTheme="minorHAnsi" w:hAnsiTheme="minorHAnsi" w:cstheme="minorHAnsi"/>
                <w:sz w:val="22"/>
                <w:szCs w:val="22"/>
                <w:lang w:val="en-GB"/>
              </w:rPr>
              <w:t>S</w:t>
            </w:r>
          </w:p>
        </w:tc>
        <w:tc>
          <w:tcPr>
            <w:tcW w:w="7938" w:type="dxa"/>
          </w:tcPr>
          <w:p w14:paraId="3C478547" w14:textId="7F5A9BCD" w:rsidR="00F01E77" w:rsidRPr="006818AF" w:rsidRDefault="00F01E77" w:rsidP="00F01E77">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6818AF">
              <w:rPr>
                <w:rFonts w:asciiTheme="minorHAnsi" w:hAnsiTheme="minorHAnsi" w:cstheme="minorHAnsi"/>
                <w:sz w:val="22"/>
                <w:szCs w:val="22"/>
                <w:lang w:val="en-GB"/>
              </w:rPr>
              <w:t xml:space="preserve">Automated </w:t>
            </w:r>
            <w:r w:rsidR="00A17DEC" w:rsidRPr="006818AF">
              <w:rPr>
                <w:rFonts w:asciiTheme="minorHAnsi" w:hAnsiTheme="minorHAnsi" w:cstheme="minorHAnsi"/>
                <w:sz w:val="22"/>
                <w:szCs w:val="22"/>
                <w:lang w:val="en-GB"/>
              </w:rPr>
              <w:t>Import</w:t>
            </w:r>
            <w:r w:rsidRPr="006818AF">
              <w:rPr>
                <w:rFonts w:asciiTheme="minorHAnsi" w:hAnsiTheme="minorHAnsi" w:cstheme="minorHAnsi"/>
                <w:sz w:val="22"/>
                <w:szCs w:val="22"/>
                <w:lang w:val="en-GB"/>
              </w:rPr>
              <w:t xml:space="preserve"> System</w:t>
            </w:r>
          </w:p>
        </w:tc>
      </w:tr>
      <w:tr w:rsidR="00D16159" w:rsidRPr="006818AF" w14:paraId="185B8F0A"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1B2F44EC" w14:textId="77F6672A" w:rsidR="00D16159" w:rsidRPr="006818AF" w:rsidRDefault="00D16159" w:rsidP="00845125">
            <w:pPr>
              <w:spacing w:line="360" w:lineRule="auto"/>
              <w:ind w:left="169"/>
              <w:jc w:val="left"/>
              <w:rPr>
                <w:rFonts w:asciiTheme="minorHAnsi" w:hAnsiTheme="minorHAnsi" w:cstheme="minorHAnsi"/>
                <w:sz w:val="22"/>
                <w:szCs w:val="22"/>
                <w:lang w:val="en-GB"/>
              </w:rPr>
            </w:pPr>
            <w:r w:rsidRPr="006818AF">
              <w:rPr>
                <w:rFonts w:asciiTheme="minorHAnsi" w:hAnsiTheme="minorHAnsi" w:cstheme="minorHAnsi"/>
                <w:sz w:val="22"/>
                <w:szCs w:val="22"/>
                <w:lang w:val="en-GB"/>
              </w:rPr>
              <w:t>BR</w:t>
            </w:r>
          </w:p>
        </w:tc>
        <w:tc>
          <w:tcPr>
            <w:tcW w:w="7938" w:type="dxa"/>
          </w:tcPr>
          <w:p w14:paraId="7F73CBBA" w14:textId="348238FE" w:rsidR="00D16159" w:rsidRPr="006818AF" w:rsidRDefault="00D16159" w:rsidP="00D16159">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6818AF">
              <w:rPr>
                <w:rFonts w:asciiTheme="minorHAnsi" w:hAnsiTheme="minorHAnsi" w:cstheme="minorHAnsi"/>
                <w:sz w:val="22"/>
                <w:szCs w:val="22"/>
                <w:lang w:val="en-GB"/>
              </w:rPr>
              <w:t>Business Rule</w:t>
            </w:r>
          </w:p>
        </w:tc>
      </w:tr>
      <w:tr w:rsidR="00DD166C" w:rsidRPr="006818AF" w14:paraId="0365B3A3"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06897E9E" w14:textId="615D1DE4" w:rsidR="00DD166C" w:rsidRPr="006818AF" w:rsidRDefault="00DD166C" w:rsidP="00845125">
            <w:pPr>
              <w:spacing w:line="360" w:lineRule="auto"/>
              <w:ind w:left="169"/>
              <w:jc w:val="left"/>
              <w:rPr>
                <w:rFonts w:asciiTheme="minorHAnsi" w:eastAsia="Arial" w:hAnsiTheme="minorHAnsi" w:cstheme="minorHAnsi"/>
                <w:sz w:val="22"/>
                <w:szCs w:val="22"/>
                <w:lang w:val="en-GB"/>
              </w:rPr>
            </w:pPr>
            <w:r w:rsidRPr="006818AF">
              <w:rPr>
                <w:rFonts w:asciiTheme="minorHAnsi" w:hAnsiTheme="minorHAnsi" w:cstheme="minorHAnsi"/>
                <w:sz w:val="22"/>
                <w:szCs w:val="22"/>
                <w:lang w:val="en-GB"/>
              </w:rPr>
              <w:t>CA</w:t>
            </w:r>
          </w:p>
        </w:tc>
        <w:tc>
          <w:tcPr>
            <w:tcW w:w="7938" w:type="dxa"/>
          </w:tcPr>
          <w:p w14:paraId="63CB2560" w14:textId="4E5F70DB" w:rsidR="00DD166C" w:rsidRPr="006818AF" w:rsidRDefault="00DD166C" w:rsidP="00DD166C">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iCs/>
                <w:sz w:val="22"/>
                <w:szCs w:val="22"/>
                <w:lang w:val="en-GB"/>
              </w:rPr>
            </w:pPr>
            <w:r w:rsidRPr="006818AF">
              <w:rPr>
                <w:rFonts w:asciiTheme="minorHAnsi" w:hAnsiTheme="minorHAnsi" w:cstheme="minorHAnsi"/>
                <w:sz w:val="22"/>
                <w:szCs w:val="22"/>
                <w:lang w:val="en-GB"/>
              </w:rPr>
              <w:t>Contracting Authority</w:t>
            </w:r>
          </w:p>
        </w:tc>
      </w:tr>
      <w:tr w:rsidR="00B04BE1" w:rsidRPr="006818AF" w14:paraId="587B8E9F"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179B24F9" w14:textId="0FA37297" w:rsidR="00B04BE1" w:rsidRPr="006818AF" w:rsidRDefault="00B04BE1" w:rsidP="00845125">
            <w:pPr>
              <w:spacing w:line="360" w:lineRule="auto"/>
              <w:ind w:left="169"/>
              <w:jc w:val="left"/>
              <w:rPr>
                <w:rFonts w:asciiTheme="minorHAnsi" w:hAnsiTheme="minorHAnsi" w:cstheme="minorHAnsi"/>
                <w:sz w:val="22"/>
                <w:szCs w:val="22"/>
                <w:lang w:val="en-GB"/>
              </w:rPr>
            </w:pPr>
            <w:r w:rsidRPr="006818AF">
              <w:rPr>
                <w:rFonts w:asciiTheme="minorHAnsi" w:hAnsiTheme="minorHAnsi" w:cstheme="minorHAnsi"/>
                <w:sz w:val="22"/>
                <w:szCs w:val="22"/>
                <w:lang w:val="en-GB"/>
              </w:rPr>
              <w:t>CD</w:t>
            </w:r>
          </w:p>
        </w:tc>
        <w:tc>
          <w:tcPr>
            <w:tcW w:w="7938" w:type="dxa"/>
          </w:tcPr>
          <w:p w14:paraId="35E6208D" w14:textId="1ABCC23B" w:rsidR="00B04BE1" w:rsidRPr="006818AF" w:rsidRDefault="00B04BE1" w:rsidP="00B04BE1">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6818AF">
              <w:rPr>
                <w:rFonts w:asciiTheme="minorHAnsi" w:hAnsiTheme="minorHAnsi" w:cstheme="minorHAnsi"/>
                <w:sz w:val="22"/>
                <w:szCs w:val="22"/>
                <w:lang w:val="en-GB"/>
              </w:rPr>
              <w:t>Customs Declaration</w:t>
            </w:r>
          </w:p>
        </w:tc>
      </w:tr>
      <w:tr w:rsidR="004225A2" w:rsidRPr="006818AF" w14:paraId="7A3ABAEF"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7162C9FE" w14:textId="518074D8" w:rsidR="004225A2" w:rsidRPr="006818AF" w:rsidRDefault="004225A2" w:rsidP="004225A2">
            <w:pPr>
              <w:spacing w:line="360" w:lineRule="auto"/>
              <w:ind w:left="169"/>
              <w:jc w:val="left"/>
              <w:rPr>
                <w:rFonts w:asciiTheme="minorHAnsi" w:hAnsiTheme="minorHAnsi" w:cstheme="minorHAnsi"/>
                <w:sz w:val="22"/>
                <w:szCs w:val="22"/>
                <w:lang w:val="en-GB"/>
              </w:rPr>
            </w:pPr>
            <w:r w:rsidRPr="006818AF">
              <w:rPr>
                <w:rFonts w:asciiTheme="minorHAnsi" w:hAnsiTheme="minorHAnsi" w:cstheme="minorHAnsi"/>
                <w:sz w:val="22"/>
                <w:szCs w:val="22"/>
                <w:lang w:val="en-GB"/>
              </w:rPr>
              <w:t>CL</w:t>
            </w:r>
          </w:p>
        </w:tc>
        <w:tc>
          <w:tcPr>
            <w:tcW w:w="7938" w:type="dxa"/>
          </w:tcPr>
          <w:p w14:paraId="75EC02F7" w14:textId="6CD084AF" w:rsidR="004225A2" w:rsidRPr="006818AF" w:rsidRDefault="004225A2" w:rsidP="004225A2">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6818AF">
              <w:rPr>
                <w:rFonts w:asciiTheme="minorHAnsi" w:hAnsiTheme="minorHAnsi" w:cstheme="minorHAnsi"/>
                <w:sz w:val="22"/>
                <w:szCs w:val="22"/>
                <w:lang w:val="en-GB"/>
              </w:rPr>
              <w:t>Code List</w:t>
            </w:r>
          </w:p>
        </w:tc>
      </w:tr>
      <w:tr w:rsidR="00E631ED" w:rsidRPr="006818AF" w14:paraId="7EFF1674"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19033E11" w14:textId="10CD3708" w:rsidR="00E631ED" w:rsidRPr="006818AF" w:rsidRDefault="00E631ED" w:rsidP="00845125">
            <w:pPr>
              <w:spacing w:line="360" w:lineRule="auto"/>
              <w:ind w:left="169"/>
              <w:jc w:val="left"/>
              <w:rPr>
                <w:rFonts w:asciiTheme="minorHAnsi" w:hAnsiTheme="minorHAnsi" w:cstheme="minorHAnsi"/>
                <w:sz w:val="22"/>
                <w:szCs w:val="22"/>
                <w:lang w:val="en-GB"/>
              </w:rPr>
            </w:pPr>
            <w:r w:rsidRPr="006818AF">
              <w:rPr>
                <w:rFonts w:asciiTheme="minorHAnsi" w:hAnsiTheme="minorHAnsi" w:cstheme="minorHAnsi"/>
                <w:sz w:val="22"/>
                <w:szCs w:val="22"/>
                <w:lang w:val="en-GB"/>
              </w:rPr>
              <w:t>CY-UCC</w:t>
            </w:r>
          </w:p>
        </w:tc>
        <w:tc>
          <w:tcPr>
            <w:tcW w:w="7938" w:type="dxa"/>
          </w:tcPr>
          <w:p w14:paraId="2C70D098" w14:textId="16177D85" w:rsidR="00E631ED" w:rsidRPr="006818AF" w:rsidRDefault="00E631ED" w:rsidP="00E631ED">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6818AF">
              <w:rPr>
                <w:rFonts w:asciiTheme="minorHAnsi" w:hAnsiTheme="minorHAnsi" w:cstheme="minorHAnsi"/>
                <w:sz w:val="22"/>
                <w:szCs w:val="22"/>
                <w:lang w:val="en-GB"/>
              </w:rPr>
              <w:t>Project for the National Implementation and Maintenance of UCC Customs System</w:t>
            </w:r>
          </w:p>
        </w:tc>
      </w:tr>
      <w:tr w:rsidR="008729B9" w:rsidRPr="006818AF" w14:paraId="662133D2"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610A5ACB" w14:textId="2982C7A7" w:rsidR="008729B9" w:rsidRPr="006818AF" w:rsidRDefault="008729B9" w:rsidP="00845125">
            <w:pPr>
              <w:spacing w:line="360" w:lineRule="auto"/>
              <w:ind w:left="169"/>
              <w:jc w:val="left"/>
              <w:rPr>
                <w:rFonts w:asciiTheme="minorHAnsi" w:hAnsiTheme="minorHAnsi" w:cstheme="minorHAnsi"/>
                <w:sz w:val="22"/>
                <w:szCs w:val="22"/>
                <w:lang w:val="en-GB"/>
              </w:rPr>
            </w:pPr>
            <w:r w:rsidRPr="006818AF">
              <w:rPr>
                <w:rFonts w:asciiTheme="minorHAnsi" w:hAnsiTheme="minorHAnsi" w:cstheme="minorHAnsi"/>
                <w:sz w:val="22"/>
                <w:szCs w:val="22"/>
                <w:lang w:val="en-GB"/>
              </w:rPr>
              <w:t>C&amp;E</w:t>
            </w:r>
          </w:p>
        </w:tc>
        <w:tc>
          <w:tcPr>
            <w:tcW w:w="7938" w:type="dxa"/>
          </w:tcPr>
          <w:p w14:paraId="654A1554" w14:textId="16E9D3B9" w:rsidR="008729B9" w:rsidRPr="006818AF" w:rsidRDefault="008729B9" w:rsidP="008729B9">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6818AF">
              <w:rPr>
                <w:rFonts w:asciiTheme="minorHAnsi" w:hAnsiTheme="minorHAnsi" w:cstheme="minorHAnsi"/>
                <w:sz w:val="22"/>
                <w:szCs w:val="22"/>
                <w:lang w:val="en-GB"/>
              </w:rPr>
              <w:t>Customs and Excise Department</w:t>
            </w:r>
          </w:p>
        </w:tc>
      </w:tr>
      <w:tr w:rsidR="00DD166C" w:rsidRPr="006818AF" w14:paraId="45D9E897"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56394357" w14:textId="1F725C05" w:rsidR="00DD166C" w:rsidRPr="006818AF" w:rsidRDefault="00DD166C" w:rsidP="00845125">
            <w:pPr>
              <w:spacing w:line="360" w:lineRule="auto"/>
              <w:ind w:left="169"/>
              <w:jc w:val="left"/>
              <w:rPr>
                <w:rFonts w:asciiTheme="minorHAnsi" w:eastAsia="Arial" w:hAnsiTheme="minorHAnsi" w:cstheme="minorHAnsi"/>
                <w:sz w:val="22"/>
                <w:szCs w:val="22"/>
                <w:lang w:val="en-GB" w:eastAsia="en-AU"/>
              </w:rPr>
            </w:pPr>
            <w:r w:rsidRPr="006818AF">
              <w:rPr>
                <w:rFonts w:asciiTheme="minorHAnsi" w:hAnsiTheme="minorHAnsi" w:cstheme="minorHAnsi"/>
                <w:sz w:val="22"/>
                <w:szCs w:val="22"/>
                <w:lang w:val="en-GB"/>
              </w:rPr>
              <w:t>DITS</w:t>
            </w:r>
          </w:p>
        </w:tc>
        <w:tc>
          <w:tcPr>
            <w:tcW w:w="7938" w:type="dxa"/>
          </w:tcPr>
          <w:p w14:paraId="6DD9568A" w14:textId="344C892E" w:rsidR="00DD166C" w:rsidRPr="006818AF" w:rsidRDefault="00DD166C" w:rsidP="00DD166C">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2"/>
                <w:lang w:val="en-GB" w:eastAsia="en-AU"/>
              </w:rPr>
            </w:pPr>
            <w:r w:rsidRPr="006818AF">
              <w:rPr>
                <w:rFonts w:asciiTheme="minorHAnsi" w:hAnsiTheme="minorHAnsi" w:cstheme="minorHAnsi"/>
                <w:sz w:val="22"/>
                <w:szCs w:val="22"/>
                <w:lang w:val="en-GB"/>
              </w:rPr>
              <w:t>Department of IT Services</w:t>
            </w:r>
          </w:p>
        </w:tc>
      </w:tr>
      <w:tr w:rsidR="00DD166C" w:rsidRPr="006818AF" w14:paraId="1D27B7D4"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52F71AA9" w14:textId="3C581148" w:rsidR="00DD166C" w:rsidRPr="006818AF" w:rsidRDefault="00DD166C" w:rsidP="00845125">
            <w:pPr>
              <w:spacing w:line="360" w:lineRule="auto"/>
              <w:ind w:left="169"/>
              <w:jc w:val="left"/>
              <w:rPr>
                <w:rFonts w:asciiTheme="minorHAnsi" w:eastAsia="Arial" w:hAnsiTheme="minorHAnsi" w:cstheme="minorHAnsi"/>
                <w:sz w:val="22"/>
                <w:szCs w:val="22"/>
                <w:lang w:val="en-GB" w:eastAsia="en-AU"/>
              </w:rPr>
            </w:pPr>
            <w:r w:rsidRPr="006818AF">
              <w:rPr>
                <w:rFonts w:asciiTheme="minorHAnsi" w:hAnsiTheme="minorHAnsi" w:cstheme="minorHAnsi"/>
                <w:sz w:val="22"/>
                <w:szCs w:val="22"/>
                <w:lang w:val="en-GB"/>
              </w:rPr>
              <w:t>ED</w:t>
            </w:r>
          </w:p>
        </w:tc>
        <w:tc>
          <w:tcPr>
            <w:tcW w:w="7938" w:type="dxa"/>
          </w:tcPr>
          <w:p w14:paraId="6CC6AEAB" w14:textId="0B109861" w:rsidR="00DD166C" w:rsidRPr="006818AF" w:rsidRDefault="00DD166C" w:rsidP="00DD166C">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2"/>
                <w:lang w:val="en-GB" w:eastAsia="en-AU"/>
              </w:rPr>
            </w:pPr>
            <w:r w:rsidRPr="006818AF">
              <w:rPr>
                <w:rFonts w:asciiTheme="minorHAnsi" w:hAnsiTheme="minorHAnsi" w:cstheme="minorHAnsi"/>
                <w:sz w:val="22"/>
                <w:szCs w:val="22"/>
                <w:lang w:val="en-GB"/>
              </w:rPr>
              <w:t>European Dynamics SA</w:t>
            </w:r>
          </w:p>
        </w:tc>
      </w:tr>
      <w:tr w:rsidR="00B04BE1" w:rsidRPr="006818AF" w14:paraId="7CCF211B"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092048B0" w14:textId="4A286689" w:rsidR="00B04BE1" w:rsidRPr="006818AF" w:rsidRDefault="00B04BE1" w:rsidP="00845125">
            <w:pPr>
              <w:spacing w:line="360" w:lineRule="auto"/>
              <w:ind w:left="169"/>
              <w:jc w:val="left"/>
              <w:rPr>
                <w:rFonts w:asciiTheme="minorHAnsi" w:hAnsiTheme="minorHAnsi" w:cstheme="minorHAnsi"/>
                <w:sz w:val="22"/>
                <w:szCs w:val="22"/>
                <w:lang w:val="en-GB"/>
              </w:rPr>
            </w:pPr>
            <w:r w:rsidRPr="006818AF">
              <w:rPr>
                <w:rFonts w:asciiTheme="minorHAnsi" w:hAnsiTheme="minorHAnsi" w:cstheme="minorHAnsi"/>
                <w:sz w:val="22"/>
                <w:szCs w:val="22"/>
                <w:lang w:val="en-GB"/>
              </w:rPr>
              <w:t>EMCS</w:t>
            </w:r>
          </w:p>
        </w:tc>
        <w:tc>
          <w:tcPr>
            <w:tcW w:w="7938" w:type="dxa"/>
          </w:tcPr>
          <w:p w14:paraId="36913C9D" w14:textId="773968AE" w:rsidR="00B04BE1" w:rsidRPr="006818AF" w:rsidRDefault="00B819BB" w:rsidP="00B819BB">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6818AF">
              <w:rPr>
                <w:rFonts w:asciiTheme="minorHAnsi" w:hAnsiTheme="minorHAnsi" w:cstheme="minorHAnsi"/>
                <w:sz w:val="22"/>
                <w:szCs w:val="22"/>
                <w:lang w:val="en-GB"/>
              </w:rPr>
              <w:t>Excise Movement and Control System</w:t>
            </w:r>
          </w:p>
        </w:tc>
      </w:tr>
      <w:tr w:rsidR="000171DF" w:rsidRPr="006818AF" w14:paraId="306AD4FC"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7ABDD806" w14:textId="3A6A41D1" w:rsidR="000171DF" w:rsidRPr="006818AF" w:rsidRDefault="000171DF" w:rsidP="00845125">
            <w:pPr>
              <w:spacing w:line="360" w:lineRule="auto"/>
              <w:ind w:left="169"/>
              <w:jc w:val="left"/>
              <w:rPr>
                <w:rFonts w:asciiTheme="minorHAnsi" w:hAnsiTheme="minorHAnsi" w:cstheme="minorHAnsi"/>
                <w:sz w:val="22"/>
                <w:szCs w:val="22"/>
                <w:lang w:val="en-GB"/>
              </w:rPr>
            </w:pPr>
            <w:r w:rsidRPr="006818AF">
              <w:rPr>
                <w:rFonts w:asciiTheme="minorHAnsi" w:hAnsiTheme="minorHAnsi" w:cstheme="minorHAnsi"/>
                <w:sz w:val="22"/>
                <w:szCs w:val="22"/>
                <w:lang w:val="en-GB"/>
              </w:rPr>
              <w:t>EORI</w:t>
            </w:r>
          </w:p>
        </w:tc>
        <w:tc>
          <w:tcPr>
            <w:tcW w:w="7938" w:type="dxa"/>
          </w:tcPr>
          <w:p w14:paraId="60156905" w14:textId="5B66B4C9" w:rsidR="000171DF" w:rsidRPr="006818AF" w:rsidRDefault="003028A8" w:rsidP="000171DF">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6818AF">
              <w:rPr>
                <w:rFonts w:asciiTheme="minorHAnsi" w:hAnsiTheme="minorHAnsi" w:cstheme="minorHAnsi"/>
                <w:sz w:val="22"/>
                <w:szCs w:val="22"/>
                <w:lang w:val="en-GB"/>
              </w:rPr>
              <w:t>Economic Operator Registration and Identification</w:t>
            </w:r>
          </w:p>
        </w:tc>
      </w:tr>
      <w:tr w:rsidR="007517BD" w:rsidRPr="006818AF" w14:paraId="27DA1F03"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7E058F88" w14:textId="57C3C50F" w:rsidR="007517BD" w:rsidRPr="006818AF" w:rsidRDefault="007517BD" w:rsidP="007517BD">
            <w:pPr>
              <w:spacing w:line="360" w:lineRule="auto"/>
              <w:ind w:left="169"/>
              <w:jc w:val="left"/>
              <w:rPr>
                <w:rFonts w:asciiTheme="minorHAnsi" w:hAnsiTheme="minorHAnsi" w:cstheme="minorHAnsi"/>
                <w:sz w:val="22"/>
                <w:szCs w:val="22"/>
                <w:lang w:val="en-GB"/>
              </w:rPr>
            </w:pPr>
            <w:r w:rsidRPr="006818AF">
              <w:rPr>
                <w:rFonts w:asciiTheme="minorHAnsi" w:hAnsiTheme="minorHAnsi" w:cstheme="minorHAnsi"/>
                <w:sz w:val="22"/>
                <w:szCs w:val="22"/>
                <w:lang w:val="en-GB"/>
              </w:rPr>
              <w:t>EU</w:t>
            </w:r>
          </w:p>
        </w:tc>
        <w:tc>
          <w:tcPr>
            <w:tcW w:w="7938" w:type="dxa"/>
          </w:tcPr>
          <w:p w14:paraId="36604F97" w14:textId="3467733C" w:rsidR="007517BD" w:rsidRPr="006818AF" w:rsidRDefault="007517BD" w:rsidP="007517BD">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6818AF">
              <w:rPr>
                <w:rFonts w:asciiTheme="minorHAnsi" w:hAnsiTheme="minorHAnsi" w:cstheme="minorHAnsi"/>
                <w:sz w:val="22"/>
                <w:szCs w:val="22"/>
                <w:lang w:val="en-GB"/>
              </w:rPr>
              <w:t>European Union</w:t>
            </w:r>
          </w:p>
        </w:tc>
      </w:tr>
      <w:tr w:rsidR="008A2817" w:rsidRPr="006818AF" w14:paraId="62A6C7F5"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28841AED" w14:textId="4A082AB3" w:rsidR="008A2817" w:rsidRPr="006818AF" w:rsidRDefault="008A2817" w:rsidP="008A2817">
            <w:pPr>
              <w:spacing w:line="360" w:lineRule="auto"/>
              <w:ind w:left="169"/>
              <w:jc w:val="left"/>
              <w:rPr>
                <w:rFonts w:asciiTheme="minorHAnsi" w:hAnsiTheme="minorHAnsi" w:cstheme="minorHAnsi"/>
                <w:sz w:val="22"/>
                <w:szCs w:val="22"/>
                <w:lang w:val="en-GB"/>
              </w:rPr>
            </w:pPr>
            <w:r w:rsidRPr="006818AF">
              <w:rPr>
                <w:rFonts w:asciiTheme="minorHAnsi" w:hAnsiTheme="minorHAnsi" w:cstheme="minorHAnsi"/>
                <w:sz w:val="22"/>
                <w:szCs w:val="22"/>
                <w:lang w:val="en-GB"/>
              </w:rPr>
              <w:t>LRN</w:t>
            </w:r>
          </w:p>
        </w:tc>
        <w:tc>
          <w:tcPr>
            <w:tcW w:w="7938" w:type="dxa"/>
          </w:tcPr>
          <w:p w14:paraId="6F09B662" w14:textId="4CE0F81E" w:rsidR="008A2817" w:rsidRPr="006818AF" w:rsidRDefault="008A2817" w:rsidP="008A2817">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6818AF">
              <w:rPr>
                <w:rFonts w:asciiTheme="minorHAnsi" w:hAnsiTheme="minorHAnsi" w:cstheme="minorHAnsi"/>
                <w:sz w:val="22"/>
                <w:szCs w:val="22"/>
                <w:lang w:val="en-GB"/>
              </w:rPr>
              <w:t>Local Reference Number</w:t>
            </w:r>
          </w:p>
        </w:tc>
      </w:tr>
      <w:tr w:rsidR="00613476" w:rsidRPr="006818AF" w14:paraId="27E25F11"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67ABFB4A" w14:textId="6C562F4F" w:rsidR="00613476" w:rsidRPr="006818AF" w:rsidRDefault="00613476" w:rsidP="00845125">
            <w:pPr>
              <w:spacing w:line="360" w:lineRule="auto"/>
              <w:ind w:left="169"/>
              <w:jc w:val="left"/>
              <w:rPr>
                <w:rFonts w:asciiTheme="minorHAnsi" w:hAnsiTheme="minorHAnsi" w:cstheme="minorHAnsi"/>
                <w:sz w:val="22"/>
                <w:szCs w:val="22"/>
                <w:lang w:val="en-GB"/>
              </w:rPr>
            </w:pPr>
            <w:r w:rsidRPr="006818AF">
              <w:rPr>
                <w:rFonts w:asciiTheme="minorHAnsi" w:hAnsiTheme="minorHAnsi" w:cstheme="minorHAnsi"/>
                <w:sz w:val="22"/>
                <w:szCs w:val="22"/>
                <w:lang w:val="en-GB"/>
              </w:rPr>
              <w:t>MRN</w:t>
            </w:r>
          </w:p>
        </w:tc>
        <w:tc>
          <w:tcPr>
            <w:tcW w:w="7938" w:type="dxa"/>
          </w:tcPr>
          <w:p w14:paraId="4BD43AD8" w14:textId="0ABABAA8" w:rsidR="00613476" w:rsidRPr="006818AF" w:rsidRDefault="00613476" w:rsidP="00613476">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6818AF">
              <w:rPr>
                <w:rFonts w:asciiTheme="minorHAnsi" w:hAnsiTheme="minorHAnsi" w:cstheme="minorHAnsi"/>
                <w:sz w:val="22"/>
                <w:szCs w:val="22"/>
                <w:lang w:val="en-GB"/>
              </w:rPr>
              <w:t>Movement Reference Number</w:t>
            </w:r>
          </w:p>
        </w:tc>
      </w:tr>
      <w:tr w:rsidR="004C7E89" w:rsidRPr="006818AF" w14:paraId="0C708E2E"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13A46067" w14:textId="2A2B4B46" w:rsidR="004C7E89" w:rsidRPr="006818AF" w:rsidRDefault="004C7E89" w:rsidP="004C7E89">
            <w:pPr>
              <w:spacing w:line="360" w:lineRule="auto"/>
              <w:ind w:left="169"/>
              <w:jc w:val="left"/>
              <w:rPr>
                <w:rFonts w:asciiTheme="minorHAnsi" w:hAnsiTheme="minorHAnsi" w:cstheme="minorHAnsi"/>
                <w:sz w:val="22"/>
                <w:szCs w:val="22"/>
                <w:lang w:val="en-GB"/>
              </w:rPr>
            </w:pPr>
            <w:r w:rsidRPr="006818AF">
              <w:rPr>
                <w:rFonts w:asciiTheme="minorHAnsi" w:hAnsiTheme="minorHAnsi" w:cstheme="minorHAnsi"/>
                <w:sz w:val="22"/>
                <w:szCs w:val="22"/>
                <w:lang w:val="en-GB"/>
              </w:rPr>
              <w:t>MS</w:t>
            </w:r>
          </w:p>
        </w:tc>
        <w:tc>
          <w:tcPr>
            <w:tcW w:w="7938" w:type="dxa"/>
          </w:tcPr>
          <w:p w14:paraId="24131DF2" w14:textId="14487107" w:rsidR="004C7E89" w:rsidRPr="006818AF" w:rsidRDefault="004C7E89" w:rsidP="004C7E89">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6818AF">
              <w:rPr>
                <w:rFonts w:asciiTheme="minorHAnsi" w:hAnsiTheme="minorHAnsi" w:cstheme="minorHAnsi"/>
                <w:sz w:val="22"/>
                <w:szCs w:val="22"/>
                <w:lang w:val="en-GB"/>
              </w:rPr>
              <w:t>Member State</w:t>
            </w:r>
          </w:p>
        </w:tc>
      </w:tr>
      <w:tr w:rsidR="004C7E89" w:rsidRPr="006818AF" w14:paraId="6FB52A44"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65931930" w14:textId="340116C7" w:rsidR="004C7E89" w:rsidRPr="006818AF" w:rsidRDefault="004C7E89" w:rsidP="004C7E89">
            <w:pPr>
              <w:spacing w:line="360" w:lineRule="auto"/>
              <w:ind w:left="169"/>
              <w:jc w:val="left"/>
              <w:rPr>
                <w:rFonts w:asciiTheme="minorHAnsi" w:hAnsiTheme="minorHAnsi" w:cstheme="minorHAnsi"/>
                <w:sz w:val="22"/>
                <w:szCs w:val="22"/>
                <w:lang w:val="en-GB"/>
              </w:rPr>
            </w:pPr>
            <w:r w:rsidRPr="006818AF">
              <w:rPr>
                <w:rFonts w:asciiTheme="minorHAnsi" w:hAnsiTheme="minorHAnsi" w:cstheme="minorHAnsi"/>
                <w:sz w:val="22"/>
                <w:szCs w:val="22"/>
                <w:lang w:val="en-GB"/>
              </w:rPr>
              <w:t>MSA</w:t>
            </w:r>
          </w:p>
        </w:tc>
        <w:tc>
          <w:tcPr>
            <w:tcW w:w="7938" w:type="dxa"/>
          </w:tcPr>
          <w:p w14:paraId="573A394D" w14:textId="0FA99F6C" w:rsidR="004C7E89" w:rsidRPr="006818AF" w:rsidRDefault="004C7E89" w:rsidP="004C7E89">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6818AF">
              <w:rPr>
                <w:rFonts w:asciiTheme="minorHAnsi" w:hAnsiTheme="minorHAnsi" w:cstheme="minorHAnsi"/>
                <w:sz w:val="22"/>
                <w:szCs w:val="22"/>
                <w:lang w:val="en-GB"/>
              </w:rPr>
              <w:t>Member State Administration</w:t>
            </w:r>
          </w:p>
        </w:tc>
      </w:tr>
      <w:tr w:rsidR="00796C94" w:rsidRPr="006818AF" w14:paraId="784A41C1"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2DF38DCB" w14:textId="72E859BA" w:rsidR="00796C94" w:rsidRPr="006818AF" w:rsidRDefault="00796C94" w:rsidP="00796C94">
            <w:pPr>
              <w:spacing w:line="360" w:lineRule="auto"/>
              <w:ind w:left="169"/>
              <w:jc w:val="left"/>
              <w:rPr>
                <w:rFonts w:asciiTheme="minorHAnsi" w:hAnsiTheme="minorHAnsi" w:cstheme="minorHAnsi"/>
                <w:sz w:val="22"/>
                <w:szCs w:val="22"/>
                <w:lang w:val="en-GB"/>
              </w:rPr>
            </w:pPr>
            <w:r w:rsidRPr="006818AF">
              <w:rPr>
                <w:rFonts w:asciiTheme="minorHAnsi" w:hAnsiTheme="minorHAnsi" w:cstheme="minorHAnsi"/>
                <w:sz w:val="22"/>
                <w:szCs w:val="22"/>
                <w:lang w:val="en-GB"/>
              </w:rPr>
              <w:t>NA</w:t>
            </w:r>
          </w:p>
        </w:tc>
        <w:tc>
          <w:tcPr>
            <w:tcW w:w="7938" w:type="dxa"/>
          </w:tcPr>
          <w:p w14:paraId="73936302" w14:textId="4B658509" w:rsidR="00796C94" w:rsidRPr="006818AF" w:rsidRDefault="00796C94" w:rsidP="00796C94">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6818AF">
              <w:rPr>
                <w:rFonts w:asciiTheme="minorHAnsi" w:hAnsiTheme="minorHAnsi" w:cstheme="minorHAnsi"/>
                <w:sz w:val="22"/>
                <w:szCs w:val="22"/>
                <w:lang w:val="en-GB"/>
              </w:rPr>
              <w:t>National Administration</w:t>
            </w:r>
          </w:p>
        </w:tc>
      </w:tr>
      <w:tr w:rsidR="007517BD" w:rsidRPr="006818AF" w14:paraId="491DB1B0"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202C8A69" w14:textId="2B91A41B" w:rsidR="007517BD" w:rsidRPr="006818AF" w:rsidRDefault="007517BD" w:rsidP="007517BD">
            <w:pPr>
              <w:spacing w:line="360" w:lineRule="auto"/>
              <w:ind w:left="169"/>
              <w:jc w:val="left"/>
              <w:rPr>
                <w:rFonts w:asciiTheme="minorHAnsi" w:hAnsiTheme="minorHAnsi" w:cstheme="minorHAnsi"/>
                <w:sz w:val="22"/>
                <w:szCs w:val="22"/>
                <w:lang w:val="en-GB"/>
              </w:rPr>
            </w:pPr>
            <w:r w:rsidRPr="006818AF">
              <w:rPr>
                <w:rFonts w:asciiTheme="minorHAnsi" w:hAnsiTheme="minorHAnsi" w:cstheme="minorHAnsi"/>
                <w:sz w:val="22"/>
                <w:szCs w:val="22"/>
                <w:lang w:val="en-GB"/>
              </w:rPr>
              <w:t>NCTS</w:t>
            </w:r>
          </w:p>
        </w:tc>
        <w:tc>
          <w:tcPr>
            <w:tcW w:w="7938" w:type="dxa"/>
          </w:tcPr>
          <w:p w14:paraId="67C69A63" w14:textId="1DD545A8" w:rsidR="007517BD" w:rsidRPr="006818AF" w:rsidRDefault="0066153E" w:rsidP="007517BD">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6818AF">
              <w:rPr>
                <w:rFonts w:asciiTheme="minorHAnsi" w:hAnsiTheme="minorHAnsi" w:cstheme="minorHAnsi"/>
                <w:sz w:val="22"/>
                <w:szCs w:val="22"/>
                <w:lang w:val="en-GB"/>
              </w:rPr>
              <w:t>New Computerised Transit System</w:t>
            </w:r>
          </w:p>
        </w:tc>
      </w:tr>
      <w:tr w:rsidR="001228E4" w:rsidRPr="006818AF" w14:paraId="0250EBF2"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6826C417" w14:textId="5B67B4E1" w:rsidR="001228E4" w:rsidRPr="006818AF" w:rsidRDefault="001228E4" w:rsidP="001228E4">
            <w:pPr>
              <w:spacing w:line="360" w:lineRule="auto"/>
              <w:ind w:left="169"/>
              <w:jc w:val="left"/>
              <w:rPr>
                <w:rFonts w:asciiTheme="minorHAnsi" w:hAnsiTheme="minorHAnsi" w:cstheme="minorHAnsi"/>
                <w:sz w:val="22"/>
                <w:szCs w:val="22"/>
                <w:lang w:val="en-GB"/>
              </w:rPr>
            </w:pPr>
            <w:r w:rsidRPr="006818AF">
              <w:rPr>
                <w:rFonts w:asciiTheme="minorHAnsi" w:hAnsiTheme="minorHAnsi" w:cstheme="minorHAnsi"/>
                <w:sz w:val="22"/>
                <w:szCs w:val="22"/>
                <w:lang w:val="en-GB"/>
              </w:rPr>
              <w:t>ICS</w:t>
            </w:r>
          </w:p>
        </w:tc>
        <w:tc>
          <w:tcPr>
            <w:tcW w:w="7938" w:type="dxa"/>
          </w:tcPr>
          <w:p w14:paraId="323DA788" w14:textId="054C4E62" w:rsidR="001228E4" w:rsidRPr="006818AF" w:rsidRDefault="001228E4" w:rsidP="001228E4">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6818AF">
              <w:rPr>
                <w:rFonts w:asciiTheme="minorHAnsi" w:hAnsiTheme="minorHAnsi" w:cstheme="minorHAnsi"/>
                <w:sz w:val="22"/>
                <w:szCs w:val="22"/>
                <w:lang w:val="en-GB"/>
              </w:rPr>
              <w:t>Import Control System</w:t>
            </w:r>
          </w:p>
        </w:tc>
      </w:tr>
      <w:tr w:rsidR="00DD166C" w:rsidRPr="006818AF" w14:paraId="7E322DB5"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27EC7383" w14:textId="123E4C65" w:rsidR="00DD166C" w:rsidRPr="006818AF" w:rsidRDefault="00DD166C" w:rsidP="00845125">
            <w:pPr>
              <w:spacing w:line="360" w:lineRule="auto"/>
              <w:ind w:left="169"/>
              <w:jc w:val="left"/>
              <w:rPr>
                <w:rFonts w:asciiTheme="minorHAnsi" w:eastAsia="Arial" w:hAnsiTheme="minorHAnsi" w:cstheme="minorHAnsi"/>
                <w:sz w:val="22"/>
                <w:szCs w:val="22"/>
                <w:lang w:val="en-GB" w:eastAsia="en-AU"/>
              </w:rPr>
            </w:pPr>
            <w:r w:rsidRPr="006818AF">
              <w:rPr>
                <w:rFonts w:asciiTheme="minorHAnsi" w:hAnsiTheme="minorHAnsi" w:cstheme="minorHAnsi"/>
                <w:sz w:val="22"/>
                <w:szCs w:val="22"/>
                <w:lang w:val="en-GB"/>
              </w:rPr>
              <w:t>IT</w:t>
            </w:r>
          </w:p>
        </w:tc>
        <w:tc>
          <w:tcPr>
            <w:tcW w:w="7938" w:type="dxa"/>
          </w:tcPr>
          <w:p w14:paraId="35183EE9" w14:textId="1CCB5858" w:rsidR="00DD166C" w:rsidRPr="006818AF" w:rsidRDefault="00DD166C" w:rsidP="00DD166C">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2"/>
                <w:lang w:val="en-GB" w:eastAsia="en-AU"/>
              </w:rPr>
            </w:pPr>
            <w:r w:rsidRPr="006818AF">
              <w:rPr>
                <w:rFonts w:asciiTheme="minorHAnsi" w:hAnsiTheme="minorHAnsi" w:cstheme="minorHAnsi"/>
                <w:sz w:val="22"/>
                <w:szCs w:val="22"/>
                <w:lang w:val="en-GB"/>
              </w:rPr>
              <w:t>Information Technology</w:t>
            </w:r>
          </w:p>
        </w:tc>
      </w:tr>
      <w:tr w:rsidR="00CD2D1C" w:rsidRPr="006818AF" w14:paraId="07AD53A4"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616D8A3C" w14:textId="6D35A196" w:rsidR="00CD2D1C" w:rsidRPr="006818AF" w:rsidRDefault="00CD2D1C" w:rsidP="00845125">
            <w:pPr>
              <w:spacing w:line="360" w:lineRule="auto"/>
              <w:ind w:left="169"/>
              <w:jc w:val="left"/>
              <w:rPr>
                <w:rFonts w:asciiTheme="minorHAnsi" w:hAnsiTheme="minorHAnsi" w:cstheme="minorHAnsi"/>
                <w:sz w:val="22"/>
                <w:szCs w:val="22"/>
                <w:lang w:val="en-GB"/>
              </w:rPr>
            </w:pPr>
            <w:r w:rsidRPr="006818AF">
              <w:rPr>
                <w:rFonts w:asciiTheme="minorHAnsi" w:hAnsiTheme="minorHAnsi" w:cstheme="minorHAnsi"/>
                <w:sz w:val="22"/>
                <w:szCs w:val="22"/>
                <w:lang w:val="en-GB"/>
              </w:rPr>
              <w:t>RA</w:t>
            </w:r>
          </w:p>
        </w:tc>
        <w:tc>
          <w:tcPr>
            <w:tcW w:w="7938" w:type="dxa"/>
          </w:tcPr>
          <w:p w14:paraId="425D12F7" w14:textId="7A153646" w:rsidR="00CD2D1C" w:rsidRPr="006818AF" w:rsidRDefault="00CD2D1C" w:rsidP="00CD2D1C">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6818AF">
              <w:rPr>
                <w:rFonts w:asciiTheme="minorHAnsi" w:hAnsiTheme="minorHAnsi" w:cstheme="minorHAnsi"/>
                <w:sz w:val="22"/>
                <w:szCs w:val="22"/>
                <w:lang w:val="en-GB"/>
              </w:rPr>
              <w:t>Risk Analysis</w:t>
            </w:r>
          </w:p>
        </w:tc>
      </w:tr>
      <w:tr w:rsidR="003028A8" w:rsidRPr="006818AF" w14:paraId="4B560CD0"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76CE31D9" w14:textId="15356B5B" w:rsidR="003028A8" w:rsidRPr="006818AF" w:rsidRDefault="003028A8" w:rsidP="00845125">
            <w:pPr>
              <w:spacing w:line="360" w:lineRule="auto"/>
              <w:ind w:left="169"/>
              <w:jc w:val="left"/>
              <w:rPr>
                <w:rFonts w:asciiTheme="minorHAnsi" w:hAnsiTheme="minorHAnsi" w:cstheme="minorHAnsi"/>
                <w:sz w:val="22"/>
                <w:szCs w:val="22"/>
                <w:lang w:val="en-GB"/>
              </w:rPr>
            </w:pPr>
            <w:r w:rsidRPr="006818AF">
              <w:rPr>
                <w:rFonts w:asciiTheme="minorHAnsi" w:hAnsiTheme="minorHAnsi" w:cstheme="minorHAnsi"/>
                <w:sz w:val="22"/>
                <w:szCs w:val="22"/>
                <w:lang w:val="en-GB"/>
              </w:rPr>
              <w:t>RMS</w:t>
            </w:r>
          </w:p>
        </w:tc>
        <w:tc>
          <w:tcPr>
            <w:tcW w:w="7938" w:type="dxa"/>
          </w:tcPr>
          <w:p w14:paraId="5F5B443F" w14:textId="70172F6D" w:rsidR="003028A8" w:rsidRPr="006818AF" w:rsidRDefault="003028A8" w:rsidP="003028A8">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6818AF">
              <w:rPr>
                <w:rFonts w:asciiTheme="minorHAnsi" w:hAnsiTheme="minorHAnsi" w:cstheme="minorHAnsi"/>
                <w:sz w:val="22"/>
                <w:szCs w:val="22"/>
                <w:lang w:val="en-GB"/>
              </w:rPr>
              <w:t>Risk Management System</w:t>
            </w:r>
          </w:p>
        </w:tc>
      </w:tr>
      <w:tr w:rsidR="00845125" w:rsidRPr="006818AF" w14:paraId="751E60A6"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480FE678" w14:textId="5EBFD92C" w:rsidR="00845125" w:rsidRPr="006818AF" w:rsidRDefault="00845125" w:rsidP="00845125">
            <w:pPr>
              <w:spacing w:line="360" w:lineRule="auto"/>
              <w:ind w:left="169"/>
              <w:jc w:val="left"/>
              <w:rPr>
                <w:rFonts w:asciiTheme="minorHAnsi" w:hAnsiTheme="minorHAnsi" w:cstheme="minorHAnsi"/>
                <w:sz w:val="22"/>
                <w:szCs w:val="22"/>
                <w:lang w:val="en-GB"/>
              </w:rPr>
            </w:pPr>
            <w:r w:rsidRPr="006818AF">
              <w:rPr>
                <w:rFonts w:asciiTheme="minorHAnsi" w:hAnsiTheme="minorHAnsi" w:cstheme="minorHAnsi"/>
                <w:sz w:val="22"/>
                <w:szCs w:val="22"/>
                <w:lang w:val="en-GB"/>
              </w:rPr>
              <w:lastRenderedPageBreak/>
              <w:t>SP</w:t>
            </w:r>
          </w:p>
        </w:tc>
        <w:tc>
          <w:tcPr>
            <w:tcW w:w="7938" w:type="dxa"/>
          </w:tcPr>
          <w:p w14:paraId="2509696E" w14:textId="2492C372" w:rsidR="00845125" w:rsidRPr="006818AF" w:rsidRDefault="00845125" w:rsidP="00845125">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6818AF">
              <w:rPr>
                <w:rFonts w:asciiTheme="minorHAnsi" w:hAnsiTheme="minorHAnsi" w:cstheme="minorHAnsi"/>
                <w:sz w:val="22"/>
                <w:szCs w:val="22"/>
                <w:lang w:val="en-GB"/>
              </w:rPr>
              <w:t>Special Procedures</w:t>
            </w:r>
          </w:p>
        </w:tc>
      </w:tr>
      <w:tr w:rsidR="00390863" w:rsidRPr="006818AF" w14:paraId="4E713362"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10F61A5C" w14:textId="79F2763D" w:rsidR="00693C5F" w:rsidRPr="006818AF" w:rsidRDefault="00390863" w:rsidP="00845125">
            <w:pPr>
              <w:spacing w:line="360" w:lineRule="auto"/>
              <w:ind w:left="169"/>
              <w:jc w:val="left"/>
              <w:rPr>
                <w:rFonts w:asciiTheme="minorHAnsi" w:hAnsiTheme="minorHAnsi" w:cstheme="minorHAnsi"/>
                <w:sz w:val="22"/>
                <w:szCs w:val="22"/>
                <w:lang w:val="en-GB"/>
              </w:rPr>
            </w:pPr>
            <w:r w:rsidRPr="006818AF">
              <w:rPr>
                <w:rFonts w:asciiTheme="minorHAnsi" w:hAnsiTheme="minorHAnsi" w:cstheme="minorHAnsi"/>
                <w:sz w:val="22"/>
                <w:szCs w:val="22"/>
                <w:lang w:val="en-GB"/>
              </w:rPr>
              <w:t>TS</w:t>
            </w:r>
          </w:p>
        </w:tc>
        <w:tc>
          <w:tcPr>
            <w:tcW w:w="7938" w:type="dxa"/>
          </w:tcPr>
          <w:p w14:paraId="4C5E084C" w14:textId="5DD4915B" w:rsidR="00693C5F" w:rsidRPr="006818AF" w:rsidRDefault="00390863" w:rsidP="00845125">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6818AF">
              <w:rPr>
                <w:rFonts w:asciiTheme="minorHAnsi" w:hAnsiTheme="minorHAnsi" w:cstheme="minorHAnsi"/>
                <w:sz w:val="22"/>
                <w:szCs w:val="22"/>
                <w:lang w:val="en-GB"/>
              </w:rPr>
              <w:t>Temporary Storage</w:t>
            </w:r>
          </w:p>
        </w:tc>
      </w:tr>
      <w:tr w:rsidR="008729B9" w:rsidRPr="006818AF" w14:paraId="5F22F03E"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44B234BD" w14:textId="1132A3B1" w:rsidR="008729B9" w:rsidRPr="006818AF" w:rsidRDefault="008729B9" w:rsidP="00845125">
            <w:pPr>
              <w:spacing w:line="360" w:lineRule="auto"/>
              <w:ind w:left="169"/>
              <w:jc w:val="left"/>
              <w:rPr>
                <w:rFonts w:asciiTheme="minorHAnsi" w:hAnsiTheme="minorHAnsi" w:cstheme="minorHAnsi"/>
                <w:sz w:val="22"/>
                <w:szCs w:val="22"/>
                <w:lang w:val="en-GB"/>
              </w:rPr>
            </w:pPr>
            <w:r w:rsidRPr="006818AF">
              <w:rPr>
                <w:rFonts w:asciiTheme="minorHAnsi" w:hAnsiTheme="minorHAnsi" w:cstheme="minorHAnsi"/>
                <w:sz w:val="22"/>
                <w:szCs w:val="22"/>
                <w:lang w:val="en-GB"/>
              </w:rPr>
              <w:t>TSD</w:t>
            </w:r>
          </w:p>
        </w:tc>
        <w:tc>
          <w:tcPr>
            <w:tcW w:w="7938" w:type="dxa"/>
          </w:tcPr>
          <w:p w14:paraId="039DFDEC" w14:textId="252050BE" w:rsidR="008729B9" w:rsidRPr="006818AF" w:rsidRDefault="008729B9" w:rsidP="008729B9">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6818AF">
              <w:rPr>
                <w:rFonts w:asciiTheme="minorHAnsi" w:hAnsiTheme="minorHAnsi" w:cstheme="minorHAnsi"/>
                <w:sz w:val="22"/>
                <w:szCs w:val="22"/>
                <w:lang w:val="en-GB"/>
              </w:rPr>
              <w:t>Temporary Storage Declaration</w:t>
            </w:r>
          </w:p>
        </w:tc>
      </w:tr>
      <w:tr w:rsidR="00F01E77" w:rsidRPr="006818AF" w14:paraId="419CE043"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1354F57A" w14:textId="2666B987" w:rsidR="00F01E77" w:rsidRPr="006818AF" w:rsidRDefault="00F01E77" w:rsidP="00845125">
            <w:pPr>
              <w:spacing w:line="360" w:lineRule="auto"/>
              <w:ind w:left="169"/>
              <w:jc w:val="left"/>
              <w:rPr>
                <w:rFonts w:asciiTheme="minorHAnsi" w:hAnsiTheme="minorHAnsi" w:cstheme="minorHAnsi"/>
                <w:sz w:val="22"/>
                <w:szCs w:val="22"/>
                <w:lang w:val="en-GB"/>
              </w:rPr>
            </w:pPr>
            <w:r w:rsidRPr="006818AF">
              <w:rPr>
                <w:rFonts w:asciiTheme="minorHAnsi" w:hAnsiTheme="minorHAnsi" w:cstheme="minorHAnsi"/>
                <w:sz w:val="22"/>
                <w:szCs w:val="22"/>
                <w:lang w:val="en-GB"/>
              </w:rPr>
              <w:t>UCC</w:t>
            </w:r>
          </w:p>
        </w:tc>
        <w:tc>
          <w:tcPr>
            <w:tcW w:w="7938" w:type="dxa"/>
          </w:tcPr>
          <w:p w14:paraId="3D5A05CA" w14:textId="7D1E228E" w:rsidR="00F01E77" w:rsidRPr="006818AF" w:rsidRDefault="00F01E77" w:rsidP="00F01E77">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6818AF">
              <w:rPr>
                <w:rFonts w:asciiTheme="minorHAnsi" w:hAnsiTheme="minorHAnsi" w:cstheme="minorHAnsi"/>
                <w:sz w:val="22"/>
                <w:szCs w:val="22"/>
                <w:lang w:val="en-GB"/>
              </w:rPr>
              <w:t>Union Customs Code</w:t>
            </w:r>
          </w:p>
        </w:tc>
      </w:tr>
      <w:tr w:rsidR="007517BD" w:rsidRPr="006818AF" w14:paraId="209E737D"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15238DA7" w14:textId="06D805A7" w:rsidR="007517BD" w:rsidRPr="006818AF" w:rsidRDefault="007517BD" w:rsidP="007517BD">
            <w:pPr>
              <w:spacing w:line="360" w:lineRule="auto"/>
              <w:ind w:left="169"/>
              <w:jc w:val="left"/>
              <w:rPr>
                <w:rFonts w:asciiTheme="minorHAnsi" w:hAnsiTheme="minorHAnsi" w:cstheme="minorHAnsi"/>
                <w:sz w:val="22"/>
                <w:szCs w:val="22"/>
                <w:lang w:val="en-GB"/>
              </w:rPr>
            </w:pPr>
            <w:r w:rsidRPr="006818AF">
              <w:rPr>
                <w:rFonts w:asciiTheme="minorHAnsi" w:hAnsiTheme="minorHAnsi" w:cstheme="minorHAnsi"/>
                <w:sz w:val="22"/>
                <w:szCs w:val="22"/>
                <w:lang w:val="en-GB"/>
              </w:rPr>
              <w:t>VAT</w:t>
            </w:r>
          </w:p>
        </w:tc>
        <w:tc>
          <w:tcPr>
            <w:tcW w:w="7938" w:type="dxa"/>
          </w:tcPr>
          <w:p w14:paraId="0FFE0F52" w14:textId="41BABD65" w:rsidR="007517BD" w:rsidRPr="006818AF" w:rsidRDefault="007517BD" w:rsidP="007517BD">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6818AF">
              <w:rPr>
                <w:rFonts w:asciiTheme="minorHAnsi" w:hAnsiTheme="minorHAnsi" w:cstheme="minorHAnsi"/>
                <w:sz w:val="22"/>
                <w:szCs w:val="22"/>
                <w:lang w:val="en-GB"/>
              </w:rPr>
              <w:t>Value Added Tax</w:t>
            </w:r>
          </w:p>
        </w:tc>
      </w:tr>
    </w:tbl>
    <w:p w14:paraId="424D9E95" w14:textId="643567D5" w:rsidR="00DA2220" w:rsidRPr="006818AF" w:rsidRDefault="00DA2220" w:rsidP="00DA2220">
      <w:pPr>
        <w:spacing w:before="120" w:after="120" w:line="360" w:lineRule="auto"/>
        <w:jc w:val="center"/>
        <w:rPr>
          <w:rFonts w:asciiTheme="minorHAnsi" w:eastAsia="Arial" w:hAnsiTheme="minorHAnsi" w:cstheme="minorHAnsi"/>
          <w:iCs/>
          <w:sz w:val="20"/>
          <w:lang w:val="en-GB"/>
        </w:rPr>
      </w:pPr>
      <w:bookmarkStart w:id="13" w:name="_Toc122430771"/>
      <w:r w:rsidRPr="006818AF">
        <w:rPr>
          <w:rFonts w:asciiTheme="minorHAnsi" w:eastAsia="Arial" w:hAnsiTheme="minorHAnsi" w:cstheme="minorHAnsi"/>
          <w:iCs/>
          <w:sz w:val="20"/>
          <w:lang w:val="en-GB"/>
        </w:rPr>
        <w:t xml:space="preserve">Table </w:t>
      </w:r>
      <w:r w:rsidR="00E347D5" w:rsidRPr="006818AF">
        <w:rPr>
          <w:rFonts w:asciiTheme="minorHAnsi" w:eastAsia="Arial" w:hAnsiTheme="minorHAnsi" w:cstheme="minorHAnsi"/>
          <w:iCs/>
          <w:sz w:val="20"/>
          <w:lang w:val="en-GB"/>
        </w:rPr>
        <w:fldChar w:fldCharType="begin"/>
      </w:r>
      <w:r w:rsidR="00E347D5" w:rsidRPr="006818AF">
        <w:rPr>
          <w:rFonts w:asciiTheme="minorHAnsi" w:eastAsia="Arial" w:hAnsiTheme="minorHAnsi" w:cstheme="minorHAnsi"/>
          <w:iCs/>
          <w:sz w:val="20"/>
          <w:lang w:val="en-GB"/>
        </w:rPr>
        <w:instrText xml:space="preserve"> SEQ Table \* ARABIC </w:instrText>
      </w:r>
      <w:r w:rsidR="00E347D5" w:rsidRPr="006818AF">
        <w:rPr>
          <w:rFonts w:asciiTheme="minorHAnsi" w:eastAsia="Arial" w:hAnsiTheme="minorHAnsi" w:cstheme="minorHAnsi"/>
          <w:iCs/>
          <w:sz w:val="20"/>
          <w:lang w:val="en-GB"/>
        </w:rPr>
        <w:fldChar w:fldCharType="separate"/>
      </w:r>
      <w:r w:rsidR="00A17DEC" w:rsidRPr="006818AF">
        <w:rPr>
          <w:rFonts w:asciiTheme="minorHAnsi" w:eastAsia="Arial" w:hAnsiTheme="minorHAnsi" w:cstheme="minorHAnsi"/>
          <w:iCs/>
          <w:noProof/>
          <w:sz w:val="20"/>
          <w:lang w:val="en-GB"/>
        </w:rPr>
        <w:t>1</w:t>
      </w:r>
      <w:r w:rsidR="00E347D5" w:rsidRPr="006818AF">
        <w:rPr>
          <w:rFonts w:asciiTheme="minorHAnsi" w:eastAsia="Arial" w:hAnsiTheme="minorHAnsi" w:cstheme="minorHAnsi"/>
          <w:iCs/>
          <w:sz w:val="20"/>
          <w:lang w:val="en-GB"/>
        </w:rPr>
        <w:fldChar w:fldCharType="end"/>
      </w:r>
      <w:r w:rsidRPr="006818AF">
        <w:rPr>
          <w:rFonts w:asciiTheme="minorHAnsi" w:eastAsia="Arial" w:hAnsiTheme="minorHAnsi" w:cstheme="minorHAnsi"/>
          <w:iCs/>
          <w:sz w:val="20"/>
          <w:lang w:val="en-GB"/>
        </w:rPr>
        <w:t>: Abbreviations and Acronyms</w:t>
      </w:r>
      <w:bookmarkEnd w:id="13"/>
    </w:p>
    <w:p w14:paraId="09B1082E" w14:textId="77777777" w:rsidR="00283448" w:rsidRPr="006818AF" w:rsidRDefault="00283448">
      <w:pPr>
        <w:rPr>
          <w:rFonts w:asciiTheme="minorHAnsi" w:hAnsiTheme="minorHAnsi" w:cstheme="minorHAnsi"/>
          <w:b/>
          <w:bCs/>
          <w:sz w:val="32"/>
          <w:szCs w:val="32"/>
          <w:lang w:val="en-GB"/>
        </w:rPr>
      </w:pPr>
      <w:r w:rsidRPr="006818AF">
        <w:rPr>
          <w:rFonts w:asciiTheme="minorHAnsi" w:hAnsiTheme="minorHAnsi" w:cstheme="minorHAnsi"/>
          <w:b/>
          <w:bCs/>
          <w:sz w:val="32"/>
          <w:szCs w:val="32"/>
          <w:lang w:val="en-GB"/>
        </w:rPr>
        <w:br w:type="page"/>
      </w:r>
    </w:p>
    <w:p w14:paraId="1D1AC678" w14:textId="72A8EAD9" w:rsidR="00351BD4" w:rsidRPr="006818AF" w:rsidRDefault="00351BD4" w:rsidP="000C2D97">
      <w:pPr>
        <w:pStyle w:val="Heading1"/>
      </w:pPr>
      <w:bookmarkStart w:id="14" w:name="_Toc135388793"/>
      <w:bookmarkEnd w:id="3"/>
      <w:bookmarkEnd w:id="4"/>
      <w:bookmarkEnd w:id="5"/>
      <w:bookmarkEnd w:id="6"/>
      <w:bookmarkEnd w:id="7"/>
      <w:bookmarkEnd w:id="8"/>
      <w:bookmarkEnd w:id="9"/>
      <w:bookmarkEnd w:id="10"/>
      <w:bookmarkEnd w:id="11"/>
      <w:bookmarkEnd w:id="12"/>
      <w:r w:rsidRPr="006818AF">
        <w:lastRenderedPageBreak/>
        <w:t>Introduction</w:t>
      </w:r>
      <w:bookmarkEnd w:id="14"/>
    </w:p>
    <w:p w14:paraId="5254F0B9" w14:textId="7DC616C8" w:rsidR="00351BD4" w:rsidRPr="006818AF" w:rsidRDefault="00351BD4" w:rsidP="00351BD4">
      <w:pPr>
        <w:spacing w:line="360" w:lineRule="auto"/>
        <w:jc w:val="both"/>
        <w:rPr>
          <w:rFonts w:asciiTheme="minorHAnsi" w:hAnsiTheme="minorHAnsi" w:cstheme="minorHAnsi"/>
          <w:lang w:val="en-GB" w:eastAsia="en-AU"/>
        </w:rPr>
      </w:pPr>
      <w:r w:rsidRPr="006818AF">
        <w:rPr>
          <w:rFonts w:asciiTheme="minorHAnsi" w:hAnsiTheme="minorHAnsi" w:cstheme="minorHAnsi"/>
          <w:lang w:val="en-GB" w:eastAsia="en-AU"/>
        </w:rPr>
        <w:t>This document presents the business validation rules of the A</w:t>
      </w:r>
      <w:r w:rsidR="00A17DEC" w:rsidRPr="006818AF">
        <w:rPr>
          <w:rFonts w:asciiTheme="minorHAnsi" w:hAnsiTheme="minorHAnsi" w:cstheme="minorHAnsi"/>
          <w:lang w:val="en-GB" w:eastAsia="en-AU"/>
        </w:rPr>
        <w:t>I</w:t>
      </w:r>
      <w:r w:rsidRPr="006818AF">
        <w:rPr>
          <w:rFonts w:asciiTheme="minorHAnsi" w:hAnsiTheme="minorHAnsi" w:cstheme="minorHAnsi"/>
          <w:lang w:val="en-GB" w:eastAsia="en-AU"/>
        </w:rPr>
        <w:t>S IT system.</w:t>
      </w:r>
    </w:p>
    <w:p w14:paraId="1FA3C645" w14:textId="0840754B" w:rsidR="00351BD4" w:rsidRPr="006818AF" w:rsidRDefault="00351BD4" w:rsidP="00351BD4">
      <w:pPr>
        <w:spacing w:line="360" w:lineRule="auto"/>
        <w:jc w:val="both"/>
        <w:rPr>
          <w:rFonts w:asciiTheme="minorHAnsi" w:hAnsiTheme="minorHAnsi" w:cstheme="minorHAnsi"/>
          <w:lang w:val="en-GB" w:eastAsia="en-AU"/>
        </w:rPr>
      </w:pPr>
      <w:r w:rsidRPr="006818AF">
        <w:rPr>
          <w:rFonts w:asciiTheme="minorHAnsi" w:hAnsiTheme="minorHAnsi" w:cstheme="minorHAnsi"/>
          <w:lang w:val="en-GB" w:eastAsia="en-AU"/>
        </w:rPr>
        <w:t>All incoming declarations will be automatically rejected if they will fail to pass at least one of the business validation rules.</w:t>
      </w:r>
    </w:p>
    <w:p w14:paraId="55466A43" w14:textId="1399B59A" w:rsidR="00351BD4" w:rsidRPr="006818AF" w:rsidRDefault="00351BD4" w:rsidP="00351BD4">
      <w:pPr>
        <w:spacing w:line="360" w:lineRule="auto"/>
        <w:jc w:val="both"/>
        <w:rPr>
          <w:rFonts w:asciiTheme="minorHAnsi" w:hAnsiTheme="minorHAnsi" w:cstheme="minorHAnsi"/>
          <w:lang w:val="en-GB" w:eastAsia="en-AU"/>
        </w:rPr>
      </w:pPr>
      <w:r w:rsidRPr="006818AF">
        <w:rPr>
          <w:rFonts w:asciiTheme="minorHAnsi" w:hAnsiTheme="minorHAnsi" w:cstheme="minorHAnsi"/>
          <w:lang w:val="en-GB" w:eastAsia="en-AU"/>
        </w:rPr>
        <w:t xml:space="preserve">The detailed description of the business rules is presented in chapter </w:t>
      </w:r>
      <w:r w:rsidRPr="006818AF">
        <w:rPr>
          <w:rFonts w:asciiTheme="minorHAnsi" w:hAnsiTheme="minorHAnsi" w:cstheme="minorHAnsi"/>
          <w:lang w:val="en-GB" w:eastAsia="en-AU"/>
        </w:rPr>
        <w:fldChar w:fldCharType="begin"/>
      </w:r>
      <w:r w:rsidRPr="006818AF">
        <w:rPr>
          <w:rFonts w:asciiTheme="minorHAnsi" w:hAnsiTheme="minorHAnsi" w:cstheme="minorHAnsi"/>
          <w:lang w:val="en-GB" w:eastAsia="en-AU"/>
        </w:rPr>
        <w:instrText xml:space="preserve"> REF _Ref122448013 \r \h </w:instrText>
      </w:r>
      <w:r w:rsidRPr="006818AF">
        <w:rPr>
          <w:rFonts w:asciiTheme="minorHAnsi" w:hAnsiTheme="minorHAnsi" w:cstheme="minorHAnsi"/>
          <w:lang w:val="en-GB" w:eastAsia="en-AU"/>
        </w:rPr>
      </w:r>
      <w:r w:rsidRPr="006818AF">
        <w:rPr>
          <w:rFonts w:asciiTheme="minorHAnsi" w:hAnsiTheme="minorHAnsi" w:cstheme="minorHAnsi"/>
          <w:lang w:val="en-GB" w:eastAsia="en-AU"/>
        </w:rPr>
        <w:fldChar w:fldCharType="separate"/>
      </w:r>
      <w:r w:rsidR="00A17DEC" w:rsidRPr="006818AF">
        <w:rPr>
          <w:rFonts w:asciiTheme="minorHAnsi" w:hAnsiTheme="minorHAnsi" w:cstheme="minorHAnsi"/>
          <w:lang w:val="en-GB" w:eastAsia="en-AU"/>
        </w:rPr>
        <w:t>2</w:t>
      </w:r>
      <w:r w:rsidRPr="006818AF">
        <w:rPr>
          <w:rFonts w:asciiTheme="minorHAnsi" w:hAnsiTheme="minorHAnsi" w:cstheme="minorHAnsi"/>
          <w:lang w:val="en-GB" w:eastAsia="en-AU"/>
        </w:rPr>
        <w:fldChar w:fldCharType="end"/>
      </w:r>
      <w:r w:rsidRPr="006818AF">
        <w:rPr>
          <w:rFonts w:asciiTheme="minorHAnsi" w:hAnsiTheme="minorHAnsi" w:cstheme="minorHAnsi"/>
          <w:lang w:val="en-GB" w:eastAsia="en-AU"/>
        </w:rPr>
        <w:t>.</w:t>
      </w:r>
    </w:p>
    <w:p w14:paraId="25C6B682" w14:textId="77777777" w:rsidR="006070E4" w:rsidRPr="006818AF" w:rsidRDefault="006070E4" w:rsidP="00351BD4">
      <w:pPr>
        <w:spacing w:line="360" w:lineRule="auto"/>
        <w:jc w:val="both"/>
        <w:rPr>
          <w:rFonts w:asciiTheme="minorHAnsi" w:hAnsiTheme="minorHAnsi" w:cstheme="minorHAnsi"/>
          <w:lang w:val="en-GB" w:eastAsia="en-AU"/>
        </w:rPr>
      </w:pPr>
    </w:p>
    <w:p w14:paraId="66A08FB6" w14:textId="77777777" w:rsidR="006070E4" w:rsidRPr="006818AF" w:rsidRDefault="006070E4" w:rsidP="00351BD4">
      <w:pPr>
        <w:spacing w:line="360" w:lineRule="auto"/>
        <w:jc w:val="both"/>
        <w:rPr>
          <w:rFonts w:asciiTheme="minorHAnsi" w:hAnsiTheme="minorHAnsi" w:cstheme="minorHAnsi"/>
          <w:lang w:val="en-GB" w:eastAsia="en-AU"/>
        </w:rPr>
        <w:sectPr w:rsidR="006070E4" w:rsidRPr="006818AF" w:rsidSect="00310E3A">
          <w:headerReference w:type="even" r:id="rId9"/>
          <w:headerReference w:type="default" r:id="rId10"/>
          <w:footerReference w:type="even" r:id="rId11"/>
          <w:footerReference w:type="default" r:id="rId12"/>
          <w:headerReference w:type="first" r:id="rId13"/>
          <w:footerReference w:type="first" r:id="rId14"/>
          <w:pgSz w:w="11906" w:h="16838"/>
          <w:pgMar w:top="1440" w:right="1286" w:bottom="1276" w:left="1350" w:header="708" w:footer="708" w:gutter="0"/>
          <w:cols w:space="708"/>
          <w:titlePg/>
          <w:docGrid w:linePitch="360"/>
        </w:sectPr>
      </w:pPr>
    </w:p>
    <w:p w14:paraId="341C6D10" w14:textId="2ECD82AC" w:rsidR="00941372" w:rsidRPr="006818AF" w:rsidRDefault="00941372" w:rsidP="000C2D97">
      <w:pPr>
        <w:pStyle w:val="Heading1"/>
      </w:pPr>
      <w:bookmarkStart w:id="15" w:name="_Ref122448013"/>
      <w:bookmarkStart w:id="16" w:name="_Toc135388794"/>
      <w:r w:rsidRPr="006818AF">
        <w:lastRenderedPageBreak/>
        <w:t>Business Rules</w:t>
      </w:r>
      <w:bookmarkEnd w:id="15"/>
      <w:bookmarkEnd w:id="16"/>
    </w:p>
    <w:p w14:paraId="3C03E32A" w14:textId="0F0BE016" w:rsidR="00351BD4" w:rsidRPr="006818AF" w:rsidRDefault="00351BD4" w:rsidP="000C2D97">
      <w:pPr>
        <w:pStyle w:val="Heading2"/>
      </w:pPr>
      <w:bookmarkStart w:id="17" w:name="_Toc135388795"/>
      <w:r w:rsidRPr="006818AF">
        <w:t>UCC Business Rules</w:t>
      </w:r>
      <w:bookmarkEnd w:id="17"/>
    </w:p>
    <w:tbl>
      <w:tblPr>
        <w:tblW w:w="14029" w:type="dxa"/>
        <w:tblLook w:val="04A0" w:firstRow="1" w:lastRow="0" w:firstColumn="1" w:lastColumn="0" w:noHBand="0" w:noVBand="1"/>
      </w:tblPr>
      <w:tblGrid>
        <w:gridCol w:w="1125"/>
        <w:gridCol w:w="8084"/>
        <w:gridCol w:w="4820"/>
      </w:tblGrid>
      <w:tr w:rsidR="008D4DDF" w:rsidRPr="006818AF" w14:paraId="6923EDF8" w14:textId="77777777" w:rsidTr="006818AF">
        <w:trPr>
          <w:cantSplit/>
          <w:trHeight w:val="312"/>
          <w:tblHeader/>
        </w:trPr>
        <w:tc>
          <w:tcPr>
            <w:tcW w:w="112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CC1DA20" w14:textId="77777777" w:rsidR="008D4DDF" w:rsidRPr="006818AF" w:rsidRDefault="008D4DDF" w:rsidP="000640E4">
            <w:pPr>
              <w:jc w:val="center"/>
              <w:rPr>
                <w:rFonts w:ascii="Calibri" w:hAnsi="Calibri" w:cs="Calibri"/>
                <w:b/>
                <w:bCs/>
                <w:color w:val="FFFFFF" w:themeColor="background1"/>
                <w:lang w:val="en-GB"/>
              </w:rPr>
            </w:pPr>
            <w:r w:rsidRPr="006818AF">
              <w:rPr>
                <w:rFonts w:ascii="Calibri" w:hAnsi="Calibri" w:cs="Calibri"/>
                <w:b/>
                <w:bCs/>
                <w:color w:val="FFFFFF" w:themeColor="background1"/>
                <w:lang w:val="en-GB"/>
              </w:rPr>
              <w:t>Code</w:t>
            </w:r>
          </w:p>
        </w:tc>
        <w:tc>
          <w:tcPr>
            <w:tcW w:w="8084" w:type="dxa"/>
            <w:tcBorders>
              <w:top w:val="single" w:sz="4" w:space="0" w:color="auto"/>
              <w:left w:val="nil"/>
              <w:bottom w:val="single" w:sz="4" w:space="0" w:color="auto"/>
              <w:right w:val="single" w:sz="4" w:space="0" w:color="auto"/>
            </w:tcBorders>
            <w:shd w:val="clear" w:color="auto" w:fill="002060"/>
            <w:vAlign w:val="center"/>
            <w:hideMark/>
          </w:tcPr>
          <w:p w14:paraId="23D9C482" w14:textId="77777777" w:rsidR="008D4DDF" w:rsidRPr="006818AF" w:rsidRDefault="008D4DDF" w:rsidP="000640E4">
            <w:pPr>
              <w:jc w:val="center"/>
              <w:rPr>
                <w:rFonts w:ascii="Calibri" w:hAnsi="Calibri" w:cs="Calibri"/>
                <w:b/>
                <w:bCs/>
                <w:color w:val="FFFFFF" w:themeColor="background1"/>
                <w:lang w:val="en-GB"/>
              </w:rPr>
            </w:pPr>
            <w:r w:rsidRPr="006818AF">
              <w:rPr>
                <w:rFonts w:ascii="Calibri" w:hAnsi="Calibri" w:cs="Calibri"/>
                <w:b/>
                <w:bCs/>
                <w:color w:val="FFFFFF" w:themeColor="background1"/>
                <w:lang w:val="en-GB"/>
              </w:rPr>
              <w:t>Description</w:t>
            </w:r>
          </w:p>
        </w:tc>
        <w:tc>
          <w:tcPr>
            <w:tcW w:w="4820" w:type="dxa"/>
            <w:tcBorders>
              <w:top w:val="single" w:sz="4" w:space="0" w:color="auto"/>
              <w:left w:val="nil"/>
              <w:bottom w:val="single" w:sz="4" w:space="0" w:color="auto"/>
              <w:right w:val="single" w:sz="4" w:space="0" w:color="auto"/>
            </w:tcBorders>
            <w:shd w:val="clear" w:color="auto" w:fill="002060"/>
            <w:vAlign w:val="center"/>
            <w:hideMark/>
          </w:tcPr>
          <w:p w14:paraId="7454829E" w14:textId="77777777" w:rsidR="008D4DDF" w:rsidRPr="006818AF" w:rsidRDefault="008D4DDF" w:rsidP="000640E4">
            <w:pPr>
              <w:jc w:val="center"/>
              <w:rPr>
                <w:rFonts w:ascii="Calibri" w:hAnsi="Calibri" w:cs="Calibri"/>
                <w:b/>
                <w:bCs/>
                <w:color w:val="FFFFFF" w:themeColor="background1"/>
                <w:lang w:val="en-GB"/>
              </w:rPr>
            </w:pPr>
            <w:r w:rsidRPr="006818AF">
              <w:rPr>
                <w:rFonts w:ascii="Calibri" w:hAnsi="Calibri" w:cs="Calibri"/>
                <w:b/>
                <w:bCs/>
                <w:color w:val="FFFFFF" w:themeColor="background1"/>
                <w:lang w:val="en-GB"/>
              </w:rPr>
              <w:t>ERROR Message</w:t>
            </w:r>
          </w:p>
        </w:tc>
      </w:tr>
      <w:tr w:rsidR="00582B48" w:rsidRPr="00582B48" w14:paraId="7028889F"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539CD8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BR0020</w:t>
            </w:r>
          </w:p>
        </w:tc>
        <w:tc>
          <w:tcPr>
            <w:tcW w:w="8084" w:type="dxa"/>
            <w:tcBorders>
              <w:top w:val="nil"/>
              <w:left w:val="nil"/>
              <w:bottom w:val="single" w:sz="4" w:space="0" w:color="auto"/>
              <w:right w:val="single" w:sz="4" w:space="0" w:color="auto"/>
            </w:tcBorders>
            <w:shd w:val="clear" w:color="auto" w:fill="auto"/>
            <w:vAlign w:val="center"/>
            <w:hideMark/>
          </w:tcPr>
          <w:p w14:paraId="158E9AB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The value is not part of the respective code list</w:t>
            </w:r>
          </w:p>
        </w:tc>
        <w:tc>
          <w:tcPr>
            <w:tcW w:w="4820" w:type="dxa"/>
            <w:tcBorders>
              <w:top w:val="nil"/>
              <w:left w:val="nil"/>
              <w:bottom w:val="single" w:sz="4" w:space="0" w:color="auto"/>
              <w:right w:val="single" w:sz="4" w:space="0" w:color="auto"/>
            </w:tcBorders>
            <w:shd w:val="clear" w:color="auto" w:fill="auto"/>
            <w:vAlign w:val="center"/>
            <w:hideMark/>
          </w:tcPr>
          <w:p w14:paraId="1AD172A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The entered value is not acceptable </w:t>
            </w:r>
          </w:p>
        </w:tc>
      </w:tr>
      <w:tr w:rsidR="00582B48" w:rsidRPr="00582B48" w14:paraId="0D93479F"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E0E23B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BR0414</w:t>
            </w:r>
          </w:p>
        </w:tc>
        <w:tc>
          <w:tcPr>
            <w:tcW w:w="8084" w:type="dxa"/>
            <w:tcBorders>
              <w:top w:val="nil"/>
              <w:left w:val="nil"/>
              <w:bottom w:val="single" w:sz="4" w:space="0" w:color="auto"/>
              <w:right w:val="single" w:sz="4" w:space="0" w:color="auto"/>
            </w:tcBorders>
            <w:shd w:val="clear" w:color="auto" w:fill="auto"/>
            <w:vAlign w:val="center"/>
            <w:hideMark/>
          </w:tcPr>
          <w:p w14:paraId="5F7BEE6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the Customs value of all items on the declaration, DE '4/14 (14 08 000 000) Item amount invoiced/amount'</w:t>
            </w:r>
            <w:r w:rsidRPr="00582B48">
              <w:rPr>
                <w:rFonts w:ascii="Calibri" w:hAnsi="Calibri" w:cs="Calibri"/>
                <w:color w:val="000000"/>
                <w:sz w:val="22"/>
                <w:szCs w:val="22"/>
                <w:lang w:val="en-GB"/>
              </w:rPr>
              <w:br/>
              <w:t>plus or minus DE '4/9 (14 04 000 000) Additions and deductions' (where applicable, otherwise DE 4/9 is considered as Zero ) is over €20,000</w:t>
            </w:r>
            <w:r w:rsidRPr="00582B48">
              <w:rPr>
                <w:rFonts w:ascii="Calibri" w:hAnsi="Calibri" w:cs="Calibri"/>
                <w:color w:val="000000"/>
                <w:sz w:val="22"/>
                <w:szCs w:val="22"/>
                <w:lang w:val="en-GB"/>
              </w:rPr>
              <w:br/>
              <w:t>AND D/E '2/3 (12 03 002 000) Supporting Document Type’ does not contain ‘Y945’</w:t>
            </w:r>
            <w:r w:rsidRPr="00582B48">
              <w:rPr>
                <w:rFonts w:ascii="Calibri" w:hAnsi="Calibri" w:cs="Calibri"/>
                <w:color w:val="000000"/>
                <w:sz w:val="22"/>
                <w:szCs w:val="22"/>
                <w:lang w:val="en-GB"/>
              </w:rPr>
              <w:br/>
              <w:t>THEN DE ‘4/13 (14 07 000 000) Valuation indicators’ is mandatory</w:t>
            </w:r>
            <w:r w:rsidRPr="00582B48">
              <w:rPr>
                <w:rFonts w:ascii="Calibri" w:hAnsi="Calibri" w:cs="Calibri"/>
                <w:color w:val="000000"/>
                <w:sz w:val="22"/>
                <w:szCs w:val="22"/>
                <w:lang w:val="en-GB"/>
              </w:rPr>
              <w:br/>
              <w:t>ELSE DE ‘4/13 (14 07 000 000) Valuation indicators’ is optional</w:t>
            </w:r>
          </w:p>
        </w:tc>
        <w:tc>
          <w:tcPr>
            <w:tcW w:w="4820" w:type="dxa"/>
            <w:tcBorders>
              <w:top w:val="nil"/>
              <w:left w:val="nil"/>
              <w:bottom w:val="single" w:sz="4" w:space="0" w:color="auto"/>
              <w:right w:val="single" w:sz="4" w:space="0" w:color="auto"/>
            </w:tcBorders>
            <w:shd w:val="clear" w:color="auto" w:fill="auto"/>
            <w:vAlign w:val="center"/>
            <w:hideMark/>
          </w:tcPr>
          <w:p w14:paraId="3074D81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Valuation Indicators</w:t>
            </w:r>
          </w:p>
        </w:tc>
      </w:tr>
      <w:tr w:rsidR="00582B48" w:rsidRPr="00582B48" w14:paraId="7B5A36BC"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62F60F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BR0514</w:t>
            </w:r>
          </w:p>
        </w:tc>
        <w:tc>
          <w:tcPr>
            <w:tcW w:w="8084" w:type="dxa"/>
            <w:tcBorders>
              <w:top w:val="nil"/>
              <w:left w:val="nil"/>
              <w:bottom w:val="single" w:sz="4" w:space="0" w:color="auto"/>
              <w:right w:val="single" w:sz="4" w:space="0" w:color="auto"/>
            </w:tcBorders>
            <w:shd w:val="clear" w:color="auto" w:fill="auto"/>
            <w:vAlign w:val="center"/>
            <w:hideMark/>
          </w:tcPr>
          <w:p w14:paraId="42A9065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The value 'CY' cannot be used in DE '5/14 (16 06 000 000) Country of Dispatch/Export Code on an Import Declaration</w:t>
            </w:r>
          </w:p>
        </w:tc>
        <w:tc>
          <w:tcPr>
            <w:tcW w:w="4820" w:type="dxa"/>
            <w:tcBorders>
              <w:top w:val="nil"/>
              <w:left w:val="nil"/>
              <w:bottom w:val="single" w:sz="4" w:space="0" w:color="auto"/>
              <w:right w:val="single" w:sz="4" w:space="0" w:color="auto"/>
            </w:tcBorders>
            <w:shd w:val="clear" w:color="auto" w:fill="auto"/>
            <w:vAlign w:val="center"/>
            <w:hideMark/>
          </w:tcPr>
          <w:p w14:paraId="6965A43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Country Code</w:t>
            </w:r>
          </w:p>
        </w:tc>
      </w:tr>
      <w:tr w:rsidR="00582B48" w:rsidRPr="00582B48" w14:paraId="7CC2D142"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EF2B93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BR0524</w:t>
            </w:r>
          </w:p>
        </w:tc>
        <w:tc>
          <w:tcPr>
            <w:tcW w:w="8084" w:type="dxa"/>
            <w:tcBorders>
              <w:top w:val="nil"/>
              <w:left w:val="nil"/>
              <w:bottom w:val="single" w:sz="4" w:space="0" w:color="auto"/>
              <w:right w:val="single" w:sz="4" w:space="0" w:color="auto"/>
            </w:tcBorders>
            <w:shd w:val="clear" w:color="auto" w:fill="auto"/>
            <w:vAlign w:val="center"/>
            <w:hideMark/>
          </w:tcPr>
          <w:p w14:paraId="50B7600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The Customs Office defined in DE '5/24 (17 07 000 000) Customs Office of First Entry' must have the 'Office of First Entry' role</w:t>
            </w:r>
          </w:p>
        </w:tc>
        <w:tc>
          <w:tcPr>
            <w:tcW w:w="4820" w:type="dxa"/>
            <w:tcBorders>
              <w:top w:val="nil"/>
              <w:left w:val="nil"/>
              <w:bottom w:val="single" w:sz="4" w:space="0" w:color="auto"/>
              <w:right w:val="single" w:sz="4" w:space="0" w:color="auto"/>
            </w:tcBorders>
            <w:shd w:val="clear" w:color="auto" w:fill="auto"/>
            <w:vAlign w:val="center"/>
            <w:hideMark/>
          </w:tcPr>
          <w:p w14:paraId="25EC7EA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Customs Office Role</w:t>
            </w:r>
          </w:p>
        </w:tc>
      </w:tr>
      <w:tr w:rsidR="00582B48" w:rsidRPr="00582B48" w14:paraId="453340AB"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8E2CAF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BR1011</w:t>
            </w:r>
          </w:p>
        </w:tc>
        <w:tc>
          <w:tcPr>
            <w:tcW w:w="8084" w:type="dxa"/>
            <w:tcBorders>
              <w:top w:val="nil"/>
              <w:left w:val="nil"/>
              <w:bottom w:val="single" w:sz="4" w:space="0" w:color="auto"/>
              <w:right w:val="single" w:sz="4" w:space="0" w:color="auto"/>
            </w:tcBorders>
            <w:shd w:val="clear" w:color="auto" w:fill="auto"/>
            <w:vAlign w:val="center"/>
            <w:hideMark/>
          </w:tcPr>
          <w:p w14:paraId="0F910E1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Declaration is 'H1' or 'H2' or 'H3' or 'H4' or 'H5' or 'H6' or 'I1' THEN DE '1/1 (11 01 000 000) Declaration type' is Required</w:t>
            </w:r>
          </w:p>
        </w:tc>
        <w:tc>
          <w:tcPr>
            <w:tcW w:w="4820" w:type="dxa"/>
            <w:tcBorders>
              <w:top w:val="nil"/>
              <w:left w:val="nil"/>
              <w:bottom w:val="single" w:sz="4" w:space="0" w:color="auto"/>
              <w:right w:val="single" w:sz="4" w:space="0" w:color="auto"/>
            </w:tcBorders>
            <w:shd w:val="clear" w:color="auto" w:fill="auto"/>
            <w:vAlign w:val="center"/>
            <w:hideMark/>
          </w:tcPr>
          <w:p w14:paraId="4AD76B1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or Missing Declaration Type</w:t>
            </w:r>
          </w:p>
        </w:tc>
      </w:tr>
      <w:tr w:rsidR="00582B48" w:rsidRPr="00582B48" w14:paraId="42037790"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A44C3A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BR1012</w:t>
            </w:r>
          </w:p>
        </w:tc>
        <w:tc>
          <w:tcPr>
            <w:tcW w:w="8084" w:type="dxa"/>
            <w:tcBorders>
              <w:top w:val="nil"/>
              <w:left w:val="nil"/>
              <w:bottom w:val="single" w:sz="4" w:space="0" w:color="auto"/>
              <w:right w:val="single" w:sz="4" w:space="0" w:color="auto"/>
            </w:tcBorders>
            <w:shd w:val="clear" w:color="auto" w:fill="auto"/>
            <w:vAlign w:val="center"/>
            <w:hideMark/>
          </w:tcPr>
          <w:p w14:paraId="1B11B35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DE '11 02 001 000 Additional declaration type' can only be 'A' OR 'D'</w:t>
            </w:r>
          </w:p>
        </w:tc>
        <w:tc>
          <w:tcPr>
            <w:tcW w:w="4820" w:type="dxa"/>
            <w:tcBorders>
              <w:top w:val="nil"/>
              <w:left w:val="nil"/>
              <w:bottom w:val="single" w:sz="4" w:space="0" w:color="auto"/>
              <w:right w:val="single" w:sz="4" w:space="0" w:color="auto"/>
            </w:tcBorders>
            <w:shd w:val="clear" w:color="auto" w:fill="auto"/>
            <w:vAlign w:val="center"/>
            <w:hideMark/>
          </w:tcPr>
          <w:p w14:paraId="111A88E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additional declaration type</w:t>
            </w:r>
          </w:p>
        </w:tc>
      </w:tr>
      <w:tr w:rsidR="00582B48" w:rsidRPr="00582B48" w14:paraId="2ADC7BAB"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A0EA12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BR1021</w:t>
            </w:r>
          </w:p>
        </w:tc>
        <w:tc>
          <w:tcPr>
            <w:tcW w:w="8084" w:type="dxa"/>
            <w:tcBorders>
              <w:top w:val="nil"/>
              <w:left w:val="nil"/>
              <w:bottom w:val="single" w:sz="4" w:space="0" w:color="auto"/>
              <w:right w:val="single" w:sz="4" w:space="0" w:color="auto"/>
            </w:tcBorders>
            <w:shd w:val="clear" w:color="auto" w:fill="auto"/>
            <w:vAlign w:val="center"/>
            <w:hideMark/>
          </w:tcPr>
          <w:p w14:paraId="3E487CA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Declaration is 'H1' or 'H2' or 'H3' or 'H4' or 'H6' or 'I1' or THEN</w:t>
            </w:r>
            <w:r w:rsidRPr="00582B48">
              <w:rPr>
                <w:rFonts w:ascii="Calibri" w:hAnsi="Calibri" w:cs="Calibri"/>
                <w:color w:val="000000"/>
                <w:sz w:val="22"/>
                <w:szCs w:val="22"/>
                <w:lang w:val="en-GB"/>
              </w:rPr>
              <w:br/>
              <w:t>DE '1/2 (11 02 000 000) Additional declaration type' is Required</w:t>
            </w:r>
          </w:p>
        </w:tc>
        <w:tc>
          <w:tcPr>
            <w:tcW w:w="4820" w:type="dxa"/>
            <w:tcBorders>
              <w:top w:val="nil"/>
              <w:left w:val="nil"/>
              <w:bottom w:val="single" w:sz="4" w:space="0" w:color="auto"/>
              <w:right w:val="single" w:sz="4" w:space="0" w:color="auto"/>
            </w:tcBorders>
            <w:shd w:val="clear" w:color="auto" w:fill="auto"/>
            <w:vAlign w:val="center"/>
            <w:hideMark/>
          </w:tcPr>
          <w:p w14:paraId="7DE3E53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or Missing Additional Declaration Type</w:t>
            </w:r>
          </w:p>
        </w:tc>
      </w:tr>
      <w:tr w:rsidR="00582B48" w:rsidRPr="00582B48" w14:paraId="79962008"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781142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BR1022</w:t>
            </w:r>
          </w:p>
        </w:tc>
        <w:tc>
          <w:tcPr>
            <w:tcW w:w="8084" w:type="dxa"/>
            <w:tcBorders>
              <w:top w:val="nil"/>
              <w:left w:val="nil"/>
              <w:bottom w:val="single" w:sz="4" w:space="0" w:color="auto"/>
              <w:right w:val="single" w:sz="4" w:space="0" w:color="auto"/>
            </w:tcBorders>
            <w:shd w:val="clear" w:color="auto" w:fill="auto"/>
            <w:vAlign w:val="center"/>
            <w:hideMark/>
          </w:tcPr>
          <w:p w14:paraId="5DEE1AF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DE '1/2 (11 02 000 000) Additional declaration type' value 'Y' is allowed only if exists previous declaration of types 'C' or 'F'</w:t>
            </w:r>
          </w:p>
        </w:tc>
        <w:tc>
          <w:tcPr>
            <w:tcW w:w="4820" w:type="dxa"/>
            <w:tcBorders>
              <w:top w:val="nil"/>
              <w:left w:val="nil"/>
              <w:bottom w:val="single" w:sz="4" w:space="0" w:color="auto"/>
              <w:right w:val="single" w:sz="4" w:space="0" w:color="auto"/>
            </w:tcBorders>
            <w:shd w:val="clear" w:color="auto" w:fill="auto"/>
            <w:vAlign w:val="center"/>
            <w:hideMark/>
          </w:tcPr>
          <w:p w14:paraId="128E566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additional declaration type</w:t>
            </w:r>
          </w:p>
        </w:tc>
      </w:tr>
      <w:tr w:rsidR="00582B48" w:rsidRPr="00582B48" w14:paraId="7F6D14DA"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F57D8F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BR1023</w:t>
            </w:r>
          </w:p>
        </w:tc>
        <w:tc>
          <w:tcPr>
            <w:tcW w:w="8084" w:type="dxa"/>
            <w:tcBorders>
              <w:top w:val="nil"/>
              <w:left w:val="nil"/>
              <w:bottom w:val="single" w:sz="4" w:space="0" w:color="auto"/>
              <w:right w:val="single" w:sz="4" w:space="0" w:color="auto"/>
            </w:tcBorders>
            <w:shd w:val="clear" w:color="auto" w:fill="auto"/>
            <w:vAlign w:val="center"/>
            <w:hideMark/>
          </w:tcPr>
          <w:p w14:paraId="382AE0D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A supplementary declaration (DE '1/2 (11 02 000 000) Additional declaration type' value 'Y') must be submitted until the &lt;system parameter&gt; Day of the following month (Default=10th day of following month) from the acceptance date of the simplified declaration</w:t>
            </w:r>
          </w:p>
        </w:tc>
        <w:tc>
          <w:tcPr>
            <w:tcW w:w="4820" w:type="dxa"/>
            <w:tcBorders>
              <w:top w:val="nil"/>
              <w:left w:val="nil"/>
              <w:bottom w:val="single" w:sz="4" w:space="0" w:color="auto"/>
              <w:right w:val="single" w:sz="4" w:space="0" w:color="auto"/>
            </w:tcBorders>
            <w:shd w:val="clear" w:color="auto" w:fill="auto"/>
            <w:vAlign w:val="center"/>
            <w:hideMark/>
          </w:tcPr>
          <w:p w14:paraId="60001D3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Time-limit expired</w:t>
            </w:r>
          </w:p>
        </w:tc>
      </w:tr>
      <w:tr w:rsidR="00582B48" w:rsidRPr="00582B48" w14:paraId="76B266A3"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6C5DB8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BR1025</w:t>
            </w:r>
          </w:p>
        </w:tc>
        <w:tc>
          <w:tcPr>
            <w:tcW w:w="8084" w:type="dxa"/>
            <w:tcBorders>
              <w:top w:val="nil"/>
              <w:left w:val="nil"/>
              <w:bottom w:val="single" w:sz="4" w:space="0" w:color="auto"/>
              <w:right w:val="single" w:sz="4" w:space="0" w:color="auto"/>
            </w:tcBorders>
            <w:shd w:val="clear" w:color="auto" w:fill="auto"/>
            <w:vAlign w:val="center"/>
            <w:hideMark/>
          </w:tcPr>
          <w:p w14:paraId="3F843026" w14:textId="74DDC81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'1/2 (11 02 000 000) Additional declaration type' is 'Z' THEN DE '2/3 (12 03 002 000) Document type' must contain CDS:C514 OR CDS:C515 AND</w:t>
            </w:r>
            <w:r w:rsidRPr="00582B48">
              <w:rPr>
                <w:rFonts w:ascii="Calibri" w:hAnsi="Calibri" w:cs="Calibri"/>
                <w:color w:val="000000"/>
                <w:sz w:val="22"/>
                <w:szCs w:val="22"/>
                <w:lang w:val="en-GB"/>
              </w:rPr>
              <w:br/>
              <w:t>DE 2/1 MUST CONTAIN "CLE" + Reference/date of entry in the declarant's records.</w:t>
            </w:r>
            <w:r w:rsidRPr="00582B48">
              <w:rPr>
                <w:rFonts w:ascii="Calibri" w:hAnsi="Calibri" w:cs="Calibri"/>
                <w:color w:val="000000"/>
                <w:sz w:val="22"/>
                <w:szCs w:val="22"/>
                <w:lang w:val="en-GB"/>
              </w:rPr>
              <w:br/>
              <w:t>If there are more than one goods on 'Shipment Item level', the date of entry can be different for each item but must all be within the same month.</w:t>
            </w:r>
            <w:r w:rsidRPr="00582B48">
              <w:rPr>
                <w:rFonts w:ascii="Calibri" w:hAnsi="Calibri" w:cs="Calibri"/>
                <w:color w:val="000000"/>
                <w:sz w:val="22"/>
                <w:szCs w:val="22"/>
                <w:lang w:val="en-GB"/>
              </w:rPr>
              <w:br/>
              <w:t>Where</w:t>
            </w:r>
            <w:r w:rsidRPr="00582B48">
              <w:rPr>
                <w:rFonts w:ascii="Calibri" w:hAnsi="Calibri" w:cs="Calibri"/>
                <w:color w:val="000000"/>
                <w:sz w:val="22"/>
                <w:szCs w:val="22"/>
                <w:lang w:val="en-GB"/>
              </w:rPr>
              <w:br/>
              <w:t>Date of entry in the form yyyymmdd. The entered date cannot be a future date.</w:t>
            </w:r>
            <w:r w:rsidRPr="00582B48">
              <w:rPr>
                <w:rFonts w:ascii="Calibri" w:hAnsi="Calibri" w:cs="Calibri"/>
                <w:color w:val="000000"/>
                <w:sz w:val="22"/>
                <w:szCs w:val="22"/>
                <w:lang w:val="en-GB"/>
              </w:rPr>
              <w:br/>
              <w:t>Declarant Records Reference: The reference of the entry in the Declarant's Records</w:t>
            </w:r>
          </w:p>
        </w:tc>
        <w:tc>
          <w:tcPr>
            <w:tcW w:w="4820" w:type="dxa"/>
            <w:tcBorders>
              <w:top w:val="nil"/>
              <w:left w:val="nil"/>
              <w:bottom w:val="single" w:sz="4" w:space="0" w:color="auto"/>
              <w:right w:val="single" w:sz="4" w:space="0" w:color="auto"/>
            </w:tcBorders>
            <w:shd w:val="clear" w:color="auto" w:fill="auto"/>
            <w:vAlign w:val="center"/>
            <w:hideMark/>
          </w:tcPr>
          <w:p w14:paraId="4D37F4A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or Incomplete EIDR information</w:t>
            </w:r>
          </w:p>
        </w:tc>
      </w:tr>
      <w:tr w:rsidR="00582B48" w:rsidRPr="00582B48" w14:paraId="18FCCA76"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5187A9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BR1026</w:t>
            </w:r>
          </w:p>
        </w:tc>
        <w:tc>
          <w:tcPr>
            <w:tcW w:w="8084" w:type="dxa"/>
            <w:tcBorders>
              <w:top w:val="nil"/>
              <w:left w:val="nil"/>
              <w:bottom w:val="single" w:sz="4" w:space="0" w:color="auto"/>
              <w:right w:val="single" w:sz="4" w:space="0" w:color="auto"/>
            </w:tcBorders>
            <w:shd w:val="clear" w:color="auto" w:fill="auto"/>
            <w:vAlign w:val="center"/>
            <w:hideMark/>
          </w:tcPr>
          <w:p w14:paraId="0723EAF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'1/2 (11 02 000 000) Additional declaration type' is 'C' OR 'F' THEN DE '2/3 (12 03 002 000) Document type' must contain C512 Authorisation Code + Authorisation ID</w:t>
            </w:r>
          </w:p>
        </w:tc>
        <w:tc>
          <w:tcPr>
            <w:tcW w:w="4820" w:type="dxa"/>
            <w:tcBorders>
              <w:top w:val="nil"/>
              <w:left w:val="nil"/>
              <w:bottom w:val="single" w:sz="4" w:space="0" w:color="auto"/>
              <w:right w:val="single" w:sz="4" w:space="0" w:color="auto"/>
            </w:tcBorders>
            <w:shd w:val="clear" w:color="auto" w:fill="auto"/>
            <w:vAlign w:val="center"/>
            <w:hideMark/>
          </w:tcPr>
          <w:p w14:paraId="07F9E61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Simplified Authorisation code missing</w:t>
            </w:r>
          </w:p>
        </w:tc>
      </w:tr>
      <w:tr w:rsidR="00582B48" w:rsidRPr="00582B48" w14:paraId="61DBE42D"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4EFDCF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BR1027</w:t>
            </w:r>
          </w:p>
        </w:tc>
        <w:tc>
          <w:tcPr>
            <w:tcW w:w="8084" w:type="dxa"/>
            <w:tcBorders>
              <w:top w:val="nil"/>
              <w:left w:val="nil"/>
              <w:bottom w:val="single" w:sz="4" w:space="0" w:color="auto"/>
              <w:right w:val="single" w:sz="4" w:space="0" w:color="auto"/>
            </w:tcBorders>
            <w:shd w:val="clear" w:color="auto" w:fill="auto"/>
            <w:vAlign w:val="center"/>
            <w:hideMark/>
          </w:tcPr>
          <w:p w14:paraId="70FDEB1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A Supplementary declaration (DE '1/2 (11 02 000 000) Additional declaration type' is 'Y') CANNOT change any data contained in the original simplified declaration</w:t>
            </w:r>
          </w:p>
        </w:tc>
        <w:tc>
          <w:tcPr>
            <w:tcW w:w="4820" w:type="dxa"/>
            <w:tcBorders>
              <w:top w:val="nil"/>
              <w:left w:val="nil"/>
              <w:bottom w:val="single" w:sz="4" w:space="0" w:color="auto"/>
              <w:right w:val="single" w:sz="4" w:space="0" w:color="auto"/>
            </w:tcBorders>
            <w:shd w:val="clear" w:color="auto" w:fill="auto"/>
            <w:vAlign w:val="center"/>
            <w:hideMark/>
          </w:tcPr>
          <w:p w14:paraId="5830C3F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Simplified declaration data modification error</w:t>
            </w:r>
          </w:p>
        </w:tc>
      </w:tr>
      <w:tr w:rsidR="00582B48" w:rsidRPr="00582B48" w14:paraId="77995B0F"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BCD8AA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BR1030</w:t>
            </w:r>
          </w:p>
        </w:tc>
        <w:tc>
          <w:tcPr>
            <w:tcW w:w="8084" w:type="dxa"/>
            <w:tcBorders>
              <w:top w:val="nil"/>
              <w:left w:val="nil"/>
              <w:bottom w:val="single" w:sz="4" w:space="0" w:color="auto"/>
              <w:right w:val="single" w:sz="4" w:space="0" w:color="auto"/>
            </w:tcBorders>
            <w:shd w:val="clear" w:color="auto" w:fill="auto"/>
            <w:vAlign w:val="center"/>
            <w:hideMark/>
          </w:tcPr>
          <w:p w14:paraId="274E2A7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is '44' THEN in DE '3/39 Authorisation type code' must exist an 'EUS' authorization type</w:t>
            </w:r>
            <w:r w:rsidRPr="00582B48">
              <w:rPr>
                <w:rFonts w:ascii="Calibri" w:hAnsi="Calibri" w:cs="Calibri"/>
                <w:color w:val="000000"/>
                <w:sz w:val="22"/>
                <w:szCs w:val="22"/>
                <w:lang w:val="en-GB"/>
              </w:rPr>
              <w:br/>
              <w:t>ELSEIF DE '1/10 (11 09 001 000) Requested procedure' is '51' THEN in DE '3/39 Authorisation type code' must exist an 'IPO' authorization type</w:t>
            </w:r>
            <w:r w:rsidRPr="00582B48">
              <w:rPr>
                <w:rFonts w:ascii="Calibri" w:hAnsi="Calibri" w:cs="Calibri"/>
                <w:color w:val="000000"/>
                <w:sz w:val="22"/>
                <w:szCs w:val="22"/>
                <w:lang w:val="en-GB"/>
              </w:rPr>
              <w:br/>
              <w:t>ELSEIF DE '1/10 (11 09 001 000) Requested procedure' is '53' THEN DE '3/39 Authorisation type code' must exist an 'TEA' authorization type</w:t>
            </w:r>
            <w:r w:rsidRPr="00582B48">
              <w:rPr>
                <w:rFonts w:ascii="Calibri" w:hAnsi="Calibri" w:cs="Calibri"/>
                <w:color w:val="000000"/>
                <w:sz w:val="22"/>
                <w:szCs w:val="22"/>
                <w:lang w:val="en-GB"/>
              </w:rPr>
              <w:br/>
              <w:t>ELSEIF DE '1/10 (11 09 001 000) Requested procedure' is '71' THEN DE '3/39 Authorisation type code' must exist an 'CW1' OR 'CW2' OR 'CWP' authorization type</w:t>
            </w:r>
          </w:p>
        </w:tc>
        <w:tc>
          <w:tcPr>
            <w:tcW w:w="4820" w:type="dxa"/>
            <w:tcBorders>
              <w:top w:val="nil"/>
              <w:left w:val="nil"/>
              <w:bottom w:val="single" w:sz="4" w:space="0" w:color="auto"/>
              <w:right w:val="single" w:sz="4" w:space="0" w:color="auto"/>
            </w:tcBorders>
            <w:shd w:val="clear" w:color="auto" w:fill="auto"/>
            <w:vAlign w:val="center"/>
            <w:hideMark/>
          </w:tcPr>
          <w:p w14:paraId="7CC0480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Authorisation type code vs Procedure code</w:t>
            </w:r>
          </w:p>
        </w:tc>
      </w:tr>
      <w:tr w:rsidR="00582B48" w:rsidRPr="00582B48" w14:paraId="05AB8325"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147592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BR1031</w:t>
            </w:r>
          </w:p>
        </w:tc>
        <w:tc>
          <w:tcPr>
            <w:tcW w:w="8084" w:type="dxa"/>
            <w:tcBorders>
              <w:top w:val="nil"/>
              <w:left w:val="nil"/>
              <w:bottom w:val="single" w:sz="4" w:space="0" w:color="auto"/>
              <w:right w:val="single" w:sz="4" w:space="0" w:color="auto"/>
            </w:tcBorders>
            <w:shd w:val="clear" w:color="auto" w:fill="auto"/>
            <w:vAlign w:val="center"/>
            <w:hideMark/>
          </w:tcPr>
          <w:p w14:paraId="39339C4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is '44' or '51' or '53'</w:t>
            </w:r>
            <w:r w:rsidRPr="00582B48">
              <w:rPr>
                <w:rFonts w:ascii="Calibri" w:hAnsi="Calibri" w:cs="Calibri"/>
                <w:color w:val="000000"/>
                <w:sz w:val="22"/>
                <w:szCs w:val="22"/>
                <w:lang w:val="en-GB"/>
              </w:rPr>
              <w:br/>
              <w:t>THEN DE '3/16 (13 04 017 000) Importer identification number' must be the same as DE '3/39 (12 12 080 000) Holder of the authorisation'</w:t>
            </w:r>
          </w:p>
        </w:tc>
        <w:tc>
          <w:tcPr>
            <w:tcW w:w="4820" w:type="dxa"/>
            <w:tcBorders>
              <w:top w:val="nil"/>
              <w:left w:val="nil"/>
              <w:bottom w:val="single" w:sz="4" w:space="0" w:color="auto"/>
              <w:right w:val="single" w:sz="4" w:space="0" w:color="auto"/>
            </w:tcBorders>
            <w:shd w:val="clear" w:color="auto" w:fill="auto"/>
            <w:vAlign w:val="center"/>
            <w:hideMark/>
          </w:tcPr>
          <w:p w14:paraId="0C00619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Importer is not holder of authorisation</w:t>
            </w:r>
          </w:p>
        </w:tc>
      </w:tr>
      <w:tr w:rsidR="00582B48" w:rsidRPr="00582B48" w14:paraId="20367BA5"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FD2CDE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BR1032</w:t>
            </w:r>
          </w:p>
        </w:tc>
        <w:tc>
          <w:tcPr>
            <w:tcW w:w="8084" w:type="dxa"/>
            <w:tcBorders>
              <w:top w:val="nil"/>
              <w:left w:val="nil"/>
              <w:bottom w:val="single" w:sz="4" w:space="0" w:color="auto"/>
              <w:right w:val="single" w:sz="4" w:space="0" w:color="auto"/>
            </w:tcBorders>
            <w:shd w:val="clear" w:color="auto" w:fill="auto"/>
            <w:vAlign w:val="center"/>
            <w:hideMark/>
          </w:tcPr>
          <w:p w14:paraId="7531D7E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A 'TS332 Presentation Notification' submitted for a G4+G3 MRN dataset will be Rejected with 'TS333 Presentation Notification Rejection'</w:t>
            </w:r>
          </w:p>
        </w:tc>
        <w:tc>
          <w:tcPr>
            <w:tcW w:w="4820" w:type="dxa"/>
            <w:tcBorders>
              <w:top w:val="nil"/>
              <w:left w:val="nil"/>
              <w:bottom w:val="single" w:sz="4" w:space="0" w:color="auto"/>
              <w:right w:val="single" w:sz="4" w:space="0" w:color="auto"/>
            </w:tcBorders>
            <w:shd w:val="clear" w:color="auto" w:fill="auto"/>
            <w:vAlign w:val="center"/>
            <w:hideMark/>
          </w:tcPr>
          <w:p w14:paraId="1433BF1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TS332 Presentation Notification' is not allowed for G4+G3 datasets</w:t>
            </w:r>
          </w:p>
        </w:tc>
      </w:tr>
      <w:tr w:rsidR="00582B48" w:rsidRPr="00582B48" w14:paraId="4C73A6A6"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5323BC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BR1101</w:t>
            </w:r>
          </w:p>
        </w:tc>
        <w:tc>
          <w:tcPr>
            <w:tcW w:w="8084" w:type="dxa"/>
            <w:tcBorders>
              <w:top w:val="nil"/>
              <w:left w:val="nil"/>
              <w:bottom w:val="single" w:sz="4" w:space="0" w:color="auto"/>
              <w:right w:val="single" w:sz="4" w:space="0" w:color="auto"/>
            </w:tcBorders>
            <w:shd w:val="clear" w:color="auto" w:fill="auto"/>
            <w:vAlign w:val="center"/>
            <w:hideMark/>
          </w:tcPr>
          <w:p w14:paraId="532D705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DE '1/10 (11 09 001 000) Requested procedure' cannot be '00' or '54' or '78'</w:t>
            </w:r>
          </w:p>
        </w:tc>
        <w:tc>
          <w:tcPr>
            <w:tcW w:w="4820" w:type="dxa"/>
            <w:tcBorders>
              <w:top w:val="nil"/>
              <w:left w:val="nil"/>
              <w:bottom w:val="single" w:sz="4" w:space="0" w:color="auto"/>
              <w:right w:val="single" w:sz="4" w:space="0" w:color="auto"/>
            </w:tcBorders>
            <w:shd w:val="clear" w:color="auto" w:fill="auto"/>
            <w:vAlign w:val="center"/>
            <w:hideMark/>
          </w:tcPr>
          <w:p w14:paraId="113C2C1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requested procedure</w:t>
            </w:r>
          </w:p>
        </w:tc>
      </w:tr>
      <w:tr w:rsidR="00582B48" w:rsidRPr="00582B48" w14:paraId="50F98DF6"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BCD0EA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BR1103</w:t>
            </w:r>
          </w:p>
        </w:tc>
        <w:tc>
          <w:tcPr>
            <w:tcW w:w="8084" w:type="dxa"/>
            <w:tcBorders>
              <w:top w:val="nil"/>
              <w:left w:val="nil"/>
              <w:bottom w:val="single" w:sz="4" w:space="0" w:color="auto"/>
              <w:right w:val="single" w:sz="4" w:space="0" w:color="auto"/>
            </w:tcBorders>
            <w:shd w:val="clear" w:color="auto" w:fill="auto"/>
            <w:vAlign w:val="center"/>
            <w:hideMark/>
          </w:tcPr>
          <w:p w14:paraId="54B859D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 {01}             THEN DE '1/10 Previous procedure code' must be = {00, 51, 53, 54, 71, 78}</w:t>
            </w:r>
            <w:r w:rsidRPr="00582B48">
              <w:rPr>
                <w:rFonts w:ascii="Calibri" w:hAnsi="Calibri" w:cs="Calibri"/>
                <w:color w:val="000000"/>
                <w:sz w:val="22"/>
                <w:szCs w:val="22"/>
                <w:lang w:val="en-GB"/>
              </w:rPr>
              <w:br/>
              <w:t xml:space="preserve">ELSEIF DE '1/10 (11 09 001 000) Requested procedure = {07}             THEN DE '1/10 </w:t>
            </w:r>
            <w:r w:rsidRPr="00582B48">
              <w:rPr>
                <w:rFonts w:ascii="Calibri" w:hAnsi="Calibri" w:cs="Calibri"/>
                <w:color w:val="000000"/>
                <w:sz w:val="22"/>
                <w:szCs w:val="22"/>
                <w:lang w:val="en-GB"/>
              </w:rPr>
              <w:lastRenderedPageBreak/>
              <w:t>Previous procedure code' must be = {00, 21, 51, 53, 54, 71, 78}</w:t>
            </w:r>
            <w:r w:rsidRPr="00582B48">
              <w:rPr>
                <w:rFonts w:ascii="Calibri" w:hAnsi="Calibri" w:cs="Calibri"/>
                <w:color w:val="000000"/>
                <w:sz w:val="22"/>
                <w:szCs w:val="22"/>
                <w:lang w:val="en-GB"/>
              </w:rPr>
              <w:br/>
              <w:t>ELSEIF DE '1/10 (11 09 001 000) Requested procedure = {40}             THEN DE '1/10 Previous procedure code' must be = {00, 07, 51, 53, 54, 71, 78}</w:t>
            </w:r>
            <w:r w:rsidRPr="00582B48">
              <w:rPr>
                <w:rFonts w:ascii="Calibri" w:hAnsi="Calibri" w:cs="Calibri"/>
                <w:color w:val="000000"/>
                <w:sz w:val="22"/>
                <w:szCs w:val="22"/>
                <w:lang w:val="en-GB"/>
              </w:rPr>
              <w:br/>
              <w:t>ELSEIF DE '1/10 (11 09 001 000) Requested procedure = {42, 45}         THEN DE '1/10 Previous procedure code' must be = {00, 51, 53, 54, 71, 78}</w:t>
            </w:r>
            <w:r w:rsidRPr="00582B48">
              <w:rPr>
                <w:rFonts w:ascii="Calibri" w:hAnsi="Calibri" w:cs="Calibri"/>
                <w:color w:val="000000"/>
                <w:sz w:val="22"/>
                <w:szCs w:val="22"/>
                <w:lang w:val="en-GB"/>
              </w:rPr>
              <w:br/>
              <w:t>ELSEIF DE '1/10 (11 09 001 000) Requested procedure = {43}             THEN DE '1/10 Previous procedure code' must be = {00, 51, 53, 54, 71, 78}</w:t>
            </w:r>
            <w:r w:rsidRPr="00582B48">
              <w:rPr>
                <w:rFonts w:ascii="Calibri" w:hAnsi="Calibri" w:cs="Calibri"/>
                <w:color w:val="000000"/>
                <w:sz w:val="22"/>
                <w:szCs w:val="22"/>
                <w:lang w:val="en-GB"/>
              </w:rPr>
              <w:br/>
              <w:t>ELSEIF DE '1/10 (11 09 001 000) Requested procedure = {44}             THEN DE '1/10 Previous procedure code' must be = {00, 51, 53, 54, 71, 78}</w:t>
            </w:r>
            <w:r w:rsidRPr="00582B48">
              <w:rPr>
                <w:rFonts w:ascii="Calibri" w:hAnsi="Calibri" w:cs="Calibri"/>
                <w:color w:val="000000"/>
                <w:sz w:val="22"/>
                <w:szCs w:val="22"/>
                <w:lang w:val="en-GB"/>
              </w:rPr>
              <w:br/>
              <w:t>ELSEIF DE '1/10 (11 09 001 000) Requested procedure = {46, 48, 95, 96} THEN DE '1/10 Previous procedure code' must be = {00}</w:t>
            </w:r>
            <w:r w:rsidRPr="00582B48">
              <w:rPr>
                <w:rFonts w:ascii="Calibri" w:hAnsi="Calibri" w:cs="Calibri"/>
                <w:color w:val="000000"/>
                <w:sz w:val="22"/>
                <w:szCs w:val="22"/>
                <w:lang w:val="en-GB"/>
              </w:rPr>
              <w:br/>
              <w:t>ELSEIF DE '1/10 (11 09 001 000) Requested procedure = {51}             THEN DE '1/10 Previous procedure code' must be = {00, 11, 21, 22, 23, 41,51, 53, 54, 71, 78}</w:t>
            </w:r>
            <w:r w:rsidRPr="00582B48">
              <w:rPr>
                <w:rFonts w:ascii="Calibri" w:hAnsi="Calibri" w:cs="Calibri"/>
                <w:color w:val="000000"/>
                <w:sz w:val="22"/>
                <w:szCs w:val="22"/>
                <w:lang w:val="en-GB"/>
              </w:rPr>
              <w:br/>
              <w:t>ELSEIF DE '1/10 (11 09 001 000) Requested procedure = {53}             THEN DE '1/10 Previous procedure code' must be = {00, 21, 22, 23, 41,51, 53, 54, 71, 78}</w:t>
            </w:r>
            <w:r w:rsidRPr="00582B48">
              <w:rPr>
                <w:rFonts w:ascii="Calibri" w:hAnsi="Calibri" w:cs="Calibri"/>
                <w:color w:val="000000"/>
                <w:sz w:val="22"/>
                <w:szCs w:val="22"/>
                <w:lang w:val="en-GB"/>
              </w:rPr>
              <w:br/>
              <w:t>ELSEIF DE '1/10 (11 09 001 000) Requested procedure = {61}             THEN DE '1/10 Previous procedure code' must be = {10, 21, 22, 23}</w:t>
            </w:r>
            <w:r w:rsidRPr="00582B48">
              <w:rPr>
                <w:rFonts w:ascii="Calibri" w:hAnsi="Calibri" w:cs="Calibri"/>
                <w:color w:val="000000"/>
                <w:sz w:val="22"/>
                <w:szCs w:val="22"/>
                <w:lang w:val="en-GB"/>
              </w:rPr>
              <w:br/>
              <w:t>ELSEIF DE '1/10 (11 09 001 000) Requested procedure = {63}             THEN DE '1/10 Previous procedure code' must be = {21, 22, 23}</w:t>
            </w:r>
            <w:r w:rsidRPr="00582B48">
              <w:rPr>
                <w:rFonts w:ascii="Calibri" w:hAnsi="Calibri" w:cs="Calibri"/>
                <w:color w:val="000000"/>
                <w:sz w:val="22"/>
                <w:szCs w:val="22"/>
                <w:lang w:val="en-GB"/>
              </w:rPr>
              <w:br/>
              <w:t>ELSEIF DE '1/10 (11 09 001 000) Requested procedure = {68}             THEN DE '1/10 Previous procedure code' must be = {21, 22, 23}</w:t>
            </w:r>
            <w:r w:rsidRPr="00582B48">
              <w:rPr>
                <w:rFonts w:ascii="Calibri" w:hAnsi="Calibri" w:cs="Calibri"/>
                <w:color w:val="000000"/>
                <w:sz w:val="22"/>
                <w:szCs w:val="22"/>
                <w:lang w:val="en-GB"/>
              </w:rPr>
              <w:br/>
              <w:t>ELSEIF DE '1/10 (11 09 001 000) Requested procedure = {71}             THEN DE '1/10 Previous procedure code' must be = {00, 21, 23, 41, 43, 45, 51, 53, 54, 71, 78}</w:t>
            </w:r>
            <w:r w:rsidRPr="00582B48">
              <w:rPr>
                <w:rFonts w:ascii="Calibri" w:hAnsi="Calibri" w:cs="Calibri"/>
                <w:color w:val="000000"/>
                <w:sz w:val="22"/>
                <w:szCs w:val="22"/>
                <w:lang w:val="en-GB"/>
              </w:rPr>
              <w:br/>
              <w:t>ELSEIF DE '1/10 (11 09 001 000) Requested procedure = {76}             THEN DE '1/10 Previous procedure code' must be = {00, 76}</w:t>
            </w:r>
            <w:r w:rsidRPr="00582B48">
              <w:rPr>
                <w:rFonts w:ascii="Calibri" w:hAnsi="Calibri" w:cs="Calibri"/>
                <w:color w:val="000000"/>
                <w:sz w:val="22"/>
                <w:szCs w:val="22"/>
                <w:lang w:val="en-GB"/>
              </w:rPr>
              <w:br/>
              <w:t>ELSEIF DE '1/10 (11 09 001 000) Requested procedure = {77}             THEN DE '1/10 Previous procedure code' must be = {00, 77}</w:t>
            </w:r>
          </w:p>
        </w:tc>
        <w:tc>
          <w:tcPr>
            <w:tcW w:w="4820" w:type="dxa"/>
            <w:tcBorders>
              <w:top w:val="nil"/>
              <w:left w:val="nil"/>
              <w:bottom w:val="single" w:sz="4" w:space="0" w:color="auto"/>
              <w:right w:val="single" w:sz="4" w:space="0" w:color="auto"/>
            </w:tcBorders>
            <w:shd w:val="clear" w:color="auto" w:fill="auto"/>
            <w:vAlign w:val="center"/>
            <w:hideMark/>
          </w:tcPr>
          <w:p w14:paraId="3F5C3F6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Invalid requested vs. previous procedure combination</w:t>
            </w:r>
          </w:p>
        </w:tc>
      </w:tr>
      <w:tr w:rsidR="00582B48" w:rsidRPr="00582B48" w14:paraId="191907C1"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0C8090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BR1104</w:t>
            </w:r>
          </w:p>
        </w:tc>
        <w:tc>
          <w:tcPr>
            <w:tcW w:w="8084" w:type="dxa"/>
            <w:tcBorders>
              <w:top w:val="nil"/>
              <w:left w:val="nil"/>
              <w:bottom w:val="single" w:sz="4" w:space="0" w:color="auto"/>
              <w:right w:val="single" w:sz="4" w:space="0" w:color="auto"/>
            </w:tcBorders>
            <w:shd w:val="clear" w:color="auto" w:fill="auto"/>
            <w:vAlign w:val="center"/>
            <w:hideMark/>
          </w:tcPr>
          <w:p w14:paraId="650E681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IF     DE '1/10 (11 09 001 000) Requested procedure' is {01XX} THEN Additional procedure DE '1/11 Customs Procedure'  must be = {000, CXX, E01, E02, F01, F21, F22, </w:t>
            </w:r>
            <w:r w:rsidRPr="00582B48">
              <w:rPr>
                <w:rFonts w:ascii="Calibri" w:hAnsi="Calibri" w:cs="Calibri"/>
                <w:color w:val="000000"/>
                <w:sz w:val="22"/>
                <w:szCs w:val="22"/>
                <w:lang w:val="en-GB"/>
              </w:rPr>
              <w:lastRenderedPageBreak/>
              <w:t>F44, F46, F47}</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IF     DE '1/10 (11 09 001 000) Requested procedure' is {07XX} THEN Additional procedure DE '1/11 Customs Procedure'  must be = {000, CXX, E01, E02, F01, F21, F22, F44, F46, F47}</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ELSEIF DE '1/10 (11 09 001 000) Requested procedure' is {40XX} THEN Additional procedure DE '1/11 Customs Procedure'  must be = {000, CΧΧ, F16, F44, F46, F47, E01, E02, F48, F49}</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ELSEIF DE '1/10 (11 09 001 000) Requested procedure' is {42XX} THEN Additional procedure DE '1/11 Customs Procedure'  must be = {000, CXX, E01, E02, F21, F22, F44, F46, F47}</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ELSEIF DE '1/10 (11 09 001 000) Requested procedure' is {43XX} THEN Additional procedure DE '1/11 Customs Procedure'  must be = {000, CΧΧ, F16, F44, F46, F47}</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ELSEIF DE '1/10 (11 09 001 000) Requested procedure' is {44XX} THEN Additional procedure DE '1/11 Customs Procedure'  must be = {000}</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ELSEIF DE '1/10 (11 09 001 000) Requested procedure' is {45XX} THEN Additional procedure DE '1/11 Customs Procedure'  must be = {000, F44, F46}</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ELSEIF DE '1/10 (11 09 001 000) Requested procedure' is {46XX} THEN Additional procedure DE '1/11 Customs Procedure'  must be = {000}</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ELSEIF DE '1/10 (11 09 001 000) Requested procedure' is {48XX} THEN Additional procedure DE '1/11 Customs Procedure'  must be = {000, B03}</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lastRenderedPageBreak/>
              <w:t>ELSEIF DE '1/10 (11 09 001 000) Requested procedure' is {51XX} THEN Additional procedure DE '1/11 Customs Procedure'  must be = {000, A04, A10, F04}</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ELSEIF DE '1/10 (11 09 001 000) Requested procedure' is {53XX} THEN Additional procedure DE '1/11 Customs Procedure'  must be = {DΧΧ}</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ELSEIF DE '1/10 (11 09 001 000) Requested procedure' is {6110} THEN Additional procedure DE '1/11 Customs Procedure'  must be = {000, F01, F02, F03, F04, F05}</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ELSEIF DE '1/10 (11 09 001 000) Requested procedure' is {6X21, 6X22} THEN Additional procedure DE '1/11 Customs Procedure'  must be = {B02, B03, B06,   F01, F02, F03, F04, F05, F07}</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ELSEIF DE '1/10 (11 09 001 000) Requested procedure' is {6X23} THEN Additional procedure DE '1/11 Customs Procedure'  must be = {F01, F02, F03, F04, F05, F07}</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ELSEIF DE '1/10 (11 09 001 000) Requested procedure' is {71XX} THEN Additional procedure DE '1/11 Customs Procedure'  must be = {000}</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ELSEIF DE '1/10 (11 09 001 000) Requested procedure' is {76XX, 77XX} THEN Additional procedure DE '1/11 Customs Procedure'  must be = {E51, E52, E53, E61, E62, E63, E71}</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ELSEIF DE '1/10 (11 09 001 000) Requested procedure' is {95XX, 96XX} THEN Additional procedure DE '1/11 Customs Procedure'  must be = {F06, 000}</w:t>
            </w:r>
          </w:p>
        </w:tc>
        <w:tc>
          <w:tcPr>
            <w:tcW w:w="4820" w:type="dxa"/>
            <w:tcBorders>
              <w:top w:val="nil"/>
              <w:left w:val="nil"/>
              <w:bottom w:val="single" w:sz="4" w:space="0" w:color="auto"/>
              <w:right w:val="single" w:sz="4" w:space="0" w:color="auto"/>
            </w:tcBorders>
            <w:shd w:val="clear" w:color="auto" w:fill="auto"/>
            <w:vAlign w:val="center"/>
            <w:hideMark/>
          </w:tcPr>
          <w:p w14:paraId="74BD314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Invalid requested vs. additional procedure combination</w:t>
            </w:r>
          </w:p>
        </w:tc>
      </w:tr>
      <w:tr w:rsidR="00582B48" w:rsidRPr="00582B48" w14:paraId="158DE23F"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04B342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BR1106</w:t>
            </w:r>
          </w:p>
        </w:tc>
        <w:tc>
          <w:tcPr>
            <w:tcW w:w="8084" w:type="dxa"/>
            <w:tcBorders>
              <w:top w:val="nil"/>
              <w:left w:val="nil"/>
              <w:bottom w:val="single" w:sz="4" w:space="0" w:color="auto"/>
              <w:right w:val="single" w:sz="4" w:space="0" w:color="auto"/>
            </w:tcBorders>
            <w:shd w:val="clear" w:color="auto" w:fill="auto"/>
            <w:vAlign w:val="center"/>
            <w:hideMark/>
          </w:tcPr>
          <w:p w14:paraId="101DA3F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IF DE '1/10 (11 09 001 000) Requested procedure' is NOT '76' or '77' THEN DE '2/3 (12 03 002 000) Document type' must contain at least one on the following codes: </w:t>
            </w:r>
            <w:r w:rsidRPr="00582B48">
              <w:rPr>
                <w:rFonts w:ascii="Calibri" w:hAnsi="Calibri" w:cs="Calibri"/>
                <w:color w:val="000000"/>
                <w:sz w:val="22"/>
                <w:szCs w:val="22"/>
                <w:lang w:val="en-GB"/>
              </w:rPr>
              <w:br/>
              <w:t>'N235', 'N271', 'N703', 'N704', 'N705', 'N710', 'N714', 'N720', 'N722', 'N730', 'N740', 'N741', 'N750', 'N760', 'N785', 'N787', 'N952', 'N955'</w:t>
            </w:r>
          </w:p>
        </w:tc>
        <w:tc>
          <w:tcPr>
            <w:tcW w:w="4820" w:type="dxa"/>
            <w:tcBorders>
              <w:top w:val="nil"/>
              <w:left w:val="nil"/>
              <w:bottom w:val="single" w:sz="4" w:space="0" w:color="auto"/>
              <w:right w:val="single" w:sz="4" w:space="0" w:color="auto"/>
            </w:tcBorders>
            <w:shd w:val="clear" w:color="auto" w:fill="auto"/>
            <w:vAlign w:val="center"/>
            <w:hideMark/>
          </w:tcPr>
          <w:p w14:paraId="5C286A9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Transport Document Type</w:t>
            </w:r>
          </w:p>
        </w:tc>
      </w:tr>
      <w:tr w:rsidR="00582B48" w:rsidRPr="00582B48" w14:paraId="556240C3"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F2D57F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BR1107</w:t>
            </w:r>
          </w:p>
        </w:tc>
        <w:tc>
          <w:tcPr>
            <w:tcW w:w="8084" w:type="dxa"/>
            <w:tcBorders>
              <w:top w:val="nil"/>
              <w:left w:val="nil"/>
              <w:bottom w:val="single" w:sz="4" w:space="0" w:color="auto"/>
              <w:right w:val="single" w:sz="4" w:space="0" w:color="auto"/>
            </w:tcBorders>
            <w:shd w:val="clear" w:color="auto" w:fill="auto"/>
            <w:vAlign w:val="center"/>
            <w:hideMark/>
          </w:tcPr>
          <w:p w14:paraId="09955B3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is NOT '76' or '77' AND DE '7/4 (19 03 001 000) Mode of transport at the border' is '1' (Sea Transport)</w:t>
            </w:r>
            <w:r w:rsidRPr="00582B48">
              <w:rPr>
                <w:rFonts w:ascii="Calibri" w:hAnsi="Calibri" w:cs="Calibri"/>
                <w:color w:val="000000"/>
                <w:sz w:val="22"/>
                <w:szCs w:val="22"/>
                <w:lang w:val="en-GB"/>
              </w:rPr>
              <w:br/>
              <w:t>THEN DE '2/3 (12 03 002 000) Document type' must UNIQUELY contain one or two of the following Transport Document Types: 'N703', 'N704', 'N705', 'N714', 'N730'</w:t>
            </w:r>
          </w:p>
        </w:tc>
        <w:tc>
          <w:tcPr>
            <w:tcW w:w="4820" w:type="dxa"/>
            <w:tcBorders>
              <w:top w:val="nil"/>
              <w:left w:val="nil"/>
              <w:bottom w:val="single" w:sz="4" w:space="0" w:color="auto"/>
              <w:right w:val="single" w:sz="4" w:space="0" w:color="auto"/>
            </w:tcBorders>
            <w:shd w:val="clear" w:color="auto" w:fill="auto"/>
            <w:vAlign w:val="center"/>
            <w:hideMark/>
          </w:tcPr>
          <w:p w14:paraId="41D9A38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Transport Document Type</w:t>
            </w:r>
          </w:p>
        </w:tc>
      </w:tr>
      <w:tr w:rsidR="00582B48" w:rsidRPr="00582B48" w14:paraId="195601BD"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55B5BD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BR1108</w:t>
            </w:r>
          </w:p>
        </w:tc>
        <w:tc>
          <w:tcPr>
            <w:tcW w:w="8084" w:type="dxa"/>
            <w:tcBorders>
              <w:top w:val="nil"/>
              <w:left w:val="nil"/>
              <w:bottom w:val="single" w:sz="4" w:space="0" w:color="auto"/>
              <w:right w:val="single" w:sz="4" w:space="0" w:color="auto"/>
            </w:tcBorders>
            <w:shd w:val="clear" w:color="auto" w:fill="auto"/>
            <w:vAlign w:val="center"/>
            <w:hideMark/>
          </w:tcPr>
          <w:p w14:paraId="0CDE5F1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IF DE '1/10 (11 09 001 000) Requested procedure is NOT '76' or '77' and DE '7/4 (19 03 001 000) Mode of transport at the border' is '1' (Sea transport) </w:t>
            </w:r>
            <w:r w:rsidRPr="00582B48">
              <w:rPr>
                <w:rFonts w:ascii="Calibri" w:hAnsi="Calibri" w:cs="Calibri"/>
                <w:color w:val="000000"/>
                <w:sz w:val="22"/>
                <w:szCs w:val="22"/>
                <w:lang w:val="en-GB"/>
              </w:rPr>
              <w:br/>
              <w:t>THEN the only allowable combination of two codes IN DE '2/3 (12 03 002 000) Document type' is 'N704' together with one of the following 'N703', 'N705', 'N714', 'N730'</w:t>
            </w:r>
          </w:p>
        </w:tc>
        <w:tc>
          <w:tcPr>
            <w:tcW w:w="4820" w:type="dxa"/>
            <w:tcBorders>
              <w:top w:val="nil"/>
              <w:left w:val="nil"/>
              <w:bottom w:val="single" w:sz="4" w:space="0" w:color="auto"/>
              <w:right w:val="single" w:sz="4" w:space="0" w:color="auto"/>
            </w:tcBorders>
            <w:shd w:val="clear" w:color="auto" w:fill="auto"/>
            <w:vAlign w:val="center"/>
            <w:hideMark/>
          </w:tcPr>
          <w:p w14:paraId="49F3642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Transport Document Type</w:t>
            </w:r>
          </w:p>
        </w:tc>
      </w:tr>
      <w:tr w:rsidR="00582B48" w:rsidRPr="00582B48" w14:paraId="636A104C"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38D73C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BR1109</w:t>
            </w:r>
          </w:p>
        </w:tc>
        <w:tc>
          <w:tcPr>
            <w:tcW w:w="8084" w:type="dxa"/>
            <w:tcBorders>
              <w:top w:val="nil"/>
              <w:left w:val="nil"/>
              <w:bottom w:val="single" w:sz="4" w:space="0" w:color="auto"/>
              <w:right w:val="single" w:sz="4" w:space="0" w:color="auto"/>
            </w:tcBorders>
            <w:shd w:val="clear" w:color="auto" w:fill="auto"/>
            <w:vAlign w:val="center"/>
            <w:hideMark/>
          </w:tcPr>
          <w:p w14:paraId="349F2AA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is NOT '76' or '77' and  DE '7/4 Mode of transport' is '1'  THEN the following codes: 'N740', 'N741' are not allowed to DE 2/3</w:t>
            </w:r>
          </w:p>
        </w:tc>
        <w:tc>
          <w:tcPr>
            <w:tcW w:w="4820" w:type="dxa"/>
            <w:tcBorders>
              <w:top w:val="nil"/>
              <w:left w:val="nil"/>
              <w:bottom w:val="single" w:sz="4" w:space="0" w:color="auto"/>
              <w:right w:val="single" w:sz="4" w:space="0" w:color="auto"/>
            </w:tcBorders>
            <w:shd w:val="clear" w:color="auto" w:fill="auto"/>
            <w:vAlign w:val="center"/>
            <w:hideMark/>
          </w:tcPr>
          <w:p w14:paraId="59350E1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Transport Document Type is not allowed</w:t>
            </w:r>
          </w:p>
        </w:tc>
      </w:tr>
      <w:tr w:rsidR="00582B48" w:rsidRPr="00582B48" w14:paraId="5A391134"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700173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BR1110</w:t>
            </w:r>
          </w:p>
        </w:tc>
        <w:tc>
          <w:tcPr>
            <w:tcW w:w="8084" w:type="dxa"/>
            <w:tcBorders>
              <w:top w:val="nil"/>
              <w:left w:val="nil"/>
              <w:bottom w:val="single" w:sz="4" w:space="0" w:color="auto"/>
              <w:right w:val="single" w:sz="4" w:space="0" w:color="auto"/>
            </w:tcBorders>
            <w:shd w:val="clear" w:color="auto" w:fill="auto"/>
            <w:vAlign w:val="center"/>
            <w:hideMark/>
          </w:tcPr>
          <w:p w14:paraId="598675A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IF DE '1/10 (11 09 001 000) Requested procedure' is NOT '76' or '77' AND DE '7/4 (19 03 001 000) Mode of transport at the border' is '4' (Air Transport) </w:t>
            </w:r>
            <w:r w:rsidRPr="00582B48">
              <w:rPr>
                <w:rFonts w:ascii="Calibri" w:hAnsi="Calibri" w:cs="Calibri"/>
                <w:color w:val="000000"/>
                <w:sz w:val="22"/>
                <w:szCs w:val="22"/>
                <w:lang w:val="en-GB"/>
              </w:rPr>
              <w:br/>
              <w:t>THEN DE '2/3 (12 03 002 000) Document type' must UNIQUELY contain one or two of the following Transport Document Types (codes): 'N703', 'N740', 'N741'</w:t>
            </w:r>
          </w:p>
        </w:tc>
        <w:tc>
          <w:tcPr>
            <w:tcW w:w="4820" w:type="dxa"/>
            <w:tcBorders>
              <w:top w:val="nil"/>
              <w:left w:val="nil"/>
              <w:bottom w:val="single" w:sz="4" w:space="0" w:color="auto"/>
              <w:right w:val="single" w:sz="4" w:space="0" w:color="auto"/>
            </w:tcBorders>
            <w:shd w:val="clear" w:color="auto" w:fill="auto"/>
            <w:vAlign w:val="center"/>
            <w:hideMark/>
          </w:tcPr>
          <w:p w14:paraId="165BC8F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Transport Document Type</w:t>
            </w:r>
          </w:p>
        </w:tc>
      </w:tr>
      <w:tr w:rsidR="00582B48" w:rsidRPr="00582B48" w14:paraId="638D94D7"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A55EC8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BR11106</w:t>
            </w:r>
          </w:p>
        </w:tc>
        <w:tc>
          <w:tcPr>
            <w:tcW w:w="8084" w:type="dxa"/>
            <w:tcBorders>
              <w:top w:val="nil"/>
              <w:left w:val="nil"/>
              <w:bottom w:val="single" w:sz="4" w:space="0" w:color="auto"/>
              <w:right w:val="single" w:sz="4" w:space="0" w:color="auto"/>
            </w:tcBorders>
            <w:shd w:val="clear" w:color="auto" w:fill="auto"/>
            <w:vAlign w:val="center"/>
            <w:hideMark/>
          </w:tcPr>
          <w:p w14:paraId="2D60D64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 the whole declaration, the combination of the DE '1/11 (11 10 001 000) Additional procedure' values 'C07' and 'C08' is not allowed, even in different Items</w:t>
            </w:r>
          </w:p>
        </w:tc>
        <w:tc>
          <w:tcPr>
            <w:tcW w:w="4820" w:type="dxa"/>
            <w:tcBorders>
              <w:top w:val="nil"/>
              <w:left w:val="nil"/>
              <w:bottom w:val="single" w:sz="4" w:space="0" w:color="auto"/>
              <w:right w:val="single" w:sz="4" w:space="0" w:color="auto"/>
            </w:tcBorders>
            <w:shd w:val="clear" w:color="auto" w:fill="auto"/>
            <w:vAlign w:val="center"/>
            <w:hideMark/>
          </w:tcPr>
          <w:p w14:paraId="770A5C8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Additional procedure combination</w:t>
            </w:r>
          </w:p>
        </w:tc>
      </w:tr>
      <w:tr w:rsidR="00582B48" w:rsidRPr="00582B48" w14:paraId="0DB789A0"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993F39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BR11108</w:t>
            </w:r>
          </w:p>
        </w:tc>
        <w:tc>
          <w:tcPr>
            <w:tcW w:w="8084" w:type="dxa"/>
            <w:tcBorders>
              <w:top w:val="nil"/>
              <w:left w:val="nil"/>
              <w:bottom w:val="single" w:sz="4" w:space="0" w:color="auto"/>
              <w:right w:val="single" w:sz="4" w:space="0" w:color="auto"/>
            </w:tcBorders>
            <w:shd w:val="clear" w:color="auto" w:fill="auto"/>
            <w:vAlign w:val="center"/>
            <w:hideMark/>
          </w:tcPr>
          <w:p w14:paraId="4BF5C35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 DE '1/11 (11 10 001 000) Additional procedure' of any Item, only ONE of the following codes can be declared: 'C07' and 'C08'</w:t>
            </w:r>
          </w:p>
        </w:tc>
        <w:tc>
          <w:tcPr>
            <w:tcW w:w="4820" w:type="dxa"/>
            <w:tcBorders>
              <w:top w:val="nil"/>
              <w:left w:val="nil"/>
              <w:bottom w:val="single" w:sz="4" w:space="0" w:color="auto"/>
              <w:right w:val="single" w:sz="4" w:space="0" w:color="auto"/>
            </w:tcBorders>
            <w:shd w:val="clear" w:color="auto" w:fill="auto"/>
            <w:vAlign w:val="center"/>
            <w:hideMark/>
          </w:tcPr>
          <w:p w14:paraId="2E54FE9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Additional procedure combination</w:t>
            </w:r>
          </w:p>
        </w:tc>
      </w:tr>
      <w:tr w:rsidR="00582B48" w:rsidRPr="00582B48" w14:paraId="5955E5CE"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5277D6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BR11109</w:t>
            </w:r>
          </w:p>
        </w:tc>
        <w:tc>
          <w:tcPr>
            <w:tcW w:w="8084" w:type="dxa"/>
            <w:tcBorders>
              <w:top w:val="nil"/>
              <w:left w:val="nil"/>
              <w:bottom w:val="single" w:sz="4" w:space="0" w:color="auto"/>
              <w:right w:val="single" w:sz="4" w:space="0" w:color="auto"/>
            </w:tcBorders>
            <w:shd w:val="clear" w:color="auto" w:fill="auto"/>
            <w:vAlign w:val="center"/>
            <w:hideMark/>
          </w:tcPr>
          <w:p w14:paraId="67023CF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 DE '1/11 (11 10 001 000) Additional Procedure', the code ‘C07’ and ‘C08’ can be declared only in declarations H1, H6 and H7</w:t>
            </w:r>
          </w:p>
        </w:tc>
        <w:tc>
          <w:tcPr>
            <w:tcW w:w="4820" w:type="dxa"/>
            <w:tcBorders>
              <w:top w:val="nil"/>
              <w:left w:val="nil"/>
              <w:bottom w:val="single" w:sz="4" w:space="0" w:color="auto"/>
              <w:right w:val="single" w:sz="4" w:space="0" w:color="auto"/>
            </w:tcBorders>
            <w:shd w:val="clear" w:color="auto" w:fill="auto"/>
            <w:vAlign w:val="center"/>
            <w:hideMark/>
          </w:tcPr>
          <w:p w14:paraId="5BEACA0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additional procedure code</w:t>
            </w:r>
          </w:p>
        </w:tc>
      </w:tr>
      <w:tr w:rsidR="00582B48" w:rsidRPr="00582B48" w14:paraId="325B5EF7"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F5DF98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BR1111</w:t>
            </w:r>
          </w:p>
        </w:tc>
        <w:tc>
          <w:tcPr>
            <w:tcW w:w="8084" w:type="dxa"/>
            <w:tcBorders>
              <w:top w:val="nil"/>
              <w:left w:val="nil"/>
              <w:bottom w:val="single" w:sz="4" w:space="0" w:color="auto"/>
              <w:right w:val="single" w:sz="4" w:space="0" w:color="auto"/>
            </w:tcBorders>
            <w:shd w:val="clear" w:color="auto" w:fill="auto"/>
            <w:vAlign w:val="center"/>
            <w:hideMark/>
          </w:tcPr>
          <w:p w14:paraId="633BC81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DE '1/11 (11 10 001 000) Additional procedure' CANNOT be any of the following: 'B51', 'B52', 'B53', 'B54', 'E61', 'E63', 'E64', 'E65', 'E71', 'F61', 'F65', 'F75', 'E51', 'E52', 'E53', 'E62'</w:t>
            </w:r>
          </w:p>
        </w:tc>
        <w:tc>
          <w:tcPr>
            <w:tcW w:w="4820" w:type="dxa"/>
            <w:tcBorders>
              <w:top w:val="nil"/>
              <w:left w:val="nil"/>
              <w:bottom w:val="single" w:sz="4" w:space="0" w:color="auto"/>
              <w:right w:val="single" w:sz="4" w:space="0" w:color="auto"/>
            </w:tcBorders>
            <w:shd w:val="clear" w:color="auto" w:fill="auto"/>
            <w:vAlign w:val="center"/>
            <w:hideMark/>
          </w:tcPr>
          <w:p w14:paraId="07786F8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additional procedure</w:t>
            </w:r>
          </w:p>
        </w:tc>
      </w:tr>
      <w:tr w:rsidR="00582B48" w:rsidRPr="00582B48" w14:paraId="0C41AF0A"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6570A2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BR1112</w:t>
            </w:r>
          </w:p>
        </w:tc>
        <w:tc>
          <w:tcPr>
            <w:tcW w:w="8084" w:type="dxa"/>
            <w:tcBorders>
              <w:top w:val="nil"/>
              <w:left w:val="nil"/>
              <w:bottom w:val="single" w:sz="4" w:space="0" w:color="auto"/>
              <w:right w:val="single" w:sz="4" w:space="0" w:color="auto"/>
            </w:tcBorders>
            <w:shd w:val="clear" w:color="auto" w:fill="auto"/>
            <w:vAlign w:val="center"/>
            <w:hideMark/>
          </w:tcPr>
          <w:p w14:paraId="042DBE5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is NOT '76' or '77' and DE '7/4 (19 03 001 000) Mode of transport at the border' is '4' (Air transport) THEN in DE '2/3 Documents produced, certificates and authorisations, additional references' the only allowable combination of two codes is 'N741' together with one of the following 'N703', 'N740'</w:t>
            </w:r>
          </w:p>
        </w:tc>
        <w:tc>
          <w:tcPr>
            <w:tcW w:w="4820" w:type="dxa"/>
            <w:tcBorders>
              <w:top w:val="nil"/>
              <w:left w:val="nil"/>
              <w:bottom w:val="single" w:sz="4" w:space="0" w:color="auto"/>
              <w:right w:val="single" w:sz="4" w:space="0" w:color="auto"/>
            </w:tcBorders>
            <w:shd w:val="clear" w:color="auto" w:fill="auto"/>
            <w:vAlign w:val="center"/>
            <w:hideMark/>
          </w:tcPr>
          <w:p w14:paraId="69EB8B0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Transport Document Type</w:t>
            </w:r>
          </w:p>
        </w:tc>
      </w:tr>
      <w:tr w:rsidR="00582B48" w:rsidRPr="00582B48" w14:paraId="725D7D6D"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EE4D32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BR11121</w:t>
            </w:r>
          </w:p>
        </w:tc>
        <w:tc>
          <w:tcPr>
            <w:tcW w:w="8084" w:type="dxa"/>
            <w:tcBorders>
              <w:top w:val="nil"/>
              <w:left w:val="nil"/>
              <w:bottom w:val="single" w:sz="4" w:space="0" w:color="auto"/>
              <w:right w:val="single" w:sz="4" w:space="0" w:color="auto"/>
            </w:tcBorders>
            <w:shd w:val="clear" w:color="auto" w:fill="auto"/>
            <w:vAlign w:val="center"/>
            <w:hideMark/>
          </w:tcPr>
          <w:p w14:paraId="3B851B5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the element ‘Amount’ of DE '4/18 (14 12 000 000) Postal Value' and/or DE '4/19 (14 13 000 000) Postal charges' is provided THEN the element ‘Currency’ of the respective data elements is Mandatory</w:t>
            </w:r>
          </w:p>
        </w:tc>
        <w:tc>
          <w:tcPr>
            <w:tcW w:w="4820" w:type="dxa"/>
            <w:tcBorders>
              <w:top w:val="nil"/>
              <w:left w:val="nil"/>
              <w:bottom w:val="single" w:sz="4" w:space="0" w:color="auto"/>
              <w:right w:val="single" w:sz="4" w:space="0" w:color="auto"/>
            </w:tcBorders>
            <w:shd w:val="clear" w:color="auto" w:fill="auto"/>
            <w:vAlign w:val="center"/>
            <w:hideMark/>
          </w:tcPr>
          <w:p w14:paraId="7C76BDD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Currency must be defined</w:t>
            </w:r>
          </w:p>
        </w:tc>
      </w:tr>
      <w:tr w:rsidR="00582B48" w:rsidRPr="00582B48" w14:paraId="6F5DA49E"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7A1B1E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BR1113</w:t>
            </w:r>
          </w:p>
        </w:tc>
        <w:tc>
          <w:tcPr>
            <w:tcW w:w="8084" w:type="dxa"/>
            <w:tcBorders>
              <w:top w:val="nil"/>
              <w:left w:val="nil"/>
              <w:bottom w:val="single" w:sz="4" w:space="0" w:color="auto"/>
              <w:right w:val="single" w:sz="4" w:space="0" w:color="auto"/>
            </w:tcBorders>
            <w:shd w:val="clear" w:color="auto" w:fill="auto"/>
            <w:vAlign w:val="center"/>
            <w:hideMark/>
          </w:tcPr>
          <w:p w14:paraId="6133267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is NOT '76' or '77' and  DE '7/4 (19 03 001 000) Mode of transport at the border' is '4'(Air transport) THEN in DE '2/3 Documents produced, certificates and authorisations, additional references' the following codes: 'N704', 'N705', 'N714' are NOT allowed</w:t>
            </w:r>
          </w:p>
        </w:tc>
        <w:tc>
          <w:tcPr>
            <w:tcW w:w="4820" w:type="dxa"/>
            <w:tcBorders>
              <w:top w:val="nil"/>
              <w:left w:val="nil"/>
              <w:bottom w:val="single" w:sz="4" w:space="0" w:color="auto"/>
              <w:right w:val="single" w:sz="4" w:space="0" w:color="auto"/>
            </w:tcBorders>
            <w:shd w:val="clear" w:color="auto" w:fill="auto"/>
            <w:vAlign w:val="center"/>
            <w:hideMark/>
          </w:tcPr>
          <w:p w14:paraId="02576F8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Transport Document Type is not allowed</w:t>
            </w:r>
          </w:p>
        </w:tc>
      </w:tr>
      <w:tr w:rsidR="00582B48" w:rsidRPr="00582B48" w14:paraId="58DCEECC"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6812BC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BR1115</w:t>
            </w:r>
          </w:p>
        </w:tc>
        <w:tc>
          <w:tcPr>
            <w:tcW w:w="8084" w:type="dxa"/>
            <w:tcBorders>
              <w:top w:val="nil"/>
              <w:left w:val="nil"/>
              <w:bottom w:val="single" w:sz="4" w:space="0" w:color="auto"/>
              <w:right w:val="single" w:sz="4" w:space="0" w:color="auto"/>
            </w:tcBorders>
            <w:shd w:val="clear" w:color="auto" w:fill="auto"/>
            <w:vAlign w:val="center"/>
            <w:hideMark/>
          </w:tcPr>
          <w:p w14:paraId="547A1F5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'1/11 (11 10 001 000) Additional procedure' is 'F21' or 'F22' THEN DE '6/14 (18 09 057 000) Commodity code – Combined Nomenclature code' starts with '03'</w:t>
            </w:r>
          </w:p>
        </w:tc>
        <w:tc>
          <w:tcPr>
            <w:tcW w:w="4820" w:type="dxa"/>
            <w:tcBorders>
              <w:top w:val="nil"/>
              <w:left w:val="nil"/>
              <w:bottom w:val="single" w:sz="4" w:space="0" w:color="auto"/>
              <w:right w:val="single" w:sz="4" w:space="0" w:color="auto"/>
            </w:tcBorders>
            <w:shd w:val="clear" w:color="auto" w:fill="auto"/>
            <w:vAlign w:val="center"/>
            <w:hideMark/>
          </w:tcPr>
          <w:p w14:paraId="6C10BAD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Commodity Code vs. additional procedure</w:t>
            </w:r>
          </w:p>
        </w:tc>
      </w:tr>
      <w:tr w:rsidR="00582B48" w:rsidRPr="00582B48" w14:paraId="7DED974C"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EC1EB8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BR1117</w:t>
            </w:r>
          </w:p>
        </w:tc>
        <w:tc>
          <w:tcPr>
            <w:tcW w:w="8084" w:type="dxa"/>
            <w:tcBorders>
              <w:top w:val="nil"/>
              <w:left w:val="nil"/>
              <w:bottom w:val="single" w:sz="4" w:space="0" w:color="auto"/>
              <w:right w:val="single" w:sz="4" w:space="0" w:color="auto"/>
            </w:tcBorders>
            <w:shd w:val="clear" w:color="auto" w:fill="auto"/>
            <w:vAlign w:val="center"/>
            <w:hideMark/>
          </w:tcPr>
          <w:p w14:paraId="6075E86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is '40' or '42' or '61' or '63' or '95' or '96' THEN must exist DE '1/11 (11 10 001 000) Additional procedure' with value 'F15'</w:t>
            </w:r>
          </w:p>
        </w:tc>
        <w:tc>
          <w:tcPr>
            <w:tcW w:w="4820" w:type="dxa"/>
            <w:tcBorders>
              <w:top w:val="nil"/>
              <w:left w:val="nil"/>
              <w:bottom w:val="single" w:sz="4" w:space="0" w:color="auto"/>
              <w:right w:val="single" w:sz="4" w:space="0" w:color="auto"/>
            </w:tcBorders>
            <w:shd w:val="clear" w:color="auto" w:fill="auto"/>
            <w:vAlign w:val="center"/>
            <w:hideMark/>
          </w:tcPr>
          <w:p w14:paraId="26614DA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additional procedure vs. requested procedure combination</w:t>
            </w:r>
          </w:p>
        </w:tc>
      </w:tr>
      <w:tr w:rsidR="00582B48" w:rsidRPr="00582B48" w14:paraId="5F2E9363"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ED23A5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BR1118</w:t>
            </w:r>
          </w:p>
        </w:tc>
        <w:tc>
          <w:tcPr>
            <w:tcW w:w="8084" w:type="dxa"/>
            <w:tcBorders>
              <w:top w:val="nil"/>
              <w:left w:val="nil"/>
              <w:bottom w:val="single" w:sz="4" w:space="0" w:color="auto"/>
              <w:right w:val="single" w:sz="4" w:space="0" w:color="auto"/>
            </w:tcBorders>
            <w:shd w:val="clear" w:color="auto" w:fill="auto"/>
            <w:vAlign w:val="center"/>
            <w:hideMark/>
          </w:tcPr>
          <w:p w14:paraId="02140B1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IF DE '1/11 (11 10 001 000) Additional procedure' is 'F15' </w:t>
            </w:r>
            <w:r w:rsidRPr="00582B48">
              <w:rPr>
                <w:rFonts w:ascii="Calibri" w:hAnsi="Calibri" w:cs="Calibri"/>
                <w:color w:val="000000"/>
                <w:sz w:val="22"/>
                <w:szCs w:val="22"/>
                <w:lang w:val="en-GB"/>
              </w:rPr>
              <w:br/>
              <w:t>THEN</w:t>
            </w:r>
            <w:r w:rsidRPr="00582B48">
              <w:rPr>
                <w:rFonts w:ascii="Calibri" w:hAnsi="Calibri" w:cs="Calibri"/>
                <w:color w:val="000000"/>
                <w:sz w:val="22"/>
                <w:szCs w:val="22"/>
                <w:lang w:val="en-GB"/>
              </w:rPr>
              <w:br/>
              <w:t>DE '1/1 (11 01 000 000) Declaration type' (where applicable) must be 'CO'</w:t>
            </w:r>
            <w:r w:rsidRPr="00582B48">
              <w:rPr>
                <w:rFonts w:ascii="Calibri" w:hAnsi="Calibri" w:cs="Calibri"/>
                <w:color w:val="000000"/>
                <w:sz w:val="22"/>
                <w:szCs w:val="22"/>
                <w:lang w:val="en-GB"/>
              </w:rPr>
              <w:br/>
              <w:t>AND the DATASET must be ‘H5’</w:t>
            </w:r>
          </w:p>
        </w:tc>
        <w:tc>
          <w:tcPr>
            <w:tcW w:w="4820" w:type="dxa"/>
            <w:tcBorders>
              <w:top w:val="nil"/>
              <w:left w:val="nil"/>
              <w:bottom w:val="single" w:sz="4" w:space="0" w:color="auto"/>
              <w:right w:val="single" w:sz="4" w:space="0" w:color="auto"/>
            </w:tcBorders>
            <w:shd w:val="clear" w:color="auto" w:fill="auto"/>
            <w:vAlign w:val="center"/>
            <w:hideMark/>
          </w:tcPr>
          <w:p w14:paraId="55F97C9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declaration type</w:t>
            </w:r>
          </w:p>
        </w:tc>
      </w:tr>
      <w:tr w:rsidR="00582B48" w:rsidRPr="00582B48" w14:paraId="527DEB7C"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8D9339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BR1119</w:t>
            </w:r>
          </w:p>
        </w:tc>
        <w:tc>
          <w:tcPr>
            <w:tcW w:w="8084" w:type="dxa"/>
            <w:tcBorders>
              <w:top w:val="nil"/>
              <w:left w:val="nil"/>
              <w:bottom w:val="single" w:sz="4" w:space="0" w:color="auto"/>
              <w:right w:val="single" w:sz="4" w:space="0" w:color="auto"/>
            </w:tcBorders>
            <w:shd w:val="clear" w:color="auto" w:fill="auto"/>
            <w:vAlign w:val="center"/>
            <w:hideMark/>
          </w:tcPr>
          <w:p w14:paraId="5F9C7CD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'1/11 (11 10 001 000) Additional Procedure' contains the value 'C08' THEN the values 'F48' OR 'F49' cannot be used in DE '1/11 (11 10 001 000) Additional Procedure' of the same item</w:t>
            </w:r>
          </w:p>
        </w:tc>
        <w:tc>
          <w:tcPr>
            <w:tcW w:w="4820" w:type="dxa"/>
            <w:tcBorders>
              <w:top w:val="nil"/>
              <w:left w:val="nil"/>
              <w:bottom w:val="single" w:sz="4" w:space="0" w:color="auto"/>
              <w:right w:val="single" w:sz="4" w:space="0" w:color="auto"/>
            </w:tcBorders>
            <w:shd w:val="clear" w:color="auto" w:fill="auto"/>
            <w:vAlign w:val="center"/>
            <w:hideMark/>
          </w:tcPr>
          <w:p w14:paraId="116E60A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additional procedure code combinations</w:t>
            </w:r>
          </w:p>
        </w:tc>
      </w:tr>
      <w:tr w:rsidR="00582B48" w:rsidRPr="00582B48" w14:paraId="5E4C00C6"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3BFDC9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BR1122</w:t>
            </w:r>
          </w:p>
        </w:tc>
        <w:tc>
          <w:tcPr>
            <w:tcW w:w="8084" w:type="dxa"/>
            <w:tcBorders>
              <w:top w:val="nil"/>
              <w:left w:val="nil"/>
              <w:bottom w:val="single" w:sz="4" w:space="0" w:color="auto"/>
              <w:right w:val="single" w:sz="4" w:space="0" w:color="auto"/>
            </w:tcBorders>
            <w:shd w:val="clear" w:color="auto" w:fill="auto"/>
            <w:vAlign w:val="center"/>
            <w:hideMark/>
          </w:tcPr>
          <w:p w14:paraId="327DB5C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DATASET = "H1" THEN DE '1/10 (11 09 001 000) Requested procedure' can only contain one of the following values '01', '07', '40', '42', '43', '44', '45', '46', '48', '61', '63', '68'</w:t>
            </w:r>
          </w:p>
        </w:tc>
        <w:tc>
          <w:tcPr>
            <w:tcW w:w="4820" w:type="dxa"/>
            <w:tcBorders>
              <w:top w:val="nil"/>
              <w:left w:val="nil"/>
              <w:bottom w:val="single" w:sz="4" w:space="0" w:color="auto"/>
              <w:right w:val="single" w:sz="4" w:space="0" w:color="auto"/>
            </w:tcBorders>
            <w:shd w:val="clear" w:color="auto" w:fill="auto"/>
            <w:vAlign w:val="center"/>
            <w:hideMark/>
          </w:tcPr>
          <w:p w14:paraId="1BB3DDA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declaration dataset type vs. requested procedure</w:t>
            </w:r>
          </w:p>
        </w:tc>
      </w:tr>
      <w:tr w:rsidR="00582B48" w:rsidRPr="00582B48" w14:paraId="5DB58307"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4C69E5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BR1123</w:t>
            </w:r>
          </w:p>
        </w:tc>
        <w:tc>
          <w:tcPr>
            <w:tcW w:w="8084" w:type="dxa"/>
            <w:tcBorders>
              <w:top w:val="nil"/>
              <w:left w:val="nil"/>
              <w:bottom w:val="single" w:sz="4" w:space="0" w:color="auto"/>
              <w:right w:val="single" w:sz="4" w:space="0" w:color="auto"/>
            </w:tcBorders>
            <w:shd w:val="clear" w:color="auto" w:fill="auto"/>
            <w:vAlign w:val="center"/>
            <w:hideMark/>
          </w:tcPr>
          <w:p w14:paraId="72B57DD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DATASET = "H2" THEN DE '1/10 (11 09 001 000) Requested procedure' MUST BE = '71'</w:t>
            </w:r>
          </w:p>
        </w:tc>
        <w:tc>
          <w:tcPr>
            <w:tcW w:w="4820" w:type="dxa"/>
            <w:tcBorders>
              <w:top w:val="nil"/>
              <w:left w:val="nil"/>
              <w:bottom w:val="single" w:sz="4" w:space="0" w:color="auto"/>
              <w:right w:val="single" w:sz="4" w:space="0" w:color="auto"/>
            </w:tcBorders>
            <w:shd w:val="clear" w:color="auto" w:fill="auto"/>
            <w:vAlign w:val="center"/>
            <w:hideMark/>
          </w:tcPr>
          <w:p w14:paraId="37A8B1B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declaration dataset type vs. requested procedure</w:t>
            </w:r>
          </w:p>
        </w:tc>
      </w:tr>
      <w:tr w:rsidR="00582B48" w:rsidRPr="00582B48" w14:paraId="43B757B7"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770986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BR1124</w:t>
            </w:r>
          </w:p>
        </w:tc>
        <w:tc>
          <w:tcPr>
            <w:tcW w:w="8084" w:type="dxa"/>
            <w:tcBorders>
              <w:top w:val="nil"/>
              <w:left w:val="nil"/>
              <w:bottom w:val="single" w:sz="4" w:space="0" w:color="auto"/>
              <w:right w:val="single" w:sz="4" w:space="0" w:color="auto"/>
            </w:tcBorders>
            <w:shd w:val="clear" w:color="auto" w:fill="auto"/>
            <w:vAlign w:val="center"/>
            <w:hideMark/>
          </w:tcPr>
          <w:p w14:paraId="55949B9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DATASET = "H3" THEN DE '1/10 (11 09 001 000) Requested procedure' MUST BE = '53'</w:t>
            </w:r>
          </w:p>
        </w:tc>
        <w:tc>
          <w:tcPr>
            <w:tcW w:w="4820" w:type="dxa"/>
            <w:tcBorders>
              <w:top w:val="nil"/>
              <w:left w:val="nil"/>
              <w:bottom w:val="single" w:sz="4" w:space="0" w:color="auto"/>
              <w:right w:val="single" w:sz="4" w:space="0" w:color="auto"/>
            </w:tcBorders>
            <w:shd w:val="clear" w:color="auto" w:fill="auto"/>
            <w:vAlign w:val="center"/>
            <w:hideMark/>
          </w:tcPr>
          <w:p w14:paraId="4121AB5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declaration dataset type vs. requested procedure</w:t>
            </w:r>
          </w:p>
        </w:tc>
      </w:tr>
      <w:tr w:rsidR="00582B48" w:rsidRPr="00582B48" w14:paraId="38F96D8E"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BACCDE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BR1125</w:t>
            </w:r>
          </w:p>
        </w:tc>
        <w:tc>
          <w:tcPr>
            <w:tcW w:w="8084" w:type="dxa"/>
            <w:tcBorders>
              <w:top w:val="nil"/>
              <w:left w:val="nil"/>
              <w:bottom w:val="single" w:sz="4" w:space="0" w:color="auto"/>
              <w:right w:val="single" w:sz="4" w:space="0" w:color="auto"/>
            </w:tcBorders>
            <w:shd w:val="clear" w:color="auto" w:fill="auto"/>
            <w:vAlign w:val="center"/>
            <w:hideMark/>
          </w:tcPr>
          <w:p w14:paraId="5F6459F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DATASET = "H4" THEN DE '1/10 (11 09 001 000) Requested procedure' MUST BE = '51'</w:t>
            </w:r>
          </w:p>
        </w:tc>
        <w:tc>
          <w:tcPr>
            <w:tcW w:w="4820" w:type="dxa"/>
            <w:tcBorders>
              <w:top w:val="nil"/>
              <w:left w:val="nil"/>
              <w:bottom w:val="single" w:sz="4" w:space="0" w:color="auto"/>
              <w:right w:val="single" w:sz="4" w:space="0" w:color="auto"/>
            </w:tcBorders>
            <w:shd w:val="clear" w:color="auto" w:fill="auto"/>
            <w:vAlign w:val="center"/>
            <w:hideMark/>
          </w:tcPr>
          <w:p w14:paraId="27DBDEA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declaration dataset type vs. requested procedure</w:t>
            </w:r>
          </w:p>
        </w:tc>
      </w:tr>
      <w:tr w:rsidR="00582B48" w:rsidRPr="00582B48" w14:paraId="2B3146F5"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3ECC5F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BR1126</w:t>
            </w:r>
          </w:p>
        </w:tc>
        <w:tc>
          <w:tcPr>
            <w:tcW w:w="8084" w:type="dxa"/>
            <w:tcBorders>
              <w:top w:val="nil"/>
              <w:left w:val="nil"/>
              <w:bottom w:val="single" w:sz="4" w:space="0" w:color="auto"/>
              <w:right w:val="single" w:sz="4" w:space="0" w:color="auto"/>
            </w:tcBorders>
            <w:shd w:val="clear" w:color="auto" w:fill="auto"/>
            <w:vAlign w:val="center"/>
            <w:hideMark/>
          </w:tcPr>
          <w:p w14:paraId="3D73655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DATASET = "H5" THEN DE '1/10 (11 09 001 000) Requested procedure' can only contain one of the following values '40', '42', '61', '63', '95', '96'</w:t>
            </w:r>
          </w:p>
        </w:tc>
        <w:tc>
          <w:tcPr>
            <w:tcW w:w="4820" w:type="dxa"/>
            <w:tcBorders>
              <w:top w:val="nil"/>
              <w:left w:val="nil"/>
              <w:bottom w:val="single" w:sz="4" w:space="0" w:color="auto"/>
              <w:right w:val="single" w:sz="4" w:space="0" w:color="auto"/>
            </w:tcBorders>
            <w:shd w:val="clear" w:color="auto" w:fill="auto"/>
            <w:vAlign w:val="center"/>
            <w:hideMark/>
          </w:tcPr>
          <w:p w14:paraId="0F04189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declaration dataset type vs. requested procedure</w:t>
            </w:r>
          </w:p>
        </w:tc>
      </w:tr>
      <w:tr w:rsidR="00582B48" w:rsidRPr="00582B48" w14:paraId="1CD12182"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C7BEB8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BR1127</w:t>
            </w:r>
          </w:p>
        </w:tc>
        <w:tc>
          <w:tcPr>
            <w:tcW w:w="8084" w:type="dxa"/>
            <w:tcBorders>
              <w:top w:val="nil"/>
              <w:left w:val="nil"/>
              <w:bottom w:val="single" w:sz="4" w:space="0" w:color="auto"/>
              <w:right w:val="single" w:sz="4" w:space="0" w:color="auto"/>
            </w:tcBorders>
            <w:shd w:val="clear" w:color="auto" w:fill="auto"/>
            <w:vAlign w:val="center"/>
            <w:hideMark/>
          </w:tcPr>
          <w:p w14:paraId="5906D78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DATASET = "H6" THEN DE '1/10 (11 09 001 000) Requested procedure' can only contain one of the following values '01', '07', '40</w:t>
            </w:r>
          </w:p>
        </w:tc>
        <w:tc>
          <w:tcPr>
            <w:tcW w:w="4820" w:type="dxa"/>
            <w:tcBorders>
              <w:top w:val="nil"/>
              <w:left w:val="nil"/>
              <w:bottom w:val="single" w:sz="4" w:space="0" w:color="auto"/>
              <w:right w:val="single" w:sz="4" w:space="0" w:color="auto"/>
            </w:tcBorders>
            <w:shd w:val="clear" w:color="auto" w:fill="auto"/>
            <w:vAlign w:val="center"/>
            <w:hideMark/>
          </w:tcPr>
          <w:p w14:paraId="768664A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declaration dataset type vs. requested procedure</w:t>
            </w:r>
          </w:p>
        </w:tc>
      </w:tr>
      <w:tr w:rsidR="00582B48" w:rsidRPr="00582B48" w14:paraId="588D175E"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DFF37F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BR1128</w:t>
            </w:r>
          </w:p>
        </w:tc>
        <w:tc>
          <w:tcPr>
            <w:tcW w:w="8084" w:type="dxa"/>
            <w:tcBorders>
              <w:top w:val="nil"/>
              <w:left w:val="nil"/>
              <w:bottom w:val="single" w:sz="4" w:space="0" w:color="auto"/>
              <w:right w:val="single" w:sz="4" w:space="0" w:color="auto"/>
            </w:tcBorders>
            <w:shd w:val="clear" w:color="auto" w:fill="auto"/>
            <w:vAlign w:val="center"/>
            <w:hideMark/>
          </w:tcPr>
          <w:p w14:paraId="6313D4D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DATASET = "I1" THEN DE '1/10 (11 09 001 000) Requested procedure' can only contain one of the following values '01', '07', '40', '42', '43', '44', '45', '46', '48', '51', '53', '61', '63', '68'</w:t>
            </w:r>
          </w:p>
        </w:tc>
        <w:tc>
          <w:tcPr>
            <w:tcW w:w="4820" w:type="dxa"/>
            <w:tcBorders>
              <w:top w:val="nil"/>
              <w:left w:val="nil"/>
              <w:bottom w:val="single" w:sz="4" w:space="0" w:color="auto"/>
              <w:right w:val="single" w:sz="4" w:space="0" w:color="auto"/>
            </w:tcBorders>
            <w:shd w:val="clear" w:color="auto" w:fill="auto"/>
            <w:vAlign w:val="center"/>
            <w:hideMark/>
          </w:tcPr>
          <w:p w14:paraId="0AD9974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declaration dataset type vs. requested procedure</w:t>
            </w:r>
          </w:p>
        </w:tc>
      </w:tr>
      <w:tr w:rsidR="00582B48" w:rsidRPr="00582B48" w14:paraId="5266168F"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7C6612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BR1130</w:t>
            </w:r>
          </w:p>
        </w:tc>
        <w:tc>
          <w:tcPr>
            <w:tcW w:w="8084" w:type="dxa"/>
            <w:tcBorders>
              <w:top w:val="nil"/>
              <w:left w:val="nil"/>
              <w:bottom w:val="single" w:sz="4" w:space="0" w:color="auto"/>
              <w:right w:val="single" w:sz="4" w:space="0" w:color="auto"/>
            </w:tcBorders>
            <w:shd w:val="clear" w:color="auto" w:fill="auto"/>
            <w:vAlign w:val="center"/>
            <w:hideMark/>
          </w:tcPr>
          <w:p w14:paraId="508A774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is '44' THEN DE '3/16 (13 04 017 000) Importer identification number' must be the same as DE '3/39 (12 12 080 000) Holder of the authorisation'</w:t>
            </w:r>
          </w:p>
        </w:tc>
        <w:tc>
          <w:tcPr>
            <w:tcW w:w="4820" w:type="dxa"/>
            <w:tcBorders>
              <w:top w:val="nil"/>
              <w:left w:val="nil"/>
              <w:bottom w:val="single" w:sz="4" w:space="0" w:color="auto"/>
              <w:right w:val="single" w:sz="4" w:space="0" w:color="auto"/>
            </w:tcBorders>
            <w:shd w:val="clear" w:color="auto" w:fill="auto"/>
            <w:vAlign w:val="center"/>
            <w:hideMark/>
          </w:tcPr>
          <w:p w14:paraId="6B0FA62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Importer is not holder of authorisation</w:t>
            </w:r>
          </w:p>
        </w:tc>
      </w:tr>
      <w:tr w:rsidR="00582B48" w:rsidRPr="00582B48" w14:paraId="6BF85865"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17C577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BR1131</w:t>
            </w:r>
          </w:p>
        </w:tc>
        <w:tc>
          <w:tcPr>
            <w:tcW w:w="8084" w:type="dxa"/>
            <w:tcBorders>
              <w:top w:val="nil"/>
              <w:left w:val="nil"/>
              <w:bottom w:val="single" w:sz="4" w:space="0" w:color="auto"/>
              <w:right w:val="single" w:sz="4" w:space="0" w:color="auto"/>
            </w:tcBorders>
            <w:shd w:val="clear" w:color="auto" w:fill="auto"/>
            <w:vAlign w:val="center"/>
            <w:hideMark/>
          </w:tcPr>
          <w:p w14:paraId="0A34898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IF DE '1/10 (11 09 001 000) Requested procedure' is '71' AND DE '2/7 Warehouse Type' is 'U' </w:t>
            </w:r>
            <w:r w:rsidRPr="00582B48">
              <w:rPr>
                <w:rFonts w:ascii="Calibri" w:hAnsi="Calibri" w:cs="Calibri"/>
                <w:color w:val="000000"/>
                <w:sz w:val="22"/>
                <w:szCs w:val="22"/>
                <w:lang w:val="en-GB"/>
              </w:rPr>
              <w:br/>
              <w:t>THEN '3/16 Importer identification No' must be the same as DE '3/39 (12 12 080 000) Holder of the authorisation'</w:t>
            </w:r>
          </w:p>
        </w:tc>
        <w:tc>
          <w:tcPr>
            <w:tcW w:w="4820" w:type="dxa"/>
            <w:tcBorders>
              <w:top w:val="nil"/>
              <w:left w:val="nil"/>
              <w:bottom w:val="single" w:sz="4" w:space="0" w:color="auto"/>
              <w:right w:val="single" w:sz="4" w:space="0" w:color="auto"/>
            </w:tcBorders>
            <w:shd w:val="clear" w:color="auto" w:fill="auto"/>
            <w:vAlign w:val="center"/>
            <w:hideMark/>
          </w:tcPr>
          <w:p w14:paraId="1C8D18A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Importer is not holder of authorisation</w:t>
            </w:r>
          </w:p>
        </w:tc>
      </w:tr>
      <w:tr w:rsidR="00582B48" w:rsidRPr="00582B48" w14:paraId="226510B9"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16419B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BR1132</w:t>
            </w:r>
          </w:p>
        </w:tc>
        <w:tc>
          <w:tcPr>
            <w:tcW w:w="8084" w:type="dxa"/>
            <w:tcBorders>
              <w:top w:val="nil"/>
              <w:left w:val="nil"/>
              <w:bottom w:val="single" w:sz="4" w:space="0" w:color="auto"/>
              <w:right w:val="single" w:sz="4" w:space="0" w:color="auto"/>
            </w:tcBorders>
            <w:shd w:val="clear" w:color="auto" w:fill="auto"/>
            <w:vAlign w:val="center"/>
            <w:hideMark/>
          </w:tcPr>
          <w:p w14:paraId="683A970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is '53'</w:t>
            </w:r>
            <w:r w:rsidRPr="00582B48">
              <w:rPr>
                <w:rFonts w:ascii="Calibri" w:hAnsi="Calibri" w:cs="Calibri"/>
                <w:color w:val="000000"/>
                <w:sz w:val="22"/>
                <w:szCs w:val="22"/>
                <w:lang w:val="en-GB"/>
              </w:rPr>
              <w:br/>
              <w:t>THEN '3/16 Importer identification No' must be the same as DE '3/39 (12 12 080 000) Holder of the authorisation'</w:t>
            </w:r>
          </w:p>
        </w:tc>
        <w:tc>
          <w:tcPr>
            <w:tcW w:w="4820" w:type="dxa"/>
            <w:tcBorders>
              <w:top w:val="nil"/>
              <w:left w:val="nil"/>
              <w:bottom w:val="single" w:sz="4" w:space="0" w:color="auto"/>
              <w:right w:val="single" w:sz="4" w:space="0" w:color="auto"/>
            </w:tcBorders>
            <w:shd w:val="clear" w:color="auto" w:fill="auto"/>
            <w:vAlign w:val="center"/>
            <w:hideMark/>
          </w:tcPr>
          <w:p w14:paraId="2ABFFD4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Importer is not holder of authorisation</w:t>
            </w:r>
          </w:p>
        </w:tc>
      </w:tr>
      <w:tr w:rsidR="00582B48" w:rsidRPr="00582B48" w14:paraId="350CFE94"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A3F40F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BR1133</w:t>
            </w:r>
          </w:p>
        </w:tc>
        <w:tc>
          <w:tcPr>
            <w:tcW w:w="8084" w:type="dxa"/>
            <w:tcBorders>
              <w:top w:val="nil"/>
              <w:left w:val="nil"/>
              <w:bottom w:val="single" w:sz="4" w:space="0" w:color="auto"/>
              <w:right w:val="single" w:sz="4" w:space="0" w:color="auto"/>
            </w:tcBorders>
            <w:shd w:val="clear" w:color="auto" w:fill="auto"/>
            <w:vAlign w:val="center"/>
            <w:hideMark/>
          </w:tcPr>
          <w:p w14:paraId="07ABAFE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is '51'</w:t>
            </w:r>
            <w:r w:rsidRPr="00582B48">
              <w:rPr>
                <w:rFonts w:ascii="Calibri" w:hAnsi="Calibri" w:cs="Calibri"/>
                <w:color w:val="000000"/>
                <w:sz w:val="22"/>
                <w:szCs w:val="22"/>
                <w:lang w:val="en-GB"/>
              </w:rPr>
              <w:br/>
              <w:t>THEN '3/16 Importer identification No' must be the same as DE '3/39 (12 12 080 000) Holder of the authorisation'</w:t>
            </w:r>
          </w:p>
        </w:tc>
        <w:tc>
          <w:tcPr>
            <w:tcW w:w="4820" w:type="dxa"/>
            <w:tcBorders>
              <w:top w:val="nil"/>
              <w:left w:val="nil"/>
              <w:bottom w:val="single" w:sz="4" w:space="0" w:color="auto"/>
              <w:right w:val="single" w:sz="4" w:space="0" w:color="auto"/>
            </w:tcBorders>
            <w:shd w:val="clear" w:color="auto" w:fill="auto"/>
            <w:vAlign w:val="center"/>
            <w:hideMark/>
          </w:tcPr>
          <w:p w14:paraId="6086F90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Importer is not holder of authorisation</w:t>
            </w:r>
          </w:p>
        </w:tc>
      </w:tr>
      <w:tr w:rsidR="00582B48" w:rsidRPr="00582B48" w14:paraId="19D7A961"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E8F369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BR2001</w:t>
            </w:r>
          </w:p>
        </w:tc>
        <w:tc>
          <w:tcPr>
            <w:tcW w:w="8084" w:type="dxa"/>
            <w:tcBorders>
              <w:top w:val="nil"/>
              <w:left w:val="nil"/>
              <w:bottom w:val="single" w:sz="4" w:space="0" w:color="auto"/>
              <w:right w:val="single" w:sz="4" w:space="0" w:color="auto"/>
            </w:tcBorders>
            <w:shd w:val="clear" w:color="auto" w:fill="auto"/>
            <w:vAlign w:val="center"/>
            <w:hideMark/>
          </w:tcPr>
          <w:p w14:paraId="672E8CA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the value entered in DE ‘1/10 Previous Procedure Code’ requires that a valid MRN must be present in DE ‘2/1 (12 01 000 000) Previous Documents’ THEN this MRN must comply with the value entered in ‘Previous Procedure Code’, as follows:</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1.     An IMPORT MRN must be entered in DE ‘2/1 (12 01 000 000) Previous Documents’ if in DE ‘1/10 Previous Procedure Code’ one of the following values is entered: ‘07’, ‘41’, ‘43’, ‘45’, ‘51’, ‘53’, ‘54’, ‘71’, ‘76’, ‘77’, ‘78’</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2.     An EXPORT MRN must be entered in DE ‘2/1 (12 01 000 000) Previous Documents’ if in DE ‘1/10 Previous Procedure Code’ one of the following values is entered: '10', ‘11’, ‘21’, ‘22’ , ‘23’</w:t>
            </w:r>
          </w:p>
        </w:tc>
        <w:tc>
          <w:tcPr>
            <w:tcW w:w="4820" w:type="dxa"/>
            <w:tcBorders>
              <w:top w:val="nil"/>
              <w:left w:val="nil"/>
              <w:bottom w:val="single" w:sz="4" w:space="0" w:color="auto"/>
              <w:right w:val="single" w:sz="4" w:space="0" w:color="auto"/>
            </w:tcBorders>
            <w:shd w:val="clear" w:color="auto" w:fill="auto"/>
            <w:vAlign w:val="center"/>
            <w:hideMark/>
          </w:tcPr>
          <w:p w14:paraId="7FD7EE2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MRN format or Invalid MRN vs. Previous procedure</w:t>
            </w:r>
          </w:p>
        </w:tc>
      </w:tr>
      <w:tr w:rsidR="00582B48" w:rsidRPr="00582B48" w14:paraId="24A45C6F"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189C10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BR2010</w:t>
            </w:r>
          </w:p>
        </w:tc>
        <w:tc>
          <w:tcPr>
            <w:tcW w:w="8084" w:type="dxa"/>
            <w:tcBorders>
              <w:top w:val="nil"/>
              <w:left w:val="nil"/>
              <w:bottom w:val="single" w:sz="4" w:space="0" w:color="auto"/>
              <w:right w:val="single" w:sz="4" w:space="0" w:color="auto"/>
            </w:tcBorders>
            <w:shd w:val="clear" w:color="auto" w:fill="auto"/>
            <w:vAlign w:val="center"/>
            <w:hideMark/>
          </w:tcPr>
          <w:p w14:paraId="1CBF451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'2/1 (12 01 000 000) Simplified declaration/ Previous documents' contains a previous document type THEN the DE '2/1 (12 01 000 000) Previous document reference' must also be declared and vice versa</w:t>
            </w:r>
          </w:p>
        </w:tc>
        <w:tc>
          <w:tcPr>
            <w:tcW w:w="4820" w:type="dxa"/>
            <w:tcBorders>
              <w:top w:val="nil"/>
              <w:left w:val="nil"/>
              <w:bottom w:val="single" w:sz="4" w:space="0" w:color="auto"/>
              <w:right w:val="single" w:sz="4" w:space="0" w:color="auto"/>
            </w:tcBorders>
            <w:shd w:val="clear" w:color="auto" w:fill="auto"/>
            <w:vAlign w:val="center"/>
            <w:hideMark/>
          </w:tcPr>
          <w:p w14:paraId="70CA86D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Document type or identifier</w:t>
            </w:r>
          </w:p>
        </w:tc>
      </w:tr>
      <w:tr w:rsidR="00582B48" w:rsidRPr="00582B48" w14:paraId="68518F84"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07ADA8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BR2011</w:t>
            </w:r>
          </w:p>
        </w:tc>
        <w:tc>
          <w:tcPr>
            <w:tcW w:w="8084" w:type="dxa"/>
            <w:tcBorders>
              <w:top w:val="nil"/>
              <w:left w:val="nil"/>
              <w:bottom w:val="single" w:sz="4" w:space="0" w:color="auto"/>
              <w:right w:val="single" w:sz="4" w:space="0" w:color="auto"/>
            </w:tcBorders>
            <w:shd w:val="clear" w:color="auto" w:fill="auto"/>
            <w:vAlign w:val="center"/>
            <w:hideMark/>
          </w:tcPr>
          <w:p w14:paraId="141E3C7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IF the DATASET is {H1,H2,H3,H4,H6,H7, I1} AND DE '1/2 (11 02 001 000) Additional declaration type'  is  'D' or 'F' </w:t>
            </w:r>
            <w:r w:rsidRPr="00582B48">
              <w:rPr>
                <w:rFonts w:ascii="Calibri" w:hAnsi="Calibri" w:cs="Calibri"/>
                <w:color w:val="000000"/>
                <w:sz w:val="22"/>
                <w:szCs w:val="22"/>
                <w:lang w:val="en-GB"/>
              </w:rPr>
              <w:br/>
              <w:t>THEN DE '2/1 (12 01 000 000) Simplified declaration/Previous documents' is OPTIONAL</w:t>
            </w:r>
            <w:r w:rsidRPr="00582B48">
              <w:rPr>
                <w:rFonts w:ascii="Calibri" w:hAnsi="Calibri" w:cs="Calibri"/>
                <w:color w:val="000000"/>
                <w:sz w:val="22"/>
                <w:szCs w:val="22"/>
                <w:lang w:val="en-GB"/>
              </w:rPr>
              <w:br/>
              <w:t>ELSE it is REQUIRED</w:t>
            </w:r>
          </w:p>
        </w:tc>
        <w:tc>
          <w:tcPr>
            <w:tcW w:w="4820" w:type="dxa"/>
            <w:tcBorders>
              <w:top w:val="nil"/>
              <w:left w:val="nil"/>
              <w:bottom w:val="single" w:sz="4" w:space="0" w:color="auto"/>
              <w:right w:val="single" w:sz="4" w:space="0" w:color="auto"/>
            </w:tcBorders>
            <w:shd w:val="clear" w:color="auto" w:fill="auto"/>
            <w:vAlign w:val="center"/>
            <w:hideMark/>
          </w:tcPr>
          <w:p w14:paraId="67028FB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previous document reference</w:t>
            </w:r>
          </w:p>
        </w:tc>
      </w:tr>
      <w:tr w:rsidR="00582B48" w:rsidRPr="00582B48" w14:paraId="53853ED8"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BFBA1D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BR2017</w:t>
            </w:r>
          </w:p>
        </w:tc>
        <w:tc>
          <w:tcPr>
            <w:tcW w:w="8084" w:type="dxa"/>
            <w:tcBorders>
              <w:top w:val="nil"/>
              <w:left w:val="nil"/>
              <w:bottom w:val="single" w:sz="4" w:space="0" w:color="auto"/>
              <w:right w:val="single" w:sz="4" w:space="0" w:color="auto"/>
            </w:tcBorders>
            <w:shd w:val="clear" w:color="auto" w:fill="auto"/>
            <w:vAlign w:val="center"/>
            <w:hideMark/>
          </w:tcPr>
          <w:p w14:paraId="1F7C2AE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'2/1a (12 01 002 000) Previous document Type' = “CLE” THEN DE '2/1b (12 01 001 000) Previous Document Reference Number' must be coded as follows: yyyymmdd+Declarant Records Reference</w:t>
            </w:r>
            <w:r w:rsidRPr="00582B48">
              <w:rPr>
                <w:rFonts w:ascii="Calibri" w:hAnsi="Calibri" w:cs="Calibri"/>
                <w:color w:val="000000"/>
                <w:sz w:val="22"/>
                <w:szCs w:val="22"/>
                <w:lang w:val="en-GB"/>
              </w:rPr>
              <w:br/>
              <w:t>Where</w:t>
            </w:r>
            <w:r w:rsidRPr="00582B48">
              <w:rPr>
                <w:rFonts w:ascii="Calibri" w:hAnsi="Calibri" w:cs="Calibri"/>
                <w:color w:val="000000"/>
                <w:sz w:val="22"/>
                <w:szCs w:val="22"/>
                <w:lang w:val="en-GB"/>
              </w:rPr>
              <w:br/>
              <w:t>The entered date cannot be a future date</w:t>
            </w:r>
            <w:r w:rsidRPr="00582B48">
              <w:rPr>
                <w:rFonts w:ascii="Calibri" w:hAnsi="Calibri" w:cs="Calibri"/>
                <w:color w:val="000000"/>
                <w:sz w:val="22"/>
                <w:szCs w:val="22"/>
                <w:lang w:val="en-GB"/>
              </w:rPr>
              <w:br/>
              <w:t>Declarant Records Reference: The Reference of the entry in the Declarants Records</w:t>
            </w:r>
          </w:p>
        </w:tc>
        <w:tc>
          <w:tcPr>
            <w:tcW w:w="4820" w:type="dxa"/>
            <w:tcBorders>
              <w:top w:val="nil"/>
              <w:left w:val="nil"/>
              <w:bottom w:val="single" w:sz="4" w:space="0" w:color="auto"/>
              <w:right w:val="single" w:sz="4" w:space="0" w:color="auto"/>
            </w:tcBorders>
            <w:shd w:val="clear" w:color="auto" w:fill="auto"/>
            <w:vAlign w:val="center"/>
            <w:hideMark/>
          </w:tcPr>
          <w:p w14:paraId="7987383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date or missing EIDR reference</w:t>
            </w:r>
          </w:p>
        </w:tc>
      </w:tr>
      <w:tr w:rsidR="00582B48" w:rsidRPr="00582B48" w14:paraId="3C3E3016"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9C8D7C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BR2023</w:t>
            </w:r>
          </w:p>
        </w:tc>
        <w:tc>
          <w:tcPr>
            <w:tcW w:w="8084" w:type="dxa"/>
            <w:tcBorders>
              <w:top w:val="nil"/>
              <w:left w:val="nil"/>
              <w:bottom w:val="single" w:sz="4" w:space="0" w:color="auto"/>
              <w:right w:val="single" w:sz="4" w:space="0" w:color="auto"/>
            </w:tcBorders>
            <w:shd w:val="clear" w:color="auto" w:fill="auto"/>
            <w:vAlign w:val="center"/>
            <w:hideMark/>
          </w:tcPr>
          <w:p w14:paraId="690B026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in a 'I1' declaration the DE '1/10 (11 09 001 000) Requested procedure' is '53' THEN the supplementary declaration dataset must be 'H3'</w:t>
            </w:r>
          </w:p>
        </w:tc>
        <w:tc>
          <w:tcPr>
            <w:tcW w:w="4820" w:type="dxa"/>
            <w:tcBorders>
              <w:top w:val="nil"/>
              <w:left w:val="nil"/>
              <w:bottom w:val="single" w:sz="4" w:space="0" w:color="auto"/>
              <w:right w:val="single" w:sz="4" w:space="0" w:color="auto"/>
            </w:tcBorders>
            <w:shd w:val="clear" w:color="auto" w:fill="auto"/>
            <w:vAlign w:val="center"/>
            <w:hideMark/>
          </w:tcPr>
          <w:p w14:paraId="6667EEB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supplementary dataset type</w:t>
            </w:r>
          </w:p>
        </w:tc>
      </w:tr>
      <w:tr w:rsidR="00582B48" w:rsidRPr="00582B48" w14:paraId="0973D4BF"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8C77FA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BR2024</w:t>
            </w:r>
          </w:p>
        </w:tc>
        <w:tc>
          <w:tcPr>
            <w:tcW w:w="8084" w:type="dxa"/>
            <w:tcBorders>
              <w:top w:val="nil"/>
              <w:left w:val="nil"/>
              <w:bottom w:val="single" w:sz="4" w:space="0" w:color="auto"/>
              <w:right w:val="single" w:sz="4" w:space="0" w:color="auto"/>
            </w:tcBorders>
            <w:shd w:val="clear" w:color="auto" w:fill="auto"/>
            <w:vAlign w:val="center"/>
            <w:hideMark/>
          </w:tcPr>
          <w:p w14:paraId="5879045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in a 'I1' declaration the DE '1/10 (11 09 001 000) Requested procedure' is '51' THEN the supplementary declaration dataset must be 'H4'</w:t>
            </w:r>
          </w:p>
        </w:tc>
        <w:tc>
          <w:tcPr>
            <w:tcW w:w="4820" w:type="dxa"/>
            <w:tcBorders>
              <w:top w:val="nil"/>
              <w:left w:val="nil"/>
              <w:bottom w:val="single" w:sz="4" w:space="0" w:color="auto"/>
              <w:right w:val="single" w:sz="4" w:space="0" w:color="auto"/>
            </w:tcBorders>
            <w:shd w:val="clear" w:color="auto" w:fill="auto"/>
            <w:vAlign w:val="center"/>
            <w:hideMark/>
          </w:tcPr>
          <w:p w14:paraId="35A8027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supplementary dataset type</w:t>
            </w:r>
          </w:p>
        </w:tc>
      </w:tr>
      <w:tr w:rsidR="00582B48" w:rsidRPr="00582B48" w14:paraId="56EC41A4"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BB54F5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BR2025</w:t>
            </w:r>
          </w:p>
        </w:tc>
        <w:tc>
          <w:tcPr>
            <w:tcW w:w="8084" w:type="dxa"/>
            <w:tcBorders>
              <w:top w:val="nil"/>
              <w:left w:val="nil"/>
              <w:bottom w:val="single" w:sz="4" w:space="0" w:color="auto"/>
              <w:right w:val="single" w:sz="4" w:space="0" w:color="auto"/>
            </w:tcBorders>
            <w:shd w:val="clear" w:color="auto" w:fill="auto"/>
            <w:vAlign w:val="center"/>
            <w:hideMark/>
          </w:tcPr>
          <w:p w14:paraId="35B2BAE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of any item in a declaration is '44' THEN all items of the declaration must have DE '1/10 (11 09 001 000) Requested procedure' set to '44'</w:t>
            </w:r>
          </w:p>
        </w:tc>
        <w:tc>
          <w:tcPr>
            <w:tcW w:w="4820" w:type="dxa"/>
            <w:tcBorders>
              <w:top w:val="nil"/>
              <w:left w:val="nil"/>
              <w:bottom w:val="single" w:sz="4" w:space="0" w:color="auto"/>
              <w:right w:val="single" w:sz="4" w:space="0" w:color="auto"/>
            </w:tcBorders>
            <w:shd w:val="clear" w:color="auto" w:fill="auto"/>
            <w:vAlign w:val="center"/>
            <w:hideMark/>
          </w:tcPr>
          <w:p w14:paraId="24B88C5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Item requested procedure error</w:t>
            </w:r>
          </w:p>
        </w:tc>
      </w:tr>
      <w:tr w:rsidR="00582B48" w:rsidRPr="00582B48" w14:paraId="36FEF43A"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09F033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BR2027</w:t>
            </w:r>
          </w:p>
        </w:tc>
        <w:tc>
          <w:tcPr>
            <w:tcW w:w="8084" w:type="dxa"/>
            <w:tcBorders>
              <w:top w:val="nil"/>
              <w:left w:val="nil"/>
              <w:bottom w:val="single" w:sz="4" w:space="0" w:color="auto"/>
              <w:right w:val="single" w:sz="4" w:space="0" w:color="auto"/>
            </w:tcBorders>
            <w:shd w:val="clear" w:color="auto" w:fill="auto"/>
            <w:vAlign w:val="center"/>
            <w:hideMark/>
          </w:tcPr>
          <w:p w14:paraId="2F4B88F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the IM415 dataset is 'I1', THEN DE '1/2 (11 02 000 000) Additional declaration type' can only contain one of the following values: 'C', ‘F’ or 'Ζ'</w:t>
            </w:r>
            <w:r w:rsidRPr="00582B48">
              <w:rPr>
                <w:rFonts w:ascii="Calibri" w:hAnsi="Calibri" w:cs="Calibri"/>
                <w:color w:val="000000"/>
                <w:sz w:val="22"/>
                <w:szCs w:val="22"/>
                <w:lang w:val="en-GB"/>
              </w:rPr>
              <w:br/>
              <w:t>ELSE DE '1/2 (11 02 000 000) Additional declaration type' can only contain one of the following values: ‘A’, ’D’, ‘Y’ OR ‘Z’</w:t>
            </w:r>
          </w:p>
        </w:tc>
        <w:tc>
          <w:tcPr>
            <w:tcW w:w="4820" w:type="dxa"/>
            <w:tcBorders>
              <w:top w:val="nil"/>
              <w:left w:val="nil"/>
              <w:bottom w:val="single" w:sz="4" w:space="0" w:color="auto"/>
              <w:right w:val="single" w:sz="4" w:space="0" w:color="auto"/>
            </w:tcBorders>
            <w:shd w:val="clear" w:color="auto" w:fill="auto"/>
            <w:vAlign w:val="center"/>
            <w:hideMark/>
          </w:tcPr>
          <w:p w14:paraId="7FD2046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declaration dataset type</w:t>
            </w:r>
          </w:p>
        </w:tc>
      </w:tr>
      <w:tr w:rsidR="00582B48" w:rsidRPr="00582B48" w14:paraId="6DD7F44E"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DEC19A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BR20311</w:t>
            </w:r>
          </w:p>
        </w:tc>
        <w:tc>
          <w:tcPr>
            <w:tcW w:w="8084" w:type="dxa"/>
            <w:tcBorders>
              <w:top w:val="nil"/>
              <w:left w:val="nil"/>
              <w:bottom w:val="single" w:sz="4" w:space="0" w:color="auto"/>
              <w:right w:val="single" w:sz="4" w:space="0" w:color="auto"/>
            </w:tcBorders>
            <w:shd w:val="clear" w:color="auto" w:fill="auto"/>
            <w:vAlign w:val="center"/>
            <w:hideMark/>
          </w:tcPr>
          <w:p w14:paraId="15A0170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'2/3 (12 03 002 000) Supporting Document Type' is one of 'U164', 'U165', 'U166' or 'U167' THEN the format of the corresponding DE '2/3 (12 03 001 000) Reference number' is 'YYYYMMDD'</w:t>
            </w:r>
          </w:p>
        </w:tc>
        <w:tc>
          <w:tcPr>
            <w:tcW w:w="4820" w:type="dxa"/>
            <w:tcBorders>
              <w:top w:val="nil"/>
              <w:left w:val="nil"/>
              <w:bottom w:val="single" w:sz="4" w:space="0" w:color="auto"/>
              <w:right w:val="single" w:sz="4" w:space="0" w:color="auto"/>
            </w:tcBorders>
            <w:shd w:val="clear" w:color="auto" w:fill="auto"/>
            <w:vAlign w:val="center"/>
            <w:hideMark/>
          </w:tcPr>
          <w:p w14:paraId="39A0EE0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document identifier format</w:t>
            </w:r>
          </w:p>
        </w:tc>
      </w:tr>
      <w:tr w:rsidR="00582B48" w:rsidRPr="00582B48" w14:paraId="3FF90710"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0C440E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BR20312</w:t>
            </w:r>
          </w:p>
        </w:tc>
        <w:tc>
          <w:tcPr>
            <w:tcW w:w="8084" w:type="dxa"/>
            <w:tcBorders>
              <w:top w:val="nil"/>
              <w:left w:val="nil"/>
              <w:bottom w:val="single" w:sz="4" w:space="0" w:color="auto"/>
              <w:right w:val="single" w:sz="4" w:space="0" w:color="auto"/>
            </w:tcBorders>
            <w:shd w:val="clear" w:color="auto" w:fill="auto"/>
            <w:vAlign w:val="center"/>
            <w:hideMark/>
          </w:tcPr>
          <w:p w14:paraId="53FAE5C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In DE '2/3 (12 03 002 000) Supporting Document Type' the  document types (certificate codes) 'U164', 'U165', 'U166' and 'U167' are  mutually exclusive, i.e. only one of them is </w:t>
            </w:r>
            <w:r w:rsidRPr="00582B48">
              <w:rPr>
                <w:rFonts w:ascii="Calibri" w:hAnsi="Calibri" w:cs="Calibri"/>
                <w:color w:val="000000"/>
                <w:sz w:val="22"/>
                <w:szCs w:val="22"/>
                <w:lang w:val="en-GB"/>
              </w:rPr>
              <w:lastRenderedPageBreak/>
              <w:t>allowed per item. The exception is the combination of 'U165' and 'U167', which is allowed</w:t>
            </w:r>
          </w:p>
        </w:tc>
        <w:tc>
          <w:tcPr>
            <w:tcW w:w="4820" w:type="dxa"/>
            <w:tcBorders>
              <w:top w:val="nil"/>
              <w:left w:val="nil"/>
              <w:bottom w:val="single" w:sz="4" w:space="0" w:color="auto"/>
              <w:right w:val="single" w:sz="4" w:space="0" w:color="auto"/>
            </w:tcBorders>
            <w:shd w:val="clear" w:color="auto" w:fill="auto"/>
            <w:vAlign w:val="center"/>
            <w:hideMark/>
          </w:tcPr>
          <w:p w14:paraId="5B4D4FB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Invalid combination of Document Types (Certificate Code)</w:t>
            </w:r>
          </w:p>
        </w:tc>
      </w:tr>
      <w:tr w:rsidR="00582B48" w:rsidRPr="00582B48" w14:paraId="582B7907"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F90BEE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BR20313</w:t>
            </w:r>
          </w:p>
        </w:tc>
        <w:tc>
          <w:tcPr>
            <w:tcW w:w="8084" w:type="dxa"/>
            <w:tcBorders>
              <w:top w:val="nil"/>
              <w:left w:val="nil"/>
              <w:bottom w:val="single" w:sz="4" w:space="0" w:color="auto"/>
              <w:right w:val="single" w:sz="4" w:space="0" w:color="auto"/>
            </w:tcBorders>
            <w:shd w:val="clear" w:color="auto" w:fill="auto"/>
            <w:vAlign w:val="center"/>
            <w:hideMark/>
          </w:tcPr>
          <w:p w14:paraId="7EF7EEA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For declaring a 'document' in Data Group '2/3 (12 03 000 000) Documents produced, certificates and authorisations, additional references' at the 'Goods Shipment Item' level, the following fields are used:</w:t>
            </w:r>
            <w:r w:rsidRPr="00582B48">
              <w:rPr>
                <w:rFonts w:ascii="Calibri" w:hAnsi="Calibri" w:cs="Calibri"/>
                <w:color w:val="000000"/>
                <w:sz w:val="22"/>
                <w:szCs w:val="22"/>
                <w:lang w:val="en-GB"/>
              </w:rPr>
              <w:br/>
              <w:t>DE '2/3 (12 03 002 000) Document type' (Mandatory),</w:t>
            </w:r>
            <w:r w:rsidRPr="00582B48">
              <w:rPr>
                <w:rFonts w:ascii="Calibri" w:hAnsi="Calibri" w:cs="Calibri"/>
                <w:color w:val="000000"/>
                <w:sz w:val="22"/>
                <w:szCs w:val="22"/>
                <w:lang w:val="en-GB"/>
              </w:rPr>
              <w:br/>
              <w:t>DE '2/3 (12 03 001 000) Document identifier' (Mandatory),</w:t>
            </w:r>
            <w:r w:rsidRPr="00582B48">
              <w:rPr>
                <w:rFonts w:ascii="Calibri" w:hAnsi="Calibri" w:cs="Calibri"/>
                <w:color w:val="000000"/>
                <w:sz w:val="22"/>
                <w:szCs w:val="22"/>
                <w:lang w:val="en-GB"/>
              </w:rPr>
              <w:br/>
              <w:t>DE '2/3 (12 03 010 000) Issuing authority name' (Optional) and</w:t>
            </w:r>
            <w:r w:rsidRPr="00582B48">
              <w:rPr>
                <w:rFonts w:ascii="Calibri" w:hAnsi="Calibri" w:cs="Calibri"/>
                <w:color w:val="000000"/>
                <w:sz w:val="22"/>
                <w:szCs w:val="22"/>
                <w:lang w:val="en-GB"/>
              </w:rPr>
              <w:br/>
              <w:t>DE '2/3 (12 03 011 000) Date of Validity' (Optional)</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For declaring a 'measurement ' in the same Data Group ('2/3'), on the Goods Shipment Item level, the following fields are used:</w:t>
            </w:r>
            <w:r w:rsidRPr="00582B48">
              <w:rPr>
                <w:rFonts w:ascii="Calibri" w:hAnsi="Calibri" w:cs="Calibri"/>
                <w:color w:val="000000"/>
                <w:sz w:val="22"/>
                <w:szCs w:val="22"/>
                <w:lang w:val="en-GB"/>
              </w:rPr>
              <w:br/>
              <w:t>DE '2/3 (12 03 005 000) Measurement unit and qualifier' (Mandatory),</w:t>
            </w:r>
            <w:r w:rsidRPr="00582B48">
              <w:rPr>
                <w:rFonts w:ascii="Calibri" w:hAnsi="Calibri" w:cs="Calibri"/>
                <w:color w:val="000000"/>
                <w:sz w:val="22"/>
                <w:szCs w:val="22"/>
                <w:lang w:val="en-GB"/>
              </w:rPr>
              <w:br/>
              <w:t>DE '2/3 (12 03 006 000) Quantity' (Mandatory)</w:t>
            </w:r>
            <w:r w:rsidRPr="00582B48">
              <w:rPr>
                <w:rFonts w:ascii="Calibri" w:hAnsi="Calibri" w:cs="Calibri"/>
                <w:color w:val="000000"/>
                <w:sz w:val="22"/>
                <w:szCs w:val="22"/>
                <w:lang w:val="en-GB"/>
              </w:rPr>
              <w:br/>
              <w:t xml:space="preserve"> </w:t>
            </w:r>
            <w:r w:rsidRPr="00582B48">
              <w:rPr>
                <w:rFonts w:ascii="Calibri" w:hAnsi="Calibri" w:cs="Calibri"/>
                <w:color w:val="000000"/>
                <w:sz w:val="22"/>
                <w:szCs w:val="22"/>
                <w:lang w:val="en-GB"/>
              </w:rPr>
              <w:br/>
              <w:t>For declaring a 'monetary amount' in the same Data Group ('2/3'), on the Goods Shipment Item level, the following fields are used:</w:t>
            </w:r>
            <w:r w:rsidRPr="00582B48">
              <w:rPr>
                <w:rFonts w:ascii="Calibri" w:hAnsi="Calibri" w:cs="Calibri"/>
                <w:color w:val="000000"/>
                <w:sz w:val="22"/>
                <w:szCs w:val="22"/>
                <w:lang w:val="en-GB"/>
              </w:rPr>
              <w:br/>
              <w:t>DE '2/3 (12 03 012 000) Currency' (Mandatory),</w:t>
            </w:r>
            <w:r w:rsidRPr="00582B48">
              <w:rPr>
                <w:rFonts w:ascii="Calibri" w:hAnsi="Calibri" w:cs="Calibri"/>
                <w:color w:val="000000"/>
                <w:sz w:val="22"/>
                <w:szCs w:val="22"/>
                <w:lang w:val="en-GB"/>
              </w:rPr>
              <w:br/>
              <w:t>DE '2/3 (12 03 014 000) Amount' (Mandatory)</w:t>
            </w:r>
          </w:p>
        </w:tc>
        <w:tc>
          <w:tcPr>
            <w:tcW w:w="4820" w:type="dxa"/>
            <w:tcBorders>
              <w:top w:val="nil"/>
              <w:left w:val="nil"/>
              <w:bottom w:val="single" w:sz="4" w:space="0" w:color="auto"/>
              <w:right w:val="single" w:sz="4" w:space="0" w:color="auto"/>
            </w:tcBorders>
            <w:shd w:val="clear" w:color="auto" w:fill="auto"/>
            <w:vAlign w:val="center"/>
            <w:hideMark/>
          </w:tcPr>
          <w:p w14:paraId="088B042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additional document information</w:t>
            </w:r>
          </w:p>
        </w:tc>
      </w:tr>
      <w:tr w:rsidR="00582B48" w:rsidRPr="00582B48" w14:paraId="193D492E"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6CEDD1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BR20314</w:t>
            </w:r>
          </w:p>
        </w:tc>
        <w:tc>
          <w:tcPr>
            <w:tcW w:w="8084" w:type="dxa"/>
            <w:tcBorders>
              <w:top w:val="nil"/>
              <w:left w:val="nil"/>
              <w:bottom w:val="single" w:sz="4" w:space="0" w:color="auto"/>
              <w:right w:val="single" w:sz="4" w:space="0" w:color="auto"/>
            </w:tcBorders>
            <w:shd w:val="clear" w:color="auto" w:fill="auto"/>
            <w:vAlign w:val="center"/>
            <w:hideMark/>
          </w:tcPr>
          <w:p w14:paraId="19052D4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the certificate code “C100” is declared in more than one item then its value (Named “REX number”) in DE 2/3 (Field “Certificate Serial Number”) must be unique in the Declaration. (as more than one exporter can now be declared on a declaration, it’s possible to have different REX numbers input on a declaration)</w:t>
            </w:r>
          </w:p>
        </w:tc>
        <w:tc>
          <w:tcPr>
            <w:tcW w:w="4820" w:type="dxa"/>
            <w:tcBorders>
              <w:top w:val="nil"/>
              <w:left w:val="nil"/>
              <w:bottom w:val="single" w:sz="4" w:space="0" w:color="auto"/>
              <w:right w:val="single" w:sz="4" w:space="0" w:color="auto"/>
            </w:tcBorders>
            <w:shd w:val="clear" w:color="auto" w:fill="auto"/>
            <w:vAlign w:val="center"/>
            <w:hideMark/>
          </w:tcPr>
          <w:p w14:paraId="76A7AA4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filling of REX  Number in DE 2/3</w:t>
            </w:r>
          </w:p>
        </w:tc>
      </w:tr>
      <w:tr w:rsidR="00582B48" w:rsidRPr="00582B48" w14:paraId="335043E1"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F2D314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BR20317</w:t>
            </w:r>
          </w:p>
        </w:tc>
        <w:tc>
          <w:tcPr>
            <w:tcW w:w="8084" w:type="dxa"/>
            <w:tcBorders>
              <w:top w:val="nil"/>
              <w:left w:val="nil"/>
              <w:bottom w:val="single" w:sz="4" w:space="0" w:color="auto"/>
              <w:right w:val="single" w:sz="4" w:space="0" w:color="auto"/>
            </w:tcBorders>
            <w:shd w:val="clear" w:color="auto" w:fill="auto"/>
            <w:vAlign w:val="center"/>
            <w:hideMark/>
          </w:tcPr>
          <w:p w14:paraId="63C7E97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different COI certificate references are found in DE 2/3 in the same declaration (more than one unique C644 certificate code / Certificate ID pair is found in a declaration) THEN the declaration is rejected</w:t>
            </w:r>
          </w:p>
        </w:tc>
        <w:tc>
          <w:tcPr>
            <w:tcW w:w="4820" w:type="dxa"/>
            <w:tcBorders>
              <w:top w:val="nil"/>
              <w:left w:val="nil"/>
              <w:bottom w:val="single" w:sz="4" w:space="0" w:color="auto"/>
              <w:right w:val="single" w:sz="4" w:space="0" w:color="auto"/>
            </w:tcBorders>
            <w:shd w:val="clear" w:color="auto" w:fill="auto"/>
            <w:vAlign w:val="center"/>
            <w:hideMark/>
          </w:tcPr>
          <w:p w14:paraId="0753C24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COI Certificate – Only 1 allowed per declaration</w:t>
            </w:r>
          </w:p>
        </w:tc>
      </w:tr>
      <w:tr w:rsidR="00582B48" w:rsidRPr="00582B48" w14:paraId="710E69CF"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948E9C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BR20318</w:t>
            </w:r>
          </w:p>
        </w:tc>
        <w:tc>
          <w:tcPr>
            <w:tcW w:w="8084" w:type="dxa"/>
            <w:tcBorders>
              <w:top w:val="nil"/>
              <w:left w:val="nil"/>
              <w:bottom w:val="single" w:sz="4" w:space="0" w:color="auto"/>
              <w:right w:val="single" w:sz="4" w:space="0" w:color="auto"/>
            </w:tcBorders>
            <w:shd w:val="clear" w:color="auto" w:fill="auto"/>
            <w:vAlign w:val="center"/>
            <w:hideMark/>
          </w:tcPr>
          <w:p w14:paraId="6D3D455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Declaration is H7 THEN DE '2/3 (12 03 000 000) Supporting Documents' cannot contain CERTEX-COI (Certificate code C644),  CHED (Certificate code C640 OR C678 OR N853) or REX (Certificate code C100)</w:t>
            </w:r>
          </w:p>
        </w:tc>
        <w:tc>
          <w:tcPr>
            <w:tcW w:w="4820" w:type="dxa"/>
            <w:tcBorders>
              <w:top w:val="nil"/>
              <w:left w:val="nil"/>
              <w:bottom w:val="single" w:sz="4" w:space="0" w:color="auto"/>
              <w:right w:val="single" w:sz="4" w:space="0" w:color="auto"/>
            </w:tcBorders>
            <w:shd w:val="clear" w:color="auto" w:fill="auto"/>
            <w:vAlign w:val="center"/>
            <w:hideMark/>
          </w:tcPr>
          <w:p w14:paraId="629B0B5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Invalid Certificate Code </w:t>
            </w:r>
          </w:p>
        </w:tc>
      </w:tr>
      <w:tr w:rsidR="00582B48" w:rsidRPr="00582B48" w14:paraId="724C93AF"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0FE114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BR2032</w:t>
            </w:r>
          </w:p>
        </w:tc>
        <w:tc>
          <w:tcPr>
            <w:tcW w:w="8084" w:type="dxa"/>
            <w:tcBorders>
              <w:top w:val="nil"/>
              <w:left w:val="nil"/>
              <w:bottom w:val="single" w:sz="4" w:space="0" w:color="auto"/>
              <w:right w:val="single" w:sz="4" w:space="0" w:color="auto"/>
            </w:tcBorders>
            <w:shd w:val="clear" w:color="auto" w:fill="auto"/>
            <w:vAlign w:val="center"/>
            <w:hideMark/>
          </w:tcPr>
          <w:p w14:paraId="3DEA8E6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'2/3 (12 03 002 000) Document type' = {C501, C502, C503}, THEN the AEO Authorisation declared in DE '2/3 (12 03 001 000) Reference number' must valid on the declaration date and owned by the Declarant or the Importer.</w:t>
            </w:r>
          </w:p>
        </w:tc>
        <w:tc>
          <w:tcPr>
            <w:tcW w:w="4820" w:type="dxa"/>
            <w:tcBorders>
              <w:top w:val="nil"/>
              <w:left w:val="nil"/>
              <w:bottom w:val="single" w:sz="4" w:space="0" w:color="auto"/>
              <w:right w:val="single" w:sz="4" w:space="0" w:color="auto"/>
            </w:tcBorders>
            <w:shd w:val="clear" w:color="auto" w:fill="auto"/>
            <w:vAlign w:val="center"/>
            <w:hideMark/>
          </w:tcPr>
          <w:p w14:paraId="6A66515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AEO status not valid</w:t>
            </w:r>
          </w:p>
        </w:tc>
      </w:tr>
      <w:tr w:rsidR="00582B48" w:rsidRPr="00582B48" w14:paraId="66DF077C"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ECA892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BR20326</w:t>
            </w:r>
          </w:p>
        </w:tc>
        <w:tc>
          <w:tcPr>
            <w:tcW w:w="8084" w:type="dxa"/>
            <w:tcBorders>
              <w:top w:val="nil"/>
              <w:left w:val="nil"/>
              <w:bottom w:val="single" w:sz="4" w:space="0" w:color="auto"/>
              <w:right w:val="single" w:sz="4" w:space="0" w:color="auto"/>
            </w:tcBorders>
            <w:shd w:val="clear" w:color="auto" w:fill="auto"/>
            <w:vAlign w:val="center"/>
            <w:hideMark/>
          </w:tcPr>
          <w:p w14:paraId="3AFD4CB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'2/3 (12 03 002 000) Supporting Document Type' is ' C501’ or ‘C502’ or ‘C503' THEN the first 2 characters of the information entered in DE '2/3 (12 03 001 000) Reference number' must represents a valid country code (capital letters)</w:t>
            </w:r>
          </w:p>
        </w:tc>
        <w:tc>
          <w:tcPr>
            <w:tcW w:w="4820" w:type="dxa"/>
            <w:tcBorders>
              <w:top w:val="nil"/>
              <w:left w:val="nil"/>
              <w:bottom w:val="single" w:sz="4" w:space="0" w:color="auto"/>
              <w:right w:val="single" w:sz="4" w:space="0" w:color="auto"/>
            </w:tcBorders>
            <w:shd w:val="clear" w:color="auto" w:fill="auto"/>
            <w:vAlign w:val="center"/>
            <w:hideMark/>
          </w:tcPr>
          <w:p w14:paraId="227468A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Country code</w:t>
            </w:r>
          </w:p>
        </w:tc>
      </w:tr>
      <w:tr w:rsidR="00582B48" w:rsidRPr="00582B48" w14:paraId="76C942DB"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52F0AD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BR20328</w:t>
            </w:r>
          </w:p>
        </w:tc>
        <w:tc>
          <w:tcPr>
            <w:tcW w:w="8084" w:type="dxa"/>
            <w:tcBorders>
              <w:top w:val="nil"/>
              <w:left w:val="nil"/>
              <w:bottom w:val="single" w:sz="4" w:space="0" w:color="auto"/>
              <w:right w:val="single" w:sz="4" w:space="0" w:color="auto"/>
            </w:tcBorders>
            <w:shd w:val="clear" w:color="auto" w:fill="auto"/>
            <w:vAlign w:val="center"/>
            <w:hideMark/>
          </w:tcPr>
          <w:p w14:paraId="48BEEDE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'2/3 (12 03 002 000) Document type' contains any of the following 'C640' or 'N853' THEN the certificate ID format declared in DE '2/3 (12 03 001 000) Reference number' must be as follows:</w:t>
            </w:r>
            <w:r w:rsidRPr="00582B48">
              <w:rPr>
                <w:rFonts w:ascii="Calibri" w:hAnsi="Calibri" w:cs="Calibri"/>
                <w:color w:val="000000"/>
                <w:sz w:val="22"/>
                <w:szCs w:val="22"/>
                <w:lang w:val="en-GB"/>
              </w:rPr>
              <w:br/>
              <w:t>XXXXX.XX.YYYY.nnnnnnn, where:</w:t>
            </w:r>
            <w:r w:rsidRPr="00582B48">
              <w:rPr>
                <w:rFonts w:ascii="Calibri" w:hAnsi="Calibri" w:cs="Calibri"/>
                <w:color w:val="000000"/>
                <w:sz w:val="22"/>
                <w:szCs w:val="22"/>
                <w:lang w:val="en-GB"/>
              </w:rPr>
              <w:br/>
              <w:t>a. XXXXX (3-5) containing one of the following:</w:t>
            </w:r>
            <w:r w:rsidRPr="00582B48">
              <w:rPr>
                <w:rFonts w:ascii="Calibri" w:hAnsi="Calibri" w:cs="Calibri"/>
                <w:color w:val="000000"/>
                <w:sz w:val="22"/>
                <w:szCs w:val="22"/>
                <w:lang w:val="en-GB"/>
              </w:rPr>
              <w:br/>
              <w:t>‘CVEDP’ or ‘CHEDP’ for document type ‘N853’</w:t>
            </w:r>
            <w:r w:rsidRPr="00582B48">
              <w:rPr>
                <w:rFonts w:ascii="Calibri" w:hAnsi="Calibri" w:cs="Calibri"/>
                <w:color w:val="000000"/>
                <w:sz w:val="22"/>
                <w:szCs w:val="22"/>
                <w:lang w:val="en-GB"/>
              </w:rPr>
              <w:br/>
              <w:t>'CHEDA’ for document type ‘C640’</w:t>
            </w:r>
            <w:r w:rsidRPr="00582B48">
              <w:rPr>
                <w:rFonts w:ascii="Calibri" w:hAnsi="Calibri" w:cs="Calibri"/>
                <w:color w:val="000000"/>
                <w:sz w:val="22"/>
                <w:szCs w:val="22"/>
                <w:lang w:val="en-GB"/>
              </w:rPr>
              <w:br/>
              <w:t>b. XX the ISO country code of the country of issuance</w:t>
            </w:r>
            <w:r w:rsidRPr="00582B48">
              <w:rPr>
                <w:rFonts w:ascii="Calibri" w:hAnsi="Calibri" w:cs="Calibri"/>
                <w:color w:val="000000"/>
                <w:sz w:val="22"/>
                <w:szCs w:val="22"/>
                <w:lang w:val="en-GB"/>
              </w:rPr>
              <w:br/>
              <w:t>c. YYYY the year of issuance (cannot be greater than current year)</w:t>
            </w:r>
            <w:r w:rsidRPr="00582B48">
              <w:rPr>
                <w:rFonts w:ascii="Calibri" w:hAnsi="Calibri" w:cs="Calibri"/>
                <w:color w:val="000000"/>
                <w:sz w:val="22"/>
                <w:szCs w:val="22"/>
                <w:lang w:val="en-GB"/>
              </w:rPr>
              <w:br/>
              <w:t xml:space="preserve">d. nnnnnnn represents a 7-digit sequence number </w:t>
            </w:r>
          </w:p>
        </w:tc>
        <w:tc>
          <w:tcPr>
            <w:tcW w:w="4820" w:type="dxa"/>
            <w:tcBorders>
              <w:top w:val="nil"/>
              <w:left w:val="nil"/>
              <w:bottom w:val="single" w:sz="4" w:space="0" w:color="auto"/>
              <w:right w:val="single" w:sz="4" w:space="0" w:color="auto"/>
            </w:tcBorders>
            <w:shd w:val="clear" w:color="auto" w:fill="auto"/>
            <w:vAlign w:val="center"/>
            <w:hideMark/>
          </w:tcPr>
          <w:p w14:paraId="5FB9D26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CERTEX-CVED certificate ID</w:t>
            </w:r>
          </w:p>
        </w:tc>
      </w:tr>
      <w:tr w:rsidR="00582B48" w:rsidRPr="00582B48" w14:paraId="1484CC8B"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216C76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BR20329</w:t>
            </w:r>
          </w:p>
        </w:tc>
        <w:tc>
          <w:tcPr>
            <w:tcW w:w="8084" w:type="dxa"/>
            <w:tcBorders>
              <w:top w:val="nil"/>
              <w:left w:val="nil"/>
              <w:bottom w:val="single" w:sz="4" w:space="0" w:color="auto"/>
              <w:right w:val="single" w:sz="4" w:space="0" w:color="auto"/>
            </w:tcBorders>
            <w:shd w:val="clear" w:color="auto" w:fill="auto"/>
            <w:vAlign w:val="center"/>
            <w:hideMark/>
          </w:tcPr>
          <w:p w14:paraId="5EED111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PCA Document Type and reference number specified in DE 2/3. IF DE '2/3 (12 03 002 000) Document type' contains one of the following:</w:t>
            </w:r>
            <w:r w:rsidRPr="00582B48">
              <w:rPr>
                <w:rFonts w:ascii="Calibri" w:hAnsi="Calibri" w:cs="Calibri"/>
                <w:color w:val="000000"/>
                <w:sz w:val="22"/>
                <w:szCs w:val="22"/>
                <w:lang w:val="en-GB"/>
              </w:rPr>
              <w:br/>
              <w:t>Document Type:</w:t>
            </w:r>
            <w:r w:rsidRPr="00582B48">
              <w:rPr>
                <w:rFonts w:ascii="Calibri" w:hAnsi="Calibri" w:cs="Calibri"/>
                <w:color w:val="000000"/>
                <w:sz w:val="22"/>
                <w:szCs w:val="22"/>
                <w:lang w:val="en-GB"/>
              </w:rPr>
              <w:br/>
              <w:t>For COI certificate the value is equal to C644.</w:t>
            </w:r>
            <w:r w:rsidRPr="00582B48">
              <w:rPr>
                <w:rFonts w:ascii="Calibri" w:hAnsi="Calibri" w:cs="Calibri"/>
                <w:color w:val="000000"/>
                <w:sz w:val="22"/>
                <w:szCs w:val="22"/>
                <w:lang w:val="en-GB"/>
              </w:rPr>
              <w:br/>
              <w:t>For ODS licence the value is equal to L100 (Regulated substances’ (ozone) import licence issued by the Commission).</w:t>
            </w:r>
            <w:r w:rsidRPr="00582B48">
              <w:rPr>
                <w:rFonts w:ascii="Calibri" w:hAnsi="Calibri" w:cs="Calibri"/>
                <w:color w:val="000000"/>
                <w:sz w:val="22"/>
                <w:szCs w:val="22"/>
                <w:lang w:val="en-GB"/>
              </w:rPr>
              <w:br/>
              <w:t>For CHED-PP certificate the value is equal to C085.</w:t>
            </w:r>
            <w:r w:rsidRPr="00582B48">
              <w:rPr>
                <w:rFonts w:ascii="Calibri" w:hAnsi="Calibri" w:cs="Calibri"/>
                <w:color w:val="000000"/>
                <w:sz w:val="22"/>
                <w:szCs w:val="22"/>
                <w:lang w:val="en-GB"/>
              </w:rPr>
              <w:br/>
              <w:t>For CHED-D certificate the value is equal to C678.</w:t>
            </w:r>
            <w:r w:rsidRPr="00582B48">
              <w:rPr>
                <w:rFonts w:ascii="Calibri" w:hAnsi="Calibri" w:cs="Calibri"/>
                <w:color w:val="000000"/>
                <w:sz w:val="22"/>
                <w:szCs w:val="22"/>
                <w:lang w:val="en-GB"/>
              </w:rPr>
              <w:br/>
              <w:t>For CHED-P certificate the value is equal to N853.</w:t>
            </w:r>
            <w:r w:rsidRPr="00582B48">
              <w:rPr>
                <w:rFonts w:ascii="Calibri" w:hAnsi="Calibri" w:cs="Calibri"/>
                <w:color w:val="000000"/>
                <w:sz w:val="22"/>
                <w:szCs w:val="22"/>
                <w:lang w:val="en-GB"/>
              </w:rPr>
              <w:br/>
              <w:t>For CHED-A certificate the value is equal to C640.</w:t>
            </w:r>
            <w:r w:rsidRPr="00582B48">
              <w:rPr>
                <w:rFonts w:ascii="Calibri" w:hAnsi="Calibri" w:cs="Calibri"/>
                <w:color w:val="000000"/>
                <w:sz w:val="22"/>
                <w:szCs w:val="22"/>
                <w:lang w:val="en-GB"/>
              </w:rPr>
              <w:br/>
              <w:t>For F-Gas the values can be: Y123, Y120, Y124, Y121, C057, C082, C079, Y125, Y951, Y986.</w:t>
            </w:r>
            <w:r w:rsidRPr="00582B48">
              <w:rPr>
                <w:rFonts w:ascii="Calibri" w:hAnsi="Calibri" w:cs="Calibri"/>
                <w:color w:val="000000"/>
                <w:sz w:val="22"/>
                <w:szCs w:val="22"/>
                <w:lang w:val="en-GB"/>
              </w:rPr>
              <w:br/>
              <w:t xml:space="preserve">The format of the declared in DE '2/3 (12 03 001 000) Reference number' must be as </w:t>
            </w:r>
            <w:r w:rsidRPr="00582B48">
              <w:rPr>
                <w:rFonts w:ascii="Calibri" w:hAnsi="Calibri" w:cs="Calibri"/>
                <w:color w:val="000000"/>
                <w:sz w:val="22"/>
                <w:szCs w:val="22"/>
                <w:lang w:val="en-GB"/>
              </w:rPr>
              <w:lastRenderedPageBreak/>
              <w:t>follows:</w:t>
            </w:r>
            <w:r w:rsidRPr="00582B48">
              <w:rPr>
                <w:rFonts w:ascii="Calibri" w:hAnsi="Calibri" w:cs="Calibri"/>
                <w:color w:val="000000"/>
                <w:sz w:val="22"/>
                <w:szCs w:val="22"/>
                <w:lang w:val="en-GB"/>
              </w:rPr>
              <w:br/>
              <w:t>Document Reference:</w:t>
            </w:r>
            <w:r w:rsidRPr="00582B48">
              <w:rPr>
                <w:rFonts w:ascii="Calibri" w:hAnsi="Calibri" w:cs="Calibri"/>
                <w:color w:val="000000"/>
                <w:sz w:val="22"/>
                <w:szCs w:val="22"/>
                <w:lang w:val="en-GB"/>
              </w:rPr>
              <w:br/>
              <w:t>1. The format is of COI certificate number is:</w:t>
            </w:r>
            <w:r w:rsidRPr="00582B48">
              <w:rPr>
                <w:rFonts w:ascii="Calibri" w:hAnsi="Calibri" w:cs="Calibri"/>
                <w:color w:val="000000"/>
                <w:sz w:val="22"/>
                <w:szCs w:val="22"/>
                <w:lang w:val="en-GB"/>
              </w:rPr>
              <w:br/>
              <w:t>COI.XX.YYYY.nnnnnnn/mm, where</w:t>
            </w:r>
            <w:r w:rsidRPr="00582B48">
              <w:rPr>
                <w:rFonts w:ascii="Calibri" w:hAnsi="Calibri" w:cs="Calibri"/>
                <w:color w:val="000000"/>
                <w:sz w:val="22"/>
                <w:szCs w:val="22"/>
                <w:lang w:val="en-GB"/>
              </w:rPr>
              <w:br/>
              <w:t>XX is the country of issuance,</w:t>
            </w:r>
            <w:r w:rsidRPr="00582B48">
              <w:rPr>
                <w:rFonts w:ascii="Calibri" w:hAnsi="Calibri" w:cs="Calibri"/>
                <w:color w:val="000000"/>
                <w:sz w:val="22"/>
                <w:szCs w:val="22"/>
                <w:lang w:val="en-GB"/>
              </w:rPr>
              <w:br/>
              <w:t>YYYY is the year,</w:t>
            </w:r>
            <w:r w:rsidRPr="00582B48">
              <w:rPr>
                <w:rFonts w:ascii="Calibri" w:hAnsi="Calibri" w:cs="Calibri"/>
                <w:color w:val="000000"/>
                <w:sz w:val="22"/>
                <w:szCs w:val="22"/>
                <w:lang w:val="en-GB"/>
              </w:rPr>
              <w:br/>
              <w:t>nnnnnnnn is the number (7 digits), and in case of an Extract there is a slash and the extract number.</w:t>
            </w:r>
            <w:r w:rsidRPr="00582B48">
              <w:rPr>
                <w:rFonts w:ascii="Calibri" w:hAnsi="Calibri" w:cs="Calibri"/>
                <w:color w:val="000000"/>
                <w:sz w:val="22"/>
                <w:szCs w:val="22"/>
                <w:lang w:val="en-GB"/>
              </w:rPr>
              <w:br/>
              <w:t>2. The format of ODS licence number is:</w:t>
            </w:r>
            <w:r w:rsidRPr="00582B48">
              <w:rPr>
                <w:rFonts w:ascii="Calibri" w:hAnsi="Calibri" w:cs="Calibri"/>
                <w:color w:val="000000"/>
                <w:sz w:val="22"/>
                <w:szCs w:val="22"/>
                <w:lang w:val="en-GB"/>
              </w:rPr>
              <w:br/>
              <w:t>ZZZ-XXXX-KKKK-YYYY-NNNNNNNN, where,</w:t>
            </w:r>
            <w:r w:rsidRPr="00582B48">
              <w:rPr>
                <w:rFonts w:ascii="Calibri" w:hAnsi="Calibri" w:cs="Calibri"/>
                <w:color w:val="000000"/>
                <w:sz w:val="22"/>
                <w:szCs w:val="22"/>
                <w:lang w:val="en-GB"/>
              </w:rPr>
              <w:br/>
              <w:t>ZZZ - EXP or IMP,</w:t>
            </w:r>
            <w:r w:rsidRPr="00582B48">
              <w:rPr>
                <w:rFonts w:ascii="Calibri" w:hAnsi="Calibri" w:cs="Calibri"/>
                <w:color w:val="000000"/>
                <w:sz w:val="22"/>
                <w:szCs w:val="22"/>
                <w:lang w:val="en-GB"/>
              </w:rPr>
              <w:br/>
              <w:t>XXXX - an ID composed of 2 letters followed by a 2-digit number, which is assigned to the concerned undertaking,</w:t>
            </w:r>
            <w:r w:rsidRPr="00582B48">
              <w:rPr>
                <w:rFonts w:ascii="Calibri" w:hAnsi="Calibri" w:cs="Calibri"/>
                <w:color w:val="000000"/>
                <w:sz w:val="22"/>
                <w:szCs w:val="22"/>
                <w:lang w:val="en-GB"/>
              </w:rPr>
              <w:br/>
              <w:t>KKKK – licence type,</w:t>
            </w:r>
            <w:r w:rsidRPr="00582B48">
              <w:rPr>
                <w:rFonts w:ascii="Calibri" w:hAnsi="Calibri" w:cs="Calibri"/>
                <w:color w:val="000000"/>
                <w:sz w:val="22"/>
                <w:szCs w:val="22"/>
                <w:lang w:val="en-GB"/>
              </w:rPr>
              <w:br/>
              <w:t>YYYY – licence year,</w:t>
            </w:r>
            <w:r w:rsidRPr="00582B48">
              <w:rPr>
                <w:rFonts w:ascii="Calibri" w:hAnsi="Calibri" w:cs="Calibri"/>
                <w:color w:val="000000"/>
                <w:sz w:val="22"/>
                <w:szCs w:val="22"/>
                <w:lang w:val="en-GB"/>
              </w:rPr>
              <w:br/>
              <w:t>NNNNNNNN – 8-digit number.</w:t>
            </w:r>
            <w:r w:rsidRPr="00582B48">
              <w:rPr>
                <w:rFonts w:ascii="Calibri" w:hAnsi="Calibri" w:cs="Calibri"/>
                <w:color w:val="000000"/>
                <w:sz w:val="22"/>
                <w:szCs w:val="22"/>
                <w:lang w:val="en-GB"/>
              </w:rPr>
              <w:br/>
              <w:t>3. The format of CHED certificate number is:</w:t>
            </w:r>
            <w:r w:rsidRPr="00582B48">
              <w:rPr>
                <w:rFonts w:ascii="Calibri" w:hAnsi="Calibri" w:cs="Calibri"/>
                <w:color w:val="000000"/>
                <w:sz w:val="22"/>
                <w:szCs w:val="22"/>
                <w:lang w:val="en-GB"/>
              </w:rPr>
              <w:br/>
              <w:t>CHED_TYPE.XX.YYYY.nnnnnnn, and it can end with R or V, where:</w:t>
            </w:r>
            <w:r w:rsidRPr="00582B48">
              <w:rPr>
                <w:rFonts w:ascii="Calibri" w:hAnsi="Calibri" w:cs="Calibri"/>
                <w:color w:val="000000"/>
                <w:sz w:val="22"/>
                <w:szCs w:val="22"/>
                <w:lang w:val="en-GB"/>
              </w:rPr>
              <w:br/>
              <w:t>CHED is type of certificate: CHEDPP and CHEDD,</w:t>
            </w:r>
            <w:r w:rsidRPr="00582B48">
              <w:rPr>
                <w:rFonts w:ascii="Calibri" w:hAnsi="Calibri" w:cs="Calibri"/>
                <w:color w:val="000000"/>
                <w:sz w:val="22"/>
                <w:szCs w:val="22"/>
                <w:lang w:val="en-GB"/>
              </w:rPr>
              <w:br/>
              <w:t>XX is the country of issuance,</w:t>
            </w:r>
            <w:r w:rsidRPr="00582B48">
              <w:rPr>
                <w:rFonts w:ascii="Calibri" w:hAnsi="Calibri" w:cs="Calibri"/>
                <w:color w:val="000000"/>
                <w:sz w:val="22"/>
                <w:szCs w:val="22"/>
                <w:lang w:val="en-GB"/>
              </w:rPr>
              <w:br/>
              <w:t>YYYY is the year,</w:t>
            </w:r>
            <w:r w:rsidRPr="00582B48">
              <w:rPr>
                <w:rFonts w:ascii="Calibri" w:hAnsi="Calibri" w:cs="Calibri"/>
                <w:color w:val="000000"/>
                <w:sz w:val="22"/>
                <w:szCs w:val="22"/>
                <w:lang w:val="en-GB"/>
              </w:rPr>
              <w:br/>
              <w:t>nnnnnnnn is the number (7 digits),</w:t>
            </w:r>
            <w:r w:rsidRPr="00582B48">
              <w:rPr>
                <w:rFonts w:ascii="Calibri" w:hAnsi="Calibri" w:cs="Calibri"/>
                <w:color w:val="000000"/>
                <w:sz w:val="22"/>
                <w:szCs w:val="22"/>
                <w:lang w:val="en-GB"/>
              </w:rPr>
              <w:br/>
              <w:t>'R' - partially Rejected, 'V' - partially Validated.</w:t>
            </w:r>
            <w:r w:rsidRPr="00582B48">
              <w:rPr>
                <w:rFonts w:ascii="Calibri" w:hAnsi="Calibri" w:cs="Calibri"/>
                <w:color w:val="000000"/>
                <w:sz w:val="22"/>
                <w:szCs w:val="22"/>
                <w:lang w:val="en-GB"/>
              </w:rPr>
              <w:br/>
              <w:t>4. For F-Gas the DE is not used to carry certificate ID as there are no certificates in the F-Gas Portal and Licensing System. In cases where TARIC Document Type Code is Y121 (voluntary CO2e reporting) the DE ‘Document Identifier’ is Required and shall carry amount of CO2 equivalent. For the other F-Gas relevant TARIC Document Type Codes the DE is Optional.</w:t>
            </w:r>
          </w:p>
        </w:tc>
        <w:tc>
          <w:tcPr>
            <w:tcW w:w="4820" w:type="dxa"/>
            <w:tcBorders>
              <w:top w:val="nil"/>
              <w:left w:val="nil"/>
              <w:bottom w:val="single" w:sz="4" w:space="0" w:color="auto"/>
              <w:right w:val="single" w:sz="4" w:space="0" w:color="auto"/>
            </w:tcBorders>
            <w:shd w:val="clear" w:color="auto" w:fill="auto"/>
            <w:vAlign w:val="center"/>
            <w:hideMark/>
          </w:tcPr>
          <w:p w14:paraId="47B5623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Invalid CERTEX-COI certificate ID</w:t>
            </w:r>
          </w:p>
        </w:tc>
      </w:tr>
      <w:tr w:rsidR="00582B48" w:rsidRPr="00582B48" w14:paraId="44B7A404"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5A7A2B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BR20330</w:t>
            </w:r>
          </w:p>
        </w:tc>
        <w:tc>
          <w:tcPr>
            <w:tcW w:w="8084" w:type="dxa"/>
            <w:tcBorders>
              <w:top w:val="nil"/>
              <w:left w:val="nil"/>
              <w:bottom w:val="single" w:sz="4" w:space="0" w:color="auto"/>
              <w:right w:val="single" w:sz="4" w:space="0" w:color="auto"/>
            </w:tcBorders>
            <w:shd w:val="clear" w:color="auto" w:fill="auto"/>
            <w:vAlign w:val="center"/>
            <w:hideMark/>
          </w:tcPr>
          <w:p w14:paraId="4B197B5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'2/3 (12 03 002 000) Document type' starts with the digit 6, THEN the '2/3 Document identifier' must be 'NAI'</w:t>
            </w:r>
          </w:p>
        </w:tc>
        <w:tc>
          <w:tcPr>
            <w:tcW w:w="4820" w:type="dxa"/>
            <w:tcBorders>
              <w:top w:val="nil"/>
              <w:left w:val="nil"/>
              <w:bottom w:val="single" w:sz="4" w:space="0" w:color="auto"/>
              <w:right w:val="single" w:sz="4" w:space="0" w:color="auto"/>
            </w:tcBorders>
            <w:shd w:val="clear" w:color="auto" w:fill="auto"/>
            <w:vAlign w:val="center"/>
            <w:hideMark/>
          </w:tcPr>
          <w:p w14:paraId="2B9D183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DE 2/3 (12 03 002 000) Supporting Document Type and identifier combination</w:t>
            </w:r>
          </w:p>
        </w:tc>
      </w:tr>
      <w:tr w:rsidR="00582B48" w:rsidRPr="00582B48" w14:paraId="2DBFFC24"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41C0EB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BR2034</w:t>
            </w:r>
          </w:p>
        </w:tc>
        <w:tc>
          <w:tcPr>
            <w:tcW w:w="8084" w:type="dxa"/>
            <w:tcBorders>
              <w:top w:val="nil"/>
              <w:left w:val="nil"/>
              <w:bottom w:val="single" w:sz="4" w:space="0" w:color="auto"/>
              <w:right w:val="single" w:sz="4" w:space="0" w:color="auto"/>
            </w:tcBorders>
            <w:shd w:val="clear" w:color="auto" w:fill="auto"/>
            <w:vAlign w:val="center"/>
            <w:hideMark/>
          </w:tcPr>
          <w:p w14:paraId="536D2D1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‘2/3 (12 03 002 000) Supporting document Type’ = {‘C019’, ‘C505’, ‘C506’, ‘C507’, ‘C508’, ‘C509’, ‘C510’, ‘C511’, ‘C520’, ‘C521’, ‘C522’, ‘C523’, ‘C524’, ‘C525’}, THEN the Authorisation declared in DE ‘2/3 (12 03 001 000) Supporting document Reference number’ must be valid on the declaration date.</w:t>
            </w:r>
            <w:r w:rsidRPr="00582B48">
              <w:rPr>
                <w:rFonts w:ascii="Calibri" w:hAnsi="Calibri" w:cs="Calibri"/>
                <w:color w:val="000000"/>
                <w:sz w:val="22"/>
                <w:szCs w:val="22"/>
                <w:lang w:val="en-GB"/>
              </w:rPr>
              <w:br/>
              <w:t>For DE ‘2/3 (12 03 002 000) Supporting document Type’ = ‘C019’, the rule applies only when the DE ‘2/3 (12 03 001 000) Supporting document Reference number is a UCC authorisation identifier.</w:t>
            </w:r>
          </w:p>
        </w:tc>
        <w:tc>
          <w:tcPr>
            <w:tcW w:w="4820" w:type="dxa"/>
            <w:tcBorders>
              <w:top w:val="nil"/>
              <w:left w:val="nil"/>
              <w:bottom w:val="single" w:sz="4" w:space="0" w:color="auto"/>
              <w:right w:val="single" w:sz="4" w:space="0" w:color="auto"/>
            </w:tcBorders>
            <w:shd w:val="clear" w:color="auto" w:fill="auto"/>
            <w:vAlign w:val="center"/>
            <w:hideMark/>
          </w:tcPr>
          <w:p w14:paraId="1E6898F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Authorisation validation error</w:t>
            </w:r>
          </w:p>
        </w:tc>
      </w:tr>
      <w:tr w:rsidR="00582B48" w:rsidRPr="00582B48" w14:paraId="160CCAF3"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938B97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BR2035</w:t>
            </w:r>
          </w:p>
        </w:tc>
        <w:tc>
          <w:tcPr>
            <w:tcW w:w="8084" w:type="dxa"/>
            <w:tcBorders>
              <w:top w:val="nil"/>
              <w:left w:val="nil"/>
              <w:bottom w:val="single" w:sz="4" w:space="0" w:color="auto"/>
              <w:right w:val="single" w:sz="4" w:space="0" w:color="auto"/>
            </w:tcBorders>
            <w:shd w:val="clear" w:color="auto" w:fill="auto"/>
            <w:vAlign w:val="center"/>
            <w:hideMark/>
          </w:tcPr>
          <w:p w14:paraId="502FA92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2/3 = {C603, C604, C605, C606, C610}, lookup and validate (Exist AND valid date of expiry) information with INF system.</w:t>
            </w:r>
            <w:r w:rsidRPr="00582B48">
              <w:rPr>
                <w:rFonts w:ascii="Calibri" w:hAnsi="Calibri" w:cs="Calibri"/>
                <w:color w:val="000000"/>
                <w:sz w:val="22"/>
                <w:szCs w:val="22"/>
                <w:lang w:val="en-GB"/>
              </w:rPr>
              <w:br/>
              <w:t>The following attributes must match between the provided data and the content of the retrieved information:</w:t>
            </w:r>
            <w:r w:rsidRPr="00582B48">
              <w:rPr>
                <w:rFonts w:ascii="Calibri" w:hAnsi="Calibri" w:cs="Calibri"/>
                <w:color w:val="000000"/>
                <w:sz w:val="22"/>
                <w:szCs w:val="22"/>
                <w:lang w:val="en-GB"/>
              </w:rPr>
              <w:br/>
              <w:t>-          Holder of the authorisation (3/39)</w:t>
            </w:r>
            <w:r w:rsidRPr="00582B48">
              <w:rPr>
                <w:rFonts w:ascii="Calibri" w:hAnsi="Calibri" w:cs="Calibri"/>
                <w:color w:val="000000"/>
                <w:sz w:val="22"/>
                <w:szCs w:val="22"/>
                <w:lang w:val="en-GB"/>
              </w:rPr>
              <w:br/>
              <w:t>-          Last day for lodging declaration</w:t>
            </w:r>
          </w:p>
        </w:tc>
        <w:tc>
          <w:tcPr>
            <w:tcW w:w="4820" w:type="dxa"/>
            <w:tcBorders>
              <w:top w:val="nil"/>
              <w:left w:val="nil"/>
              <w:bottom w:val="single" w:sz="4" w:space="0" w:color="auto"/>
              <w:right w:val="single" w:sz="4" w:space="0" w:color="auto"/>
            </w:tcBorders>
            <w:shd w:val="clear" w:color="auto" w:fill="auto"/>
            <w:vAlign w:val="center"/>
            <w:hideMark/>
          </w:tcPr>
          <w:p w14:paraId="4F79FDD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Authorisation validation error</w:t>
            </w:r>
          </w:p>
        </w:tc>
      </w:tr>
      <w:tr w:rsidR="00582B48" w:rsidRPr="00582B48" w14:paraId="5972F499"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3D2809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BR2036</w:t>
            </w:r>
          </w:p>
        </w:tc>
        <w:tc>
          <w:tcPr>
            <w:tcW w:w="8084" w:type="dxa"/>
            <w:tcBorders>
              <w:top w:val="nil"/>
              <w:left w:val="nil"/>
              <w:bottom w:val="single" w:sz="4" w:space="0" w:color="auto"/>
              <w:right w:val="single" w:sz="4" w:space="0" w:color="auto"/>
            </w:tcBorders>
            <w:shd w:val="clear" w:color="auto" w:fill="auto"/>
            <w:vAlign w:val="center"/>
            <w:hideMark/>
          </w:tcPr>
          <w:p w14:paraId="3D9B7F5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'2/3 (12 03 002 000) Document type' = {C100}, THEN the DE '2/3 (12 03 001 000) Reference number' must be a REX (Registered Exporter Reference Number), valid on the declaration date.</w:t>
            </w:r>
          </w:p>
        </w:tc>
        <w:tc>
          <w:tcPr>
            <w:tcW w:w="4820" w:type="dxa"/>
            <w:tcBorders>
              <w:top w:val="nil"/>
              <w:left w:val="nil"/>
              <w:bottom w:val="single" w:sz="4" w:space="0" w:color="auto"/>
              <w:right w:val="single" w:sz="4" w:space="0" w:color="auto"/>
            </w:tcBorders>
            <w:shd w:val="clear" w:color="auto" w:fill="auto"/>
            <w:vAlign w:val="center"/>
            <w:hideMark/>
          </w:tcPr>
          <w:p w14:paraId="1171E53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REX number not found in REX Registry</w:t>
            </w:r>
          </w:p>
        </w:tc>
      </w:tr>
      <w:tr w:rsidR="00582B48" w:rsidRPr="00582B48" w14:paraId="22CDA565"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A1E835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BR2037</w:t>
            </w:r>
          </w:p>
        </w:tc>
        <w:tc>
          <w:tcPr>
            <w:tcW w:w="8084" w:type="dxa"/>
            <w:tcBorders>
              <w:top w:val="nil"/>
              <w:left w:val="nil"/>
              <w:bottom w:val="single" w:sz="4" w:space="0" w:color="auto"/>
              <w:right w:val="single" w:sz="4" w:space="0" w:color="auto"/>
            </w:tcBorders>
            <w:shd w:val="clear" w:color="auto" w:fill="auto"/>
            <w:vAlign w:val="center"/>
            <w:hideMark/>
          </w:tcPr>
          <w:p w14:paraId="6FA0D6A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the value declared in DE '1/11 (11 10 001 000) Additional Procedure' IS NOT ‘C08’ THEN DE '2/3 (12 03 002 000) Documents type' must contain at least one on the following codes: 'D005', 'D008', 'N325', 'N380', 'N864', 'N935', followed by  the value of an invoice number in DE '2/3 (12 03 001 000) Document Identifier', for each one of them used</w:t>
            </w:r>
          </w:p>
        </w:tc>
        <w:tc>
          <w:tcPr>
            <w:tcW w:w="4820" w:type="dxa"/>
            <w:tcBorders>
              <w:top w:val="nil"/>
              <w:left w:val="nil"/>
              <w:bottom w:val="single" w:sz="4" w:space="0" w:color="auto"/>
              <w:right w:val="single" w:sz="4" w:space="0" w:color="auto"/>
            </w:tcBorders>
            <w:shd w:val="clear" w:color="auto" w:fill="auto"/>
            <w:vAlign w:val="center"/>
            <w:hideMark/>
          </w:tcPr>
          <w:p w14:paraId="085793C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Invoice Reference in DE '2/3 (12 03 000 000) Documents produced, certificates and authorisations, additional references'</w:t>
            </w:r>
          </w:p>
        </w:tc>
      </w:tr>
      <w:tr w:rsidR="00582B48" w:rsidRPr="00582B48" w14:paraId="3C1DCBBC"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64ED49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BR2038</w:t>
            </w:r>
          </w:p>
        </w:tc>
        <w:tc>
          <w:tcPr>
            <w:tcW w:w="8084" w:type="dxa"/>
            <w:tcBorders>
              <w:top w:val="nil"/>
              <w:left w:val="nil"/>
              <w:bottom w:val="single" w:sz="4" w:space="0" w:color="auto"/>
              <w:right w:val="single" w:sz="4" w:space="0" w:color="auto"/>
            </w:tcBorders>
            <w:shd w:val="clear" w:color="auto" w:fill="auto"/>
            <w:vAlign w:val="center"/>
            <w:hideMark/>
          </w:tcPr>
          <w:p w14:paraId="593E172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'2/3 (12 03 002 000) Document Type' is 'N741' THEN the 'Document Identifier'  must be a valid AWB (Airway Bill) Reference Number</w:t>
            </w:r>
            <w:r w:rsidRPr="00582B48">
              <w:rPr>
                <w:rFonts w:ascii="Calibri" w:hAnsi="Calibri" w:cs="Calibri"/>
                <w:color w:val="000000"/>
                <w:sz w:val="22"/>
                <w:szCs w:val="22"/>
                <w:lang w:val="en-GB"/>
              </w:rPr>
              <w:br/>
              <w:t>Note : AWB format is  n11 where :</w:t>
            </w:r>
            <w:r w:rsidRPr="00582B48">
              <w:rPr>
                <w:rFonts w:ascii="Calibri" w:hAnsi="Calibri" w:cs="Calibri"/>
                <w:color w:val="000000"/>
                <w:sz w:val="22"/>
                <w:szCs w:val="22"/>
                <w:lang w:val="en-GB"/>
              </w:rPr>
              <w:br/>
              <w:t>-n3 (The First 3 characters) : is the IATA code of the airliner.</w:t>
            </w:r>
            <w:r w:rsidRPr="00582B48">
              <w:rPr>
                <w:rFonts w:ascii="Calibri" w:hAnsi="Calibri" w:cs="Calibri"/>
                <w:color w:val="000000"/>
                <w:sz w:val="22"/>
                <w:szCs w:val="22"/>
                <w:lang w:val="en-GB"/>
              </w:rPr>
              <w:br/>
              <w:t>-n7 (The Following 7 characters) :is the IATA Code Reference number</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lastRenderedPageBreak/>
              <w:t>-n1 (The Last character): is the IATA check digit, which must be validated as follows:</w:t>
            </w:r>
            <w:r w:rsidRPr="00582B48">
              <w:rPr>
                <w:rFonts w:ascii="Calibri" w:hAnsi="Calibri" w:cs="Calibri"/>
                <w:color w:val="000000"/>
                <w:sz w:val="22"/>
                <w:szCs w:val="22"/>
                <w:lang w:val="en-GB"/>
              </w:rPr>
              <w:br/>
              <w:t xml:space="preserve">The AWB Check Digit is the remainder of the second segment of AWB (n7) divided by 7. </w:t>
            </w:r>
          </w:p>
        </w:tc>
        <w:tc>
          <w:tcPr>
            <w:tcW w:w="4820" w:type="dxa"/>
            <w:tcBorders>
              <w:top w:val="nil"/>
              <w:left w:val="nil"/>
              <w:bottom w:val="single" w:sz="4" w:space="0" w:color="auto"/>
              <w:right w:val="single" w:sz="4" w:space="0" w:color="auto"/>
            </w:tcBorders>
            <w:shd w:val="clear" w:color="auto" w:fill="auto"/>
            <w:vAlign w:val="center"/>
            <w:hideMark/>
          </w:tcPr>
          <w:p w14:paraId="3E0AB71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Invalid AWB Reference Number</w:t>
            </w:r>
          </w:p>
        </w:tc>
      </w:tr>
      <w:tr w:rsidR="00582B48" w:rsidRPr="00582B48" w14:paraId="6252B22B"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E1DCCD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BR2039</w:t>
            </w:r>
          </w:p>
        </w:tc>
        <w:tc>
          <w:tcPr>
            <w:tcW w:w="8084" w:type="dxa"/>
            <w:tcBorders>
              <w:top w:val="nil"/>
              <w:left w:val="nil"/>
              <w:bottom w:val="single" w:sz="4" w:space="0" w:color="auto"/>
              <w:right w:val="single" w:sz="4" w:space="0" w:color="auto"/>
            </w:tcBorders>
            <w:shd w:val="clear" w:color="auto" w:fill="auto"/>
            <w:vAlign w:val="center"/>
            <w:hideMark/>
          </w:tcPr>
          <w:p w14:paraId="3848B411" w14:textId="12F0C57A"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IF DE '2/3 (12 03 002 000) Supporting Document Type' is 'C100' THEN the format of the DE '2/3 (12 03 001 000) Reference number' must conform to the following Format: (A2)(REX)(AN1)(AN..29) where </w:t>
            </w:r>
            <w:r w:rsidRPr="00582B48">
              <w:rPr>
                <w:rFonts w:ascii="Calibri" w:hAnsi="Calibri" w:cs="Calibri"/>
                <w:color w:val="000000"/>
                <w:sz w:val="22"/>
                <w:szCs w:val="22"/>
                <w:lang w:val="en-GB"/>
              </w:rPr>
              <w:br/>
              <w:t xml:space="preserve">a) A2 represents </w:t>
            </w:r>
            <w:r w:rsidR="00C50932" w:rsidRPr="00582B48">
              <w:rPr>
                <w:rFonts w:ascii="Calibri" w:hAnsi="Calibri" w:cs="Calibri"/>
                <w:color w:val="000000"/>
                <w:sz w:val="22"/>
                <w:szCs w:val="22"/>
                <w:lang w:val="en-GB"/>
              </w:rPr>
              <w:t>2-digit</w:t>
            </w:r>
            <w:r w:rsidRPr="00582B48">
              <w:rPr>
                <w:rFonts w:ascii="Calibri" w:hAnsi="Calibri" w:cs="Calibri"/>
                <w:color w:val="000000"/>
                <w:sz w:val="22"/>
                <w:szCs w:val="22"/>
                <w:lang w:val="en-GB"/>
              </w:rPr>
              <w:t xml:space="preserve"> country code (capital letters), </w:t>
            </w:r>
            <w:r w:rsidRPr="00582B48">
              <w:rPr>
                <w:rFonts w:ascii="Calibri" w:hAnsi="Calibri" w:cs="Calibri"/>
                <w:color w:val="000000"/>
                <w:sz w:val="22"/>
                <w:szCs w:val="22"/>
                <w:lang w:val="en-GB"/>
              </w:rPr>
              <w:br/>
              <w:t xml:space="preserve">b) REX is the constant text, </w:t>
            </w:r>
            <w:r w:rsidRPr="00582B48">
              <w:rPr>
                <w:rFonts w:ascii="Calibri" w:hAnsi="Calibri" w:cs="Calibri"/>
                <w:color w:val="000000"/>
                <w:sz w:val="22"/>
                <w:szCs w:val="22"/>
                <w:lang w:val="en-GB"/>
              </w:rPr>
              <w:br/>
              <w:t>c) after the “REX” constant there must be minimum 1 to maximum 30 characters. These characters can only be numeric 0..9 and/or alphas A..Z in capital letters</w:t>
            </w:r>
          </w:p>
        </w:tc>
        <w:tc>
          <w:tcPr>
            <w:tcW w:w="4820" w:type="dxa"/>
            <w:tcBorders>
              <w:top w:val="nil"/>
              <w:left w:val="nil"/>
              <w:bottom w:val="single" w:sz="4" w:space="0" w:color="auto"/>
              <w:right w:val="single" w:sz="4" w:space="0" w:color="auto"/>
            </w:tcBorders>
            <w:shd w:val="clear" w:color="auto" w:fill="auto"/>
            <w:vAlign w:val="center"/>
            <w:hideMark/>
          </w:tcPr>
          <w:p w14:paraId="5830C71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REX Reference Number</w:t>
            </w:r>
          </w:p>
        </w:tc>
      </w:tr>
      <w:tr w:rsidR="00582B48" w:rsidRPr="00582B48" w14:paraId="2205B95C"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989FC4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BR2042</w:t>
            </w:r>
          </w:p>
        </w:tc>
        <w:tc>
          <w:tcPr>
            <w:tcW w:w="8084" w:type="dxa"/>
            <w:tcBorders>
              <w:top w:val="nil"/>
              <w:left w:val="nil"/>
              <w:bottom w:val="single" w:sz="4" w:space="0" w:color="auto"/>
              <w:right w:val="single" w:sz="4" w:space="0" w:color="auto"/>
            </w:tcBorders>
            <w:shd w:val="clear" w:color="auto" w:fill="auto"/>
            <w:vAlign w:val="center"/>
            <w:hideMark/>
          </w:tcPr>
          <w:p w14:paraId="5DA015C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IF DE ‘2/3 (12 03 002 000) Supporting document Type’ = {C019, C504, C512, C513, C514, C515, C516, C517, C518, C519, C526, C601} </w:t>
            </w:r>
            <w:r w:rsidRPr="00582B48">
              <w:rPr>
                <w:rFonts w:ascii="Calibri" w:hAnsi="Calibri" w:cs="Calibri"/>
                <w:color w:val="000000"/>
                <w:sz w:val="22"/>
                <w:szCs w:val="22"/>
                <w:lang w:val="en-GB"/>
              </w:rPr>
              <w:br/>
              <w:t>THEN the Authorisation declared in DE ‘2/3 (12 03 001 000) Supporting document Reference number’ must be valid on the declaration date.</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For CWP (C517), the holder of the Authorisation must be the Declarant or the Importer.</w:t>
            </w:r>
            <w:r w:rsidRPr="00582B48">
              <w:rPr>
                <w:rFonts w:ascii="Calibri" w:hAnsi="Calibri" w:cs="Calibri"/>
                <w:color w:val="000000"/>
                <w:sz w:val="22"/>
                <w:szCs w:val="22"/>
                <w:lang w:val="en-GB"/>
              </w:rPr>
              <w:br/>
              <w:t xml:space="preserve">For CW1 and CW2 ( (C518 and C519), the holder of the authorisation does not need to be declarant or importer. </w:t>
            </w:r>
            <w:r w:rsidRPr="00582B48">
              <w:rPr>
                <w:rFonts w:ascii="Calibri" w:hAnsi="Calibri" w:cs="Calibri"/>
                <w:color w:val="000000"/>
                <w:sz w:val="22"/>
                <w:szCs w:val="22"/>
                <w:lang w:val="en-GB"/>
              </w:rPr>
              <w:br/>
              <w:t>For DE ‘2/3 (12 03 002 000) Supporting document Type’ = ‘C019’, the rule applies only when the DE ‘2/3 (12 03 001 000) Supporting document Reference number’ is a national authorisation identifier.</w:t>
            </w:r>
          </w:p>
        </w:tc>
        <w:tc>
          <w:tcPr>
            <w:tcW w:w="4820" w:type="dxa"/>
            <w:tcBorders>
              <w:top w:val="nil"/>
              <w:left w:val="nil"/>
              <w:bottom w:val="single" w:sz="4" w:space="0" w:color="auto"/>
              <w:right w:val="single" w:sz="4" w:space="0" w:color="auto"/>
            </w:tcBorders>
            <w:shd w:val="clear" w:color="auto" w:fill="auto"/>
            <w:vAlign w:val="center"/>
            <w:hideMark/>
          </w:tcPr>
          <w:p w14:paraId="6170089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Authorisation validation error</w:t>
            </w:r>
          </w:p>
        </w:tc>
      </w:tr>
      <w:tr w:rsidR="00582B48" w:rsidRPr="00582B48" w14:paraId="54933216"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0A4BC9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BR2045</w:t>
            </w:r>
          </w:p>
        </w:tc>
        <w:tc>
          <w:tcPr>
            <w:tcW w:w="8084" w:type="dxa"/>
            <w:tcBorders>
              <w:top w:val="nil"/>
              <w:left w:val="nil"/>
              <w:bottom w:val="single" w:sz="4" w:space="0" w:color="auto"/>
              <w:right w:val="single" w:sz="4" w:space="0" w:color="auto"/>
            </w:tcBorders>
            <w:shd w:val="clear" w:color="auto" w:fill="auto"/>
            <w:vAlign w:val="center"/>
            <w:hideMark/>
          </w:tcPr>
          <w:p w14:paraId="5AE4A3B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‘2/3 (12 03 002 000) Supporting document Type’ = {C019, C516, C601, C990, N990}, THEN the commodity codes (DE 6/14) of the declaration items covered by the Authorisation  must be in the list of the commodity codes which is included in the Authorisation (Authorisation DE 5/1) OR the Authorisation must include no commodity codes.</w:t>
            </w:r>
            <w:r w:rsidRPr="00582B48">
              <w:rPr>
                <w:rFonts w:ascii="Calibri" w:hAnsi="Calibri" w:cs="Calibri"/>
                <w:color w:val="000000"/>
                <w:sz w:val="22"/>
                <w:szCs w:val="22"/>
                <w:lang w:val="en-GB"/>
              </w:rPr>
              <w:br/>
              <w:t>For DE ‘2/3 (12 03 002 000) Supporting document Type’ = ‘C019’, the rule applies only when the DE ‘2/3 (12 03 001 000) Supporting document Reference number’ is a national authorisation identifier.</w:t>
            </w:r>
          </w:p>
        </w:tc>
        <w:tc>
          <w:tcPr>
            <w:tcW w:w="4820" w:type="dxa"/>
            <w:tcBorders>
              <w:top w:val="nil"/>
              <w:left w:val="nil"/>
              <w:bottom w:val="single" w:sz="4" w:space="0" w:color="auto"/>
              <w:right w:val="single" w:sz="4" w:space="0" w:color="auto"/>
            </w:tcBorders>
            <w:shd w:val="clear" w:color="auto" w:fill="auto"/>
            <w:vAlign w:val="center"/>
            <w:hideMark/>
          </w:tcPr>
          <w:p w14:paraId="106A2ED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Authorisation validation error</w:t>
            </w:r>
          </w:p>
        </w:tc>
      </w:tr>
      <w:tr w:rsidR="00582B48" w:rsidRPr="00582B48" w14:paraId="011A5748"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DF5633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BR2046</w:t>
            </w:r>
          </w:p>
        </w:tc>
        <w:tc>
          <w:tcPr>
            <w:tcW w:w="8084" w:type="dxa"/>
            <w:tcBorders>
              <w:top w:val="nil"/>
              <w:left w:val="nil"/>
              <w:bottom w:val="single" w:sz="4" w:space="0" w:color="auto"/>
              <w:right w:val="single" w:sz="4" w:space="0" w:color="auto"/>
            </w:tcBorders>
            <w:shd w:val="clear" w:color="auto" w:fill="auto"/>
            <w:vAlign w:val="center"/>
            <w:hideMark/>
          </w:tcPr>
          <w:p w14:paraId="39ECEE8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‘2/3 (12 03 002 000) Supporting document Type’ = {C514}, THEN the DE ‘3/18 (13 05 000 000) Declarant’ or the DE ‘3/16 (13 04 000 000) Importer’ must by the holders of an EIR Presentation Waiver Authorisation.</w:t>
            </w:r>
          </w:p>
        </w:tc>
        <w:tc>
          <w:tcPr>
            <w:tcW w:w="4820" w:type="dxa"/>
            <w:tcBorders>
              <w:top w:val="nil"/>
              <w:left w:val="nil"/>
              <w:bottom w:val="single" w:sz="4" w:space="0" w:color="auto"/>
              <w:right w:val="single" w:sz="4" w:space="0" w:color="auto"/>
            </w:tcBorders>
            <w:shd w:val="clear" w:color="auto" w:fill="auto"/>
            <w:vAlign w:val="center"/>
            <w:hideMark/>
          </w:tcPr>
          <w:p w14:paraId="51889DC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EIR Presentation Waiver Authorisation validation error</w:t>
            </w:r>
          </w:p>
        </w:tc>
      </w:tr>
      <w:tr w:rsidR="00582B48" w:rsidRPr="00582B48" w14:paraId="4CC6342D"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A93132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BR2048</w:t>
            </w:r>
          </w:p>
        </w:tc>
        <w:tc>
          <w:tcPr>
            <w:tcW w:w="8084" w:type="dxa"/>
            <w:tcBorders>
              <w:top w:val="nil"/>
              <w:left w:val="nil"/>
              <w:bottom w:val="single" w:sz="4" w:space="0" w:color="auto"/>
              <w:right w:val="single" w:sz="4" w:space="0" w:color="auto"/>
            </w:tcBorders>
            <w:shd w:val="clear" w:color="auto" w:fill="auto"/>
            <w:vAlign w:val="center"/>
            <w:hideMark/>
          </w:tcPr>
          <w:p w14:paraId="2752F9F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'2/3 (12 04 001 000) Additional reference' is filled THEN DE '2/3 (12 04 002 000) Type' must also be filled and vice-versa</w:t>
            </w:r>
          </w:p>
        </w:tc>
        <w:tc>
          <w:tcPr>
            <w:tcW w:w="4820" w:type="dxa"/>
            <w:tcBorders>
              <w:top w:val="nil"/>
              <w:left w:val="nil"/>
              <w:bottom w:val="single" w:sz="4" w:space="0" w:color="auto"/>
              <w:right w:val="single" w:sz="4" w:space="0" w:color="auto"/>
            </w:tcBorders>
            <w:shd w:val="clear" w:color="auto" w:fill="auto"/>
            <w:vAlign w:val="center"/>
            <w:hideMark/>
          </w:tcPr>
          <w:p w14:paraId="354C578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Additional Reference identifier or Type</w:t>
            </w:r>
          </w:p>
        </w:tc>
      </w:tr>
      <w:tr w:rsidR="00582B48" w:rsidRPr="00582B48" w14:paraId="1D469DBD"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ACC784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BR2049</w:t>
            </w:r>
          </w:p>
        </w:tc>
        <w:tc>
          <w:tcPr>
            <w:tcW w:w="8084" w:type="dxa"/>
            <w:tcBorders>
              <w:top w:val="nil"/>
              <w:left w:val="nil"/>
              <w:bottom w:val="single" w:sz="4" w:space="0" w:color="auto"/>
              <w:right w:val="single" w:sz="4" w:space="0" w:color="auto"/>
            </w:tcBorders>
            <w:shd w:val="clear" w:color="auto" w:fill="auto"/>
            <w:vAlign w:val="center"/>
            <w:hideMark/>
          </w:tcPr>
          <w:p w14:paraId="412F95D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‘2/3 (12 03 002 000) Supporting document Type’ = {C990, N990} THEN</w:t>
            </w:r>
            <w:r w:rsidRPr="00582B48">
              <w:rPr>
                <w:rFonts w:ascii="Calibri" w:hAnsi="Calibri" w:cs="Calibri"/>
                <w:color w:val="000000"/>
                <w:sz w:val="22"/>
                <w:szCs w:val="22"/>
                <w:lang w:val="en-GB"/>
              </w:rPr>
              <w:br/>
              <w:t>The Authorisation declared in DE ‘2/3 (12 03 001 000) Supporting document Reference number’ must be valid on the declaration date.</w:t>
            </w:r>
            <w:r w:rsidRPr="00582B48">
              <w:rPr>
                <w:rFonts w:ascii="Calibri" w:hAnsi="Calibri" w:cs="Calibri"/>
                <w:color w:val="000000"/>
                <w:sz w:val="22"/>
                <w:szCs w:val="22"/>
                <w:lang w:val="en-GB"/>
              </w:rPr>
              <w:br/>
              <w:t>Exceptionally, if the application for the authorisation is declared (Code '00100' in DE '2/2 Additional information'), the DE ‘2/3 (12 03 001 000) Supporting document Reference number’ must be 'NAI'</w:t>
            </w:r>
          </w:p>
        </w:tc>
        <w:tc>
          <w:tcPr>
            <w:tcW w:w="4820" w:type="dxa"/>
            <w:tcBorders>
              <w:top w:val="nil"/>
              <w:left w:val="nil"/>
              <w:bottom w:val="single" w:sz="4" w:space="0" w:color="auto"/>
              <w:right w:val="single" w:sz="4" w:space="0" w:color="auto"/>
            </w:tcBorders>
            <w:shd w:val="clear" w:color="auto" w:fill="auto"/>
            <w:vAlign w:val="center"/>
            <w:hideMark/>
          </w:tcPr>
          <w:p w14:paraId="5993FC6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Authorisation validation error</w:t>
            </w:r>
          </w:p>
        </w:tc>
      </w:tr>
      <w:tr w:rsidR="00582B48" w:rsidRPr="00582B48" w14:paraId="50A69327"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91E167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BR2070</w:t>
            </w:r>
          </w:p>
        </w:tc>
        <w:tc>
          <w:tcPr>
            <w:tcW w:w="8084" w:type="dxa"/>
            <w:tcBorders>
              <w:top w:val="nil"/>
              <w:left w:val="nil"/>
              <w:bottom w:val="single" w:sz="4" w:space="0" w:color="auto"/>
              <w:right w:val="single" w:sz="4" w:space="0" w:color="auto"/>
            </w:tcBorders>
            <w:shd w:val="clear" w:color="auto" w:fill="auto"/>
            <w:vAlign w:val="center"/>
            <w:hideMark/>
          </w:tcPr>
          <w:p w14:paraId="525136B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DE ‘2/7 (12 11 015 000) Warehouse Identifier’ lookup for existence and validity</w:t>
            </w:r>
          </w:p>
        </w:tc>
        <w:tc>
          <w:tcPr>
            <w:tcW w:w="4820" w:type="dxa"/>
            <w:tcBorders>
              <w:top w:val="nil"/>
              <w:left w:val="nil"/>
              <w:bottom w:val="single" w:sz="4" w:space="0" w:color="auto"/>
              <w:right w:val="single" w:sz="4" w:space="0" w:color="auto"/>
            </w:tcBorders>
            <w:shd w:val="clear" w:color="auto" w:fill="auto"/>
            <w:vAlign w:val="center"/>
            <w:hideMark/>
          </w:tcPr>
          <w:p w14:paraId="10ACCFA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Warehouse Identifier</w:t>
            </w:r>
          </w:p>
        </w:tc>
      </w:tr>
      <w:tr w:rsidR="00582B48" w:rsidRPr="00582B48" w14:paraId="38936ABE"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168317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BR2071</w:t>
            </w:r>
          </w:p>
        </w:tc>
        <w:tc>
          <w:tcPr>
            <w:tcW w:w="8084" w:type="dxa"/>
            <w:tcBorders>
              <w:top w:val="nil"/>
              <w:left w:val="nil"/>
              <w:bottom w:val="single" w:sz="4" w:space="0" w:color="auto"/>
              <w:right w:val="single" w:sz="4" w:space="0" w:color="auto"/>
            </w:tcBorders>
            <w:shd w:val="clear" w:color="auto" w:fill="auto"/>
            <w:vAlign w:val="center"/>
            <w:hideMark/>
          </w:tcPr>
          <w:p w14:paraId="353D493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Declarations that have DE '1/10 (11 09 001 000) Requested procedure' containing the value '71' and DE '1/2 (11 02 000 000) Additional declaration type' containing one of the values 'A', 'D', 'Y', can only declare one warehouse authorization type. </w:t>
            </w:r>
            <w:r w:rsidRPr="00582B48">
              <w:rPr>
                <w:rFonts w:ascii="Calibri" w:hAnsi="Calibri" w:cs="Calibri"/>
                <w:color w:val="000000"/>
                <w:sz w:val="22"/>
                <w:szCs w:val="22"/>
                <w:lang w:val="en-GB"/>
              </w:rPr>
              <w:br/>
              <w:t>Additionally:</w:t>
            </w:r>
            <w:r w:rsidRPr="00582B48">
              <w:rPr>
                <w:rFonts w:ascii="Calibri" w:hAnsi="Calibri" w:cs="Calibri"/>
                <w:color w:val="000000"/>
                <w:sz w:val="22"/>
                <w:szCs w:val="22"/>
                <w:lang w:val="en-GB"/>
              </w:rPr>
              <w:br/>
              <w:t>IF     DE '2/7 Warehouse type' is 'R' THEN must exist a DE '2/3 (12 03 002 000) Supporting Document Type' with value 'C518'</w:t>
            </w:r>
            <w:r w:rsidRPr="00582B48">
              <w:rPr>
                <w:rFonts w:ascii="Calibri" w:hAnsi="Calibri" w:cs="Calibri"/>
                <w:color w:val="000000"/>
                <w:sz w:val="22"/>
                <w:szCs w:val="22"/>
                <w:lang w:val="en-GB"/>
              </w:rPr>
              <w:br/>
              <w:t>ELSEIF DE '2/7 Warehouse type' is 'S' THEN must exist a DE '2/3 (12 03 002 000) Supporting Document Type' with value 'C519'</w:t>
            </w:r>
            <w:r w:rsidRPr="00582B48">
              <w:rPr>
                <w:rFonts w:ascii="Calibri" w:hAnsi="Calibri" w:cs="Calibri"/>
                <w:color w:val="000000"/>
                <w:sz w:val="22"/>
                <w:szCs w:val="22"/>
                <w:lang w:val="en-GB"/>
              </w:rPr>
              <w:br/>
              <w:t>ELSEIF DE '2/7 Warehouse type' is 'U' THEN must exist a DE '2/3 (12 03 002 000) Supporting Document Type' with value 'C517'</w:t>
            </w:r>
          </w:p>
        </w:tc>
        <w:tc>
          <w:tcPr>
            <w:tcW w:w="4820" w:type="dxa"/>
            <w:tcBorders>
              <w:top w:val="nil"/>
              <w:left w:val="nil"/>
              <w:bottom w:val="single" w:sz="4" w:space="0" w:color="auto"/>
              <w:right w:val="single" w:sz="4" w:space="0" w:color="auto"/>
            </w:tcBorders>
            <w:shd w:val="clear" w:color="auto" w:fill="auto"/>
            <w:vAlign w:val="center"/>
            <w:hideMark/>
          </w:tcPr>
          <w:p w14:paraId="0B2F81C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certificate code</w:t>
            </w:r>
          </w:p>
        </w:tc>
      </w:tr>
      <w:tr w:rsidR="00582B48" w:rsidRPr="00582B48" w14:paraId="20280D94"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A72C9A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BR2073</w:t>
            </w:r>
          </w:p>
        </w:tc>
        <w:tc>
          <w:tcPr>
            <w:tcW w:w="8084" w:type="dxa"/>
            <w:tcBorders>
              <w:top w:val="nil"/>
              <w:left w:val="nil"/>
              <w:bottom w:val="single" w:sz="4" w:space="0" w:color="auto"/>
              <w:right w:val="single" w:sz="4" w:space="0" w:color="auto"/>
            </w:tcBorders>
            <w:shd w:val="clear" w:color="auto" w:fill="auto"/>
            <w:vAlign w:val="center"/>
            <w:hideMark/>
          </w:tcPr>
          <w:p w14:paraId="70ADC75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DE '3/45 Person providing a guarantee identification No' is Mandatory for 'H3' OR 'H4' OR ('H1' with DE '1/10 (11 09 001 000) Requested procedure' containing the value '44')</w:t>
            </w:r>
          </w:p>
        </w:tc>
        <w:tc>
          <w:tcPr>
            <w:tcW w:w="4820" w:type="dxa"/>
            <w:tcBorders>
              <w:top w:val="nil"/>
              <w:left w:val="nil"/>
              <w:bottom w:val="single" w:sz="4" w:space="0" w:color="auto"/>
              <w:right w:val="single" w:sz="4" w:space="0" w:color="auto"/>
            </w:tcBorders>
            <w:shd w:val="clear" w:color="auto" w:fill="auto"/>
            <w:vAlign w:val="center"/>
            <w:hideMark/>
          </w:tcPr>
          <w:p w14:paraId="55C5CBC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party information for requested procedure</w:t>
            </w:r>
          </w:p>
        </w:tc>
      </w:tr>
      <w:tr w:rsidR="00582B48" w:rsidRPr="00582B48" w14:paraId="03FD5B71"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B9DB0A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BR2074</w:t>
            </w:r>
          </w:p>
        </w:tc>
        <w:tc>
          <w:tcPr>
            <w:tcW w:w="8084" w:type="dxa"/>
            <w:tcBorders>
              <w:top w:val="nil"/>
              <w:left w:val="nil"/>
              <w:bottom w:val="single" w:sz="4" w:space="0" w:color="auto"/>
              <w:right w:val="single" w:sz="4" w:space="0" w:color="auto"/>
            </w:tcBorders>
            <w:shd w:val="clear" w:color="auto" w:fill="auto"/>
            <w:vAlign w:val="center"/>
            <w:hideMark/>
          </w:tcPr>
          <w:p w14:paraId="2B8E878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DE '3/46 (13 21 000 000) Person paying the customs duty' is Mandatory for H1 / H5 / H6 / I1</w:t>
            </w:r>
          </w:p>
        </w:tc>
        <w:tc>
          <w:tcPr>
            <w:tcW w:w="4820" w:type="dxa"/>
            <w:tcBorders>
              <w:top w:val="nil"/>
              <w:left w:val="nil"/>
              <w:bottom w:val="single" w:sz="4" w:space="0" w:color="auto"/>
              <w:right w:val="single" w:sz="4" w:space="0" w:color="auto"/>
            </w:tcBorders>
            <w:shd w:val="clear" w:color="auto" w:fill="auto"/>
            <w:vAlign w:val="center"/>
            <w:hideMark/>
          </w:tcPr>
          <w:p w14:paraId="15F21AD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party information for requested procedure</w:t>
            </w:r>
          </w:p>
        </w:tc>
      </w:tr>
      <w:tr w:rsidR="00582B48" w:rsidRPr="00582B48" w14:paraId="18C5EE81"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9A9B8A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BR2075</w:t>
            </w:r>
          </w:p>
        </w:tc>
        <w:tc>
          <w:tcPr>
            <w:tcW w:w="8084" w:type="dxa"/>
            <w:tcBorders>
              <w:top w:val="nil"/>
              <w:left w:val="nil"/>
              <w:bottom w:val="single" w:sz="4" w:space="0" w:color="auto"/>
              <w:right w:val="single" w:sz="4" w:space="0" w:color="auto"/>
            </w:tcBorders>
            <w:shd w:val="clear" w:color="auto" w:fill="auto"/>
            <w:vAlign w:val="center"/>
            <w:hideMark/>
          </w:tcPr>
          <w:p w14:paraId="6F1D6D6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is '0700' THEN DE '2/7 (12 11 015 000) Identification of warehouse' is Required  ELSE it is Optional</w:t>
            </w:r>
          </w:p>
        </w:tc>
        <w:tc>
          <w:tcPr>
            <w:tcW w:w="4820" w:type="dxa"/>
            <w:tcBorders>
              <w:top w:val="nil"/>
              <w:left w:val="nil"/>
              <w:bottom w:val="single" w:sz="4" w:space="0" w:color="auto"/>
              <w:right w:val="single" w:sz="4" w:space="0" w:color="auto"/>
            </w:tcBorders>
            <w:shd w:val="clear" w:color="auto" w:fill="auto"/>
            <w:vAlign w:val="center"/>
            <w:hideMark/>
          </w:tcPr>
          <w:p w14:paraId="56FBE67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Warehouse Identifier</w:t>
            </w:r>
          </w:p>
        </w:tc>
      </w:tr>
      <w:tr w:rsidR="00582B48" w:rsidRPr="00582B48" w14:paraId="5FF8720B"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C5B7AF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BR3001</w:t>
            </w:r>
          </w:p>
        </w:tc>
        <w:tc>
          <w:tcPr>
            <w:tcW w:w="8084" w:type="dxa"/>
            <w:tcBorders>
              <w:top w:val="nil"/>
              <w:left w:val="nil"/>
              <w:bottom w:val="single" w:sz="4" w:space="0" w:color="auto"/>
              <w:right w:val="single" w:sz="4" w:space="0" w:color="auto"/>
            </w:tcBorders>
            <w:shd w:val="clear" w:color="auto" w:fill="auto"/>
            <w:vAlign w:val="center"/>
            <w:hideMark/>
          </w:tcPr>
          <w:p w14:paraId="5C89471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Data Group '3/1 (13 01 000 000) Exporter' is the same as the Data Group '3/17 (13 05 000 000) Declarant' THEN DE '2/2 Additional statement code' must contain the value '00400' (Identity between declarant and exporter)</w:t>
            </w:r>
          </w:p>
        </w:tc>
        <w:tc>
          <w:tcPr>
            <w:tcW w:w="4820" w:type="dxa"/>
            <w:tcBorders>
              <w:top w:val="nil"/>
              <w:left w:val="nil"/>
              <w:bottom w:val="single" w:sz="4" w:space="0" w:color="auto"/>
              <w:right w:val="single" w:sz="4" w:space="0" w:color="auto"/>
            </w:tcBorders>
            <w:shd w:val="clear" w:color="auto" w:fill="auto"/>
            <w:vAlign w:val="center"/>
            <w:hideMark/>
          </w:tcPr>
          <w:p w14:paraId="19795D2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additional information code</w:t>
            </w:r>
          </w:p>
        </w:tc>
      </w:tr>
      <w:tr w:rsidR="00582B48" w:rsidRPr="00582B48" w14:paraId="7A9340FB"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93C030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BR3005</w:t>
            </w:r>
          </w:p>
        </w:tc>
        <w:tc>
          <w:tcPr>
            <w:tcW w:w="8084" w:type="dxa"/>
            <w:tcBorders>
              <w:top w:val="nil"/>
              <w:left w:val="nil"/>
              <w:bottom w:val="single" w:sz="4" w:space="0" w:color="auto"/>
              <w:right w:val="single" w:sz="4" w:space="0" w:color="auto"/>
            </w:tcBorders>
            <w:shd w:val="clear" w:color="auto" w:fill="auto"/>
            <w:vAlign w:val="center"/>
            <w:hideMark/>
          </w:tcPr>
          <w:p w14:paraId="6E4C5CF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'3/2 (13 01 017 000) Exporter Identification number' is the same for ALL items THEN it is must be specified at 'Declaration' level</w:t>
            </w:r>
            <w:r w:rsidRPr="00582B48">
              <w:rPr>
                <w:rFonts w:ascii="Calibri" w:hAnsi="Calibri" w:cs="Calibri"/>
                <w:color w:val="000000"/>
                <w:sz w:val="22"/>
                <w:szCs w:val="22"/>
                <w:lang w:val="en-GB"/>
              </w:rPr>
              <w:br/>
              <w:t>ELSE DE '3/2 (13 01 017 000) Exporter Identification number' must be specified at 'Goods Shipment Item' level and code '00200' MUST be assigned to DE '2/2 Additional statement code' at 'Goods Shipment' level</w:t>
            </w:r>
          </w:p>
        </w:tc>
        <w:tc>
          <w:tcPr>
            <w:tcW w:w="4820" w:type="dxa"/>
            <w:tcBorders>
              <w:top w:val="nil"/>
              <w:left w:val="nil"/>
              <w:bottom w:val="single" w:sz="4" w:space="0" w:color="auto"/>
              <w:right w:val="single" w:sz="4" w:space="0" w:color="auto"/>
            </w:tcBorders>
            <w:shd w:val="clear" w:color="auto" w:fill="auto"/>
            <w:vAlign w:val="center"/>
            <w:hideMark/>
          </w:tcPr>
          <w:p w14:paraId="02971F2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additional information code</w:t>
            </w:r>
          </w:p>
        </w:tc>
      </w:tr>
      <w:tr w:rsidR="00582B48" w:rsidRPr="00582B48" w14:paraId="11F179B1"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E30DC4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BR3006</w:t>
            </w:r>
          </w:p>
        </w:tc>
        <w:tc>
          <w:tcPr>
            <w:tcW w:w="8084" w:type="dxa"/>
            <w:tcBorders>
              <w:top w:val="nil"/>
              <w:left w:val="nil"/>
              <w:bottom w:val="single" w:sz="4" w:space="0" w:color="auto"/>
              <w:right w:val="single" w:sz="4" w:space="0" w:color="auto"/>
            </w:tcBorders>
            <w:shd w:val="clear" w:color="auto" w:fill="auto"/>
            <w:vAlign w:val="center"/>
            <w:hideMark/>
          </w:tcPr>
          <w:p w14:paraId="337EE9A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It is Mandatory to provide either DE '3/2 (13 01 017 000) Exporter Identification number.' OR the respective 'Name' and 'ΑDDRESS' fields in DE '3/1 (13 01 000 000) Exporter'</w:t>
            </w:r>
          </w:p>
        </w:tc>
        <w:tc>
          <w:tcPr>
            <w:tcW w:w="4820" w:type="dxa"/>
            <w:tcBorders>
              <w:top w:val="nil"/>
              <w:left w:val="nil"/>
              <w:bottom w:val="single" w:sz="4" w:space="0" w:color="auto"/>
              <w:right w:val="single" w:sz="4" w:space="0" w:color="auto"/>
            </w:tcBorders>
            <w:shd w:val="clear" w:color="auto" w:fill="auto"/>
            <w:vAlign w:val="center"/>
            <w:hideMark/>
          </w:tcPr>
          <w:p w14:paraId="26D69A7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EORI or Address fields must be provided</w:t>
            </w:r>
          </w:p>
        </w:tc>
      </w:tr>
      <w:tr w:rsidR="00582B48" w:rsidRPr="00582B48" w14:paraId="4C36343C"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7D62B5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BR3012</w:t>
            </w:r>
          </w:p>
        </w:tc>
        <w:tc>
          <w:tcPr>
            <w:tcW w:w="8084" w:type="dxa"/>
            <w:tcBorders>
              <w:top w:val="nil"/>
              <w:left w:val="nil"/>
              <w:bottom w:val="single" w:sz="4" w:space="0" w:color="auto"/>
              <w:right w:val="single" w:sz="4" w:space="0" w:color="auto"/>
            </w:tcBorders>
            <w:shd w:val="clear" w:color="auto" w:fill="auto"/>
            <w:vAlign w:val="center"/>
            <w:hideMark/>
          </w:tcPr>
          <w:p w14:paraId="6E491FE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exporter DE '3/2 (13 01 017 000) Exporter' EORI is the same as the DE '3/18 (13 05 017 000) Declarant Identification number' THEN DE '2/2 (12 02 008 000) Additional information Code' must contain code '00400'</w:t>
            </w:r>
          </w:p>
        </w:tc>
        <w:tc>
          <w:tcPr>
            <w:tcW w:w="4820" w:type="dxa"/>
            <w:tcBorders>
              <w:top w:val="nil"/>
              <w:left w:val="nil"/>
              <w:bottom w:val="single" w:sz="4" w:space="0" w:color="auto"/>
              <w:right w:val="single" w:sz="4" w:space="0" w:color="auto"/>
            </w:tcBorders>
            <w:shd w:val="clear" w:color="auto" w:fill="auto"/>
            <w:vAlign w:val="center"/>
            <w:hideMark/>
          </w:tcPr>
          <w:p w14:paraId="065A2B2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additional information code</w:t>
            </w:r>
          </w:p>
        </w:tc>
      </w:tr>
      <w:tr w:rsidR="00582B48" w:rsidRPr="00582B48" w14:paraId="134131A4"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67EBD0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BR3013</w:t>
            </w:r>
          </w:p>
        </w:tc>
        <w:tc>
          <w:tcPr>
            <w:tcW w:w="8084" w:type="dxa"/>
            <w:tcBorders>
              <w:top w:val="nil"/>
              <w:left w:val="nil"/>
              <w:bottom w:val="single" w:sz="4" w:space="0" w:color="auto"/>
              <w:right w:val="single" w:sz="4" w:space="0" w:color="auto"/>
            </w:tcBorders>
            <w:shd w:val="clear" w:color="auto" w:fill="auto"/>
            <w:vAlign w:val="center"/>
            <w:hideMark/>
          </w:tcPr>
          <w:p w14:paraId="5727CB6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the same Exporter (DE 3/1) applies for ALL goods THEN the Exporter must be specified at 'Declaration' level</w:t>
            </w:r>
            <w:r w:rsidRPr="00582B48">
              <w:rPr>
                <w:rFonts w:ascii="Calibri" w:hAnsi="Calibri" w:cs="Calibri"/>
                <w:color w:val="000000"/>
                <w:sz w:val="22"/>
                <w:szCs w:val="22"/>
                <w:lang w:val="en-GB"/>
              </w:rPr>
              <w:br/>
              <w:t>ELSE the different Exporters must be defined at 'Goods Shipment Item' level and code '00200' MUST be assigned to DE '2/2 (12 02 008 000) Additional information Code'</w:t>
            </w:r>
          </w:p>
        </w:tc>
        <w:tc>
          <w:tcPr>
            <w:tcW w:w="4820" w:type="dxa"/>
            <w:tcBorders>
              <w:top w:val="nil"/>
              <w:left w:val="nil"/>
              <w:bottom w:val="single" w:sz="4" w:space="0" w:color="auto"/>
              <w:right w:val="single" w:sz="4" w:space="0" w:color="auto"/>
            </w:tcBorders>
            <w:shd w:val="clear" w:color="auto" w:fill="auto"/>
            <w:vAlign w:val="center"/>
            <w:hideMark/>
          </w:tcPr>
          <w:p w14:paraId="2CB412C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Item vs. Header information error</w:t>
            </w:r>
          </w:p>
        </w:tc>
      </w:tr>
      <w:tr w:rsidR="00582B48" w:rsidRPr="00582B48" w14:paraId="0CE6B452"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71A0FC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BR3015</w:t>
            </w:r>
          </w:p>
        </w:tc>
        <w:tc>
          <w:tcPr>
            <w:tcW w:w="8084" w:type="dxa"/>
            <w:tcBorders>
              <w:top w:val="nil"/>
              <w:left w:val="nil"/>
              <w:bottom w:val="single" w:sz="4" w:space="0" w:color="auto"/>
              <w:right w:val="single" w:sz="4" w:space="0" w:color="auto"/>
            </w:tcBorders>
            <w:shd w:val="clear" w:color="auto" w:fill="auto"/>
            <w:vAlign w:val="center"/>
            <w:hideMark/>
          </w:tcPr>
          <w:p w14:paraId="4DDC562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There must a valid relationship (clearance agent) between the DE '3/18 Declarant' and the person paying the customs duty. That person is defined in DE ‘3/46 Person paying the customs duty identification No’, if included in the declaration, otherwise the person paying the duties is the person defined in DE '3/18 Declarant'</w:t>
            </w:r>
          </w:p>
        </w:tc>
        <w:tc>
          <w:tcPr>
            <w:tcW w:w="4820" w:type="dxa"/>
            <w:tcBorders>
              <w:top w:val="nil"/>
              <w:left w:val="nil"/>
              <w:bottom w:val="single" w:sz="4" w:space="0" w:color="auto"/>
              <w:right w:val="single" w:sz="4" w:space="0" w:color="auto"/>
            </w:tcBorders>
            <w:shd w:val="clear" w:color="auto" w:fill="auto"/>
            <w:vAlign w:val="center"/>
            <w:hideMark/>
          </w:tcPr>
          <w:p w14:paraId="18E10E1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No relationship (clearance agent) between the declarant and the person paying the customs duty</w:t>
            </w:r>
          </w:p>
        </w:tc>
      </w:tr>
      <w:tr w:rsidR="00582B48" w:rsidRPr="00582B48" w14:paraId="49C6A3F0"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9A05C1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BR3016</w:t>
            </w:r>
          </w:p>
        </w:tc>
        <w:tc>
          <w:tcPr>
            <w:tcW w:w="8084" w:type="dxa"/>
            <w:tcBorders>
              <w:top w:val="nil"/>
              <w:left w:val="nil"/>
              <w:bottom w:val="single" w:sz="4" w:space="0" w:color="auto"/>
              <w:right w:val="single" w:sz="4" w:space="0" w:color="auto"/>
            </w:tcBorders>
            <w:shd w:val="clear" w:color="auto" w:fill="auto"/>
            <w:vAlign w:val="center"/>
            <w:hideMark/>
          </w:tcPr>
          <w:p w14:paraId="67F9E84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There must be a valid relationship (associated trader) between the DE '3/16 Importer' and the person paying the customs duty. That person is defined in DE ‘3/46 Person paying the customs duty identification No’, if included in the declaration, otherwise the person paying the duties is the person defined in DE '3/18 Declarant'. The relationship is only validated where the payer is neither the importer nor the declarant</w:t>
            </w:r>
          </w:p>
        </w:tc>
        <w:tc>
          <w:tcPr>
            <w:tcW w:w="4820" w:type="dxa"/>
            <w:tcBorders>
              <w:top w:val="nil"/>
              <w:left w:val="nil"/>
              <w:bottom w:val="single" w:sz="4" w:space="0" w:color="auto"/>
              <w:right w:val="single" w:sz="4" w:space="0" w:color="auto"/>
            </w:tcBorders>
            <w:shd w:val="clear" w:color="auto" w:fill="auto"/>
            <w:vAlign w:val="center"/>
            <w:hideMark/>
          </w:tcPr>
          <w:p w14:paraId="795194C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No relationship (associated trader) between the importer and the person paying the customs duty</w:t>
            </w:r>
          </w:p>
        </w:tc>
      </w:tr>
      <w:tr w:rsidR="00582B48" w:rsidRPr="00582B48" w14:paraId="702ED891"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48C06D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BR3162</w:t>
            </w:r>
          </w:p>
        </w:tc>
        <w:tc>
          <w:tcPr>
            <w:tcW w:w="8084" w:type="dxa"/>
            <w:tcBorders>
              <w:top w:val="nil"/>
              <w:left w:val="nil"/>
              <w:bottom w:val="single" w:sz="4" w:space="0" w:color="auto"/>
              <w:right w:val="single" w:sz="4" w:space="0" w:color="auto"/>
            </w:tcBorders>
            <w:shd w:val="clear" w:color="auto" w:fill="auto"/>
            <w:vAlign w:val="center"/>
            <w:hideMark/>
          </w:tcPr>
          <w:p w14:paraId="6AEEC84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importer (DE 3/15 or 3/16) is the same as the declarant (DE 3/17 or 3/18) THEN DE 2/2 is '00500'</w:t>
            </w:r>
          </w:p>
        </w:tc>
        <w:tc>
          <w:tcPr>
            <w:tcW w:w="4820" w:type="dxa"/>
            <w:tcBorders>
              <w:top w:val="nil"/>
              <w:left w:val="nil"/>
              <w:bottom w:val="single" w:sz="4" w:space="0" w:color="auto"/>
              <w:right w:val="single" w:sz="4" w:space="0" w:color="auto"/>
            </w:tcBorders>
            <w:shd w:val="clear" w:color="auto" w:fill="auto"/>
            <w:vAlign w:val="center"/>
            <w:hideMark/>
          </w:tcPr>
          <w:p w14:paraId="6586671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additional information code</w:t>
            </w:r>
          </w:p>
        </w:tc>
      </w:tr>
      <w:tr w:rsidR="00582B48" w:rsidRPr="00582B48" w14:paraId="480D07BB"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037176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BR3182</w:t>
            </w:r>
          </w:p>
        </w:tc>
        <w:tc>
          <w:tcPr>
            <w:tcW w:w="8084" w:type="dxa"/>
            <w:tcBorders>
              <w:top w:val="nil"/>
              <w:left w:val="nil"/>
              <w:bottom w:val="single" w:sz="4" w:space="0" w:color="auto"/>
              <w:right w:val="single" w:sz="4" w:space="0" w:color="auto"/>
            </w:tcBorders>
            <w:shd w:val="clear" w:color="auto" w:fill="auto"/>
            <w:vAlign w:val="center"/>
            <w:hideMark/>
          </w:tcPr>
          <w:p w14:paraId="6C88C2D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EORI lookup value with the EORI system (check for existence and validity).</w:t>
            </w:r>
          </w:p>
        </w:tc>
        <w:tc>
          <w:tcPr>
            <w:tcW w:w="4820" w:type="dxa"/>
            <w:tcBorders>
              <w:top w:val="nil"/>
              <w:left w:val="nil"/>
              <w:bottom w:val="single" w:sz="4" w:space="0" w:color="auto"/>
              <w:right w:val="single" w:sz="4" w:space="0" w:color="auto"/>
            </w:tcBorders>
            <w:shd w:val="clear" w:color="auto" w:fill="auto"/>
            <w:vAlign w:val="center"/>
            <w:hideMark/>
          </w:tcPr>
          <w:p w14:paraId="55A8CEA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or invalid EORI number</w:t>
            </w:r>
          </w:p>
        </w:tc>
      </w:tr>
      <w:tr w:rsidR="00582B48" w:rsidRPr="00582B48" w14:paraId="627390D2"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6EE5EB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BR3241</w:t>
            </w:r>
          </w:p>
        </w:tc>
        <w:tc>
          <w:tcPr>
            <w:tcW w:w="8084" w:type="dxa"/>
            <w:tcBorders>
              <w:top w:val="nil"/>
              <w:left w:val="nil"/>
              <w:bottom w:val="single" w:sz="4" w:space="0" w:color="auto"/>
              <w:right w:val="single" w:sz="4" w:space="0" w:color="auto"/>
            </w:tcBorders>
            <w:shd w:val="clear" w:color="auto" w:fill="auto"/>
            <w:vAlign w:val="center"/>
            <w:hideMark/>
          </w:tcPr>
          <w:p w14:paraId="71B4346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the following elements, DE '3/24 Seller', DE '3/25 Seller identification No', DE '3/26 Buyer', DE '3/27 Buyer identification No' are the same for ALL items THEN they must be specified at 'Goods Shipment' level</w:t>
            </w:r>
            <w:r w:rsidRPr="00582B48">
              <w:rPr>
                <w:rFonts w:ascii="Calibri" w:hAnsi="Calibri" w:cs="Calibri"/>
                <w:color w:val="000000"/>
                <w:sz w:val="22"/>
                <w:szCs w:val="22"/>
                <w:lang w:val="en-GB"/>
              </w:rPr>
              <w:br/>
              <w:t>ELSE they must be specified at 'Goods Shipment Item' level and code '00200' MUST be assigned to DE '2/2 Additional statement code' at 'Goods Shipment' level</w:t>
            </w:r>
          </w:p>
        </w:tc>
        <w:tc>
          <w:tcPr>
            <w:tcW w:w="4820" w:type="dxa"/>
            <w:tcBorders>
              <w:top w:val="nil"/>
              <w:left w:val="nil"/>
              <w:bottom w:val="single" w:sz="4" w:space="0" w:color="auto"/>
              <w:right w:val="single" w:sz="4" w:space="0" w:color="auto"/>
            </w:tcBorders>
            <w:shd w:val="clear" w:color="auto" w:fill="auto"/>
            <w:vAlign w:val="center"/>
            <w:hideMark/>
          </w:tcPr>
          <w:p w14:paraId="294BF7F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additional information code</w:t>
            </w:r>
          </w:p>
        </w:tc>
      </w:tr>
      <w:tr w:rsidR="00582B48" w:rsidRPr="00582B48" w14:paraId="52964907"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687B1F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BR3242</w:t>
            </w:r>
          </w:p>
        </w:tc>
        <w:tc>
          <w:tcPr>
            <w:tcW w:w="8084" w:type="dxa"/>
            <w:tcBorders>
              <w:top w:val="nil"/>
              <w:left w:val="nil"/>
              <w:bottom w:val="single" w:sz="4" w:space="0" w:color="auto"/>
              <w:right w:val="single" w:sz="4" w:space="0" w:color="auto"/>
            </w:tcBorders>
            <w:shd w:val="clear" w:color="auto" w:fill="auto"/>
            <w:vAlign w:val="center"/>
            <w:hideMark/>
          </w:tcPr>
          <w:p w14:paraId="1EC2226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the value of DE 3/25 is the same as the value of DE 3/2 THEN the DE 3/25 should NOT be provided</w:t>
            </w:r>
            <w:r w:rsidRPr="00582B48">
              <w:rPr>
                <w:rFonts w:ascii="Calibri" w:hAnsi="Calibri" w:cs="Calibri"/>
                <w:color w:val="000000"/>
                <w:sz w:val="22"/>
                <w:szCs w:val="22"/>
                <w:lang w:val="en-GB"/>
              </w:rPr>
              <w:br/>
              <w:t>OR</w:t>
            </w:r>
            <w:r w:rsidRPr="00582B48">
              <w:rPr>
                <w:rFonts w:ascii="Calibri" w:hAnsi="Calibri" w:cs="Calibri"/>
                <w:color w:val="000000"/>
                <w:sz w:val="22"/>
                <w:szCs w:val="22"/>
                <w:lang w:val="en-GB"/>
              </w:rPr>
              <w:br/>
              <w:t>IF the value of DE 3/24 fields is the same as the value of DE 3/1 fields THEN the DE 3/24 should NOT be provided</w:t>
            </w:r>
          </w:p>
        </w:tc>
        <w:tc>
          <w:tcPr>
            <w:tcW w:w="4820" w:type="dxa"/>
            <w:tcBorders>
              <w:top w:val="nil"/>
              <w:left w:val="nil"/>
              <w:bottom w:val="single" w:sz="4" w:space="0" w:color="auto"/>
              <w:right w:val="single" w:sz="4" w:space="0" w:color="auto"/>
            </w:tcBorders>
            <w:shd w:val="clear" w:color="auto" w:fill="auto"/>
            <w:vAlign w:val="center"/>
            <w:hideMark/>
          </w:tcPr>
          <w:p w14:paraId="18AD7CB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Duplicate Parties information provided</w:t>
            </w:r>
          </w:p>
        </w:tc>
      </w:tr>
      <w:tr w:rsidR="00582B48" w:rsidRPr="00582B48" w14:paraId="75842FE2"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A7C757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BR3397</w:t>
            </w:r>
          </w:p>
        </w:tc>
        <w:tc>
          <w:tcPr>
            <w:tcW w:w="8084" w:type="dxa"/>
            <w:tcBorders>
              <w:top w:val="nil"/>
              <w:left w:val="nil"/>
              <w:bottom w:val="single" w:sz="4" w:space="0" w:color="auto"/>
              <w:right w:val="single" w:sz="4" w:space="0" w:color="auto"/>
            </w:tcBorders>
            <w:shd w:val="clear" w:color="auto" w:fill="auto"/>
            <w:vAlign w:val="center"/>
            <w:hideMark/>
          </w:tcPr>
          <w:p w14:paraId="43B46ED1" w14:textId="168FC02F"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When the code'FR5' (IOSS) is declared in the DE '3/40 (13 16 034 000) Additional Fiscal Reference', the FR5 reference must be valid against IOSS validation service.</w:t>
            </w:r>
          </w:p>
        </w:tc>
        <w:tc>
          <w:tcPr>
            <w:tcW w:w="4820" w:type="dxa"/>
            <w:tcBorders>
              <w:top w:val="nil"/>
              <w:left w:val="nil"/>
              <w:bottom w:val="single" w:sz="4" w:space="0" w:color="auto"/>
              <w:right w:val="single" w:sz="4" w:space="0" w:color="auto"/>
            </w:tcBorders>
            <w:shd w:val="clear" w:color="auto" w:fill="auto"/>
            <w:vAlign w:val="center"/>
            <w:hideMark/>
          </w:tcPr>
          <w:p w14:paraId="7C0C0E0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IOSS Number</w:t>
            </w:r>
          </w:p>
        </w:tc>
      </w:tr>
      <w:tr w:rsidR="00582B48" w:rsidRPr="00582B48" w14:paraId="65220507"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B2DFA9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BR3399</w:t>
            </w:r>
          </w:p>
        </w:tc>
        <w:tc>
          <w:tcPr>
            <w:tcW w:w="8084" w:type="dxa"/>
            <w:tcBorders>
              <w:top w:val="nil"/>
              <w:left w:val="nil"/>
              <w:bottom w:val="single" w:sz="4" w:space="0" w:color="auto"/>
              <w:right w:val="single" w:sz="4" w:space="0" w:color="auto"/>
            </w:tcBorders>
            <w:shd w:val="clear" w:color="auto" w:fill="auto"/>
            <w:vAlign w:val="center"/>
            <w:hideMark/>
          </w:tcPr>
          <w:p w14:paraId="5DF37F0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 H1, 'F48' can only be declared in DE '1/11 (11 10 001 000) Additional procedure' when: 'C07' is declared in DE '1/11 (11 10 001 000) Additional procedure' OR one of the following Commodity codes (6/14, 6/15) is declared: 3303001000 or 3303009000</w:t>
            </w:r>
          </w:p>
        </w:tc>
        <w:tc>
          <w:tcPr>
            <w:tcW w:w="4820" w:type="dxa"/>
            <w:tcBorders>
              <w:top w:val="nil"/>
              <w:left w:val="nil"/>
              <w:bottom w:val="single" w:sz="4" w:space="0" w:color="auto"/>
              <w:right w:val="single" w:sz="4" w:space="0" w:color="auto"/>
            </w:tcBorders>
            <w:shd w:val="clear" w:color="auto" w:fill="auto"/>
            <w:vAlign w:val="center"/>
            <w:hideMark/>
          </w:tcPr>
          <w:p w14:paraId="615DC38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Additional Procedure</w:t>
            </w:r>
          </w:p>
        </w:tc>
      </w:tr>
      <w:tr w:rsidR="00582B48" w:rsidRPr="00582B48" w14:paraId="163ED055"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527BD3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BR3400</w:t>
            </w:r>
          </w:p>
        </w:tc>
        <w:tc>
          <w:tcPr>
            <w:tcW w:w="8084" w:type="dxa"/>
            <w:tcBorders>
              <w:top w:val="nil"/>
              <w:left w:val="nil"/>
              <w:bottom w:val="single" w:sz="4" w:space="0" w:color="auto"/>
              <w:right w:val="single" w:sz="4" w:space="0" w:color="auto"/>
            </w:tcBorders>
            <w:shd w:val="clear" w:color="auto" w:fill="auto"/>
            <w:vAlign w:val="center"/>
            <w:hideMark/>
          </w:tcPr>
          <w:p w14:paraId="4093323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 H7, 'F48' and 'F49' can only be declared in DE '11 10 001 000 Additional Procedure' when 'C07' is also declared in the same DE</w:t>
            </w:r>
          </w:p>
        </w:tc>
        <w:tc>
          <w:tcPr>
            <w:tcW w:w="4820" w:type="dxa"/>
            <w:tcBorders>
              <w:top w:val="nil"/>
              <w:left w:val="nil"/>
              <w:bottom w:val="single" w:sz="4" w:space="0" w:color="auto"/>
              <w:right w:val="single" w:sz="4" w:space="0" w:color="auto"/>
            </w:tcBorders>
            <w:shd w:val="clear" w:color="auto" w:fill="auto"/>
            <w:vAlign w:val="center"/>
            <w:hideMark/>
          </w:tcPr>
          <w:p w14:paraId="69F9264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Additional Procedure</w:t>
            </w:r>
          </w:p>
        </w:tc>
      </w:tr>
      <w:tr w:rsidR="00582B48" w:rsidRPr="00582B48" w14:paraId="29903D74"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2CB127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BR3401</w:t>
            </w:r>
          </w:p>
        </w:tc>
        <w:tc>
          <w:tcPr>
            <w:tcW w:w="8084" w:type="dxa"/>
            <w:tcBorders>
              <w:top w:val="nil"/>
              <w:left w:val="nil"/>
              <w:bottom w:val="single" w:sz="4" w:space="0" w:color="auto"/>
              <w:right w:val="single" w:sz="4" w:space="0" w:color="auto"/>
            </w:tcBorders>
            <w:shd w:val="clear" w:color="auto" w:fill="auto"/>
            <w:vAlign w:val="center"/>
            <w:hideMark/>
          </w:tcPr>
          <w:p w14:paraId="4391156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is '42' or '63', the information required by Article 143 (2) of Directive 2006/112/EC shall be entered at DE '3/40 Role Code': 'FR1' or 'FR3', and 'FR2'</w:t>
            </w:r>
          </w:p>
        </w:tc>
        <w:tc>
          <w:tcPr>
            <w:tcW w:w="4820" w:type="dxa"/>
            <w:tcBorders>
              <w:top w:val="nil"/>
              <w:left w:val="nil"/>
              <w:bottom w:val="single" w:sz="4" w:space="0" w:color="auto"/>
              <w:right w:val="single" w:sz="4" w:space="0" w:color="auto"/>
            </w:tcBorders>
            <w:shd w:val="clear" w:color="auto" w:fill="auto"/>
            <w:vAlign w:val="center"/>
            <w:hideMark/>
          </w:tcPr>
          <w:p w14:paraId="2FF01CD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Additional Fiscal Reference codes</w:t>
            </w:r>
          </w:p>
        </w:tc>
      </w:tr>
      <w:tr w:rsidR="00582B48" w:rsidRPr="00582B48" w14:paraId="61E7078B"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D92459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BR3402</w:t>
            </w:r>
          </w:p>
        </w:tc>
        <w:tc>
          <w:tcPr>
            <w:tcW w:w="8084" w:type="dxa"/>
            <w:tcBorders>
              <w:top w:val="nil"/>
              <w:left w:val="nil"/>
              <w:bottom w:val="single" w:sz="4" w:space="0" w:color="auto"/>
              <w:right w:val="single" w:sz="4" w:space="0" w:color="auto"/>
            </w:tcBorders>
            <w:shd w:val="clear" w:color="auto" w:fill="auto"/>
            <w:vAlign w:val="center"/>
            <w:hideMark/>
          </w:tcPr>
          <w:p w14:paraId="0F84590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 the IM415 declarations, the “IOSS VAT Identification Number” must abide to the new format. It must be the concatenation of four fields:</w:t>
            </w:r>
            <w:r w:rsidRPr="00582B48">
              <w:rPr>
                <w:rFonts w:ascii="Calibri" w:hAnsi="Calibri" w:cs="Calibri"/>
                <w:color w:val="000000"/>
                <w:sz w:val="22"/>
                <w:szCs w:val="22"/>
                <w:lang w:val="en-GB"/>
              </w:rPr>
              <w:br/>
              <w:t>(1) The fixed text “IM”;</w:t>
            </w:r>
            <w:r w:rsidRPr="00582B48">
              <w:rPr>
                <w:rFonts w:ascii="Calibri" w:hAnsi="Calibri" w:cs="Calibri"/>
                <w:color w:val="000000"/>
                <w:sz w:val="22"/>
                <w:szCs w:val="22"/>
                <w:lang w:val="en-GB"/>
              </w:rPr>
              <w:br/>
              <w:t>(2) The ISO numeric 3-digit country code of the MSID (the list is provided in the AIS trader specifications);</w:t>
            </w:r>
            <w:r w:rsidRPr="00582B48">
              <w:rPr>
                <w:rFonts w:ascii="Calibri" w:hAnsi="Calibri" w:cs="Calibri"/>
                <w:color w:val="000000"/>
                <w:sz w:val="22"/>
                <w:szCs w:val="22"/>
                <w:lang w:val="en-GB"/>
              </w:rPr>
              <w:br/>
              <w:t>(3) Six digits for the actual NETP identification;</w:t>
            </w:r>
            <w:r w:rsidRPr="00582B48">
              <w:rPr>
                <w:rFonts w:ascii="Calibri" w:hAnsi="Calibri" w:cs="Calibri"/>
                <w:color w:val="000000"/>
                <w:sz w:val="22"/>
                <w:szCs w:val="22"/>
                <w:lang w:val="en-GB"/>
              </w:rPr>
              <w:br/>
              <w:t>(4) A final check-digit.</w:t>
            </w:r>
            <w:r w:rsidRPr="00582B48">
              <w:rPr>
                <w:rFonts w:ascii="Calibri" w:hAnsi="Calibri" w:cs="Calibri"/>
                <w:color w:val="000000"/>
                <w:sz w:val="22"/>
                <w:szCs w:val="22"/>
                <w:lang w:val="en-GB"/>
              </w:rPr>
              <w:br/>
              <w:t>The total length of the unique identifier is therefore twelve (alphanumeric) characters.</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lastRenderedPageBreak/>
              <w:br/>
              <w:t>In the IM413 declarations, the “IOSS VAT Identification Number” must abide</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Either to the new format described above</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Or to the previous format, where the IOSS VAT identifier is the concatenation of two fields:</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(1) Identifier of the Member State of issue; ISO code 3166 (a2)</w:t>
            </w:r>
            <w:r w:rsidRPr="00582B48">
              <w:rPr>
                <w:rFonts w:ascii="Calibri" w:hAnsi="Calibri" w:cs="Calibri"/>
                <w:color w:val="000000"/>
                <w:sz w:val="22"/>
                <w:szCs w:val="22"/>
                <w:lang w:val="en-GB"/>
              </w:rPr>
              <w:br/>
              <w:t>(2) Individual number attributed by Member States for the identification of taxable persons referred to in Article 214 of Directive 2006/112/EC (an..15)</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The compatibility with previous format is maintained to support amendments of declarations submitted with the previous format.</w:t>
            </w:r>
          </w:p>
        </w:tc>
        <w:tc>
          <w:tcPr>
            <w:tcW w:w="4820" w:type="dxa"/>
            <w:tcBorders>
              <w:top w:val="nil"/>
              <w:left w:val="nil"/>
              <w:bottom w:val="single" w:sz="4" w:space="0" w:color="auto"/>
              <w:right w:val="single" w:sz="4" w:space="0" w:color="auto"/>
            </w:tcBorders>
            <w:shd w:val="clear" w:color="auto" w:fill="auto"/>
            <w:vAlign w:val="center"/>
            <w:hideMark/>
          </w:tcPr>
          <w:p w14:paraId="6358D4C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Invalid IOSS VAT format</w:t>
            </w:r>
          </w:p>
        </w:tc>
      </w:tr>
      <w:tr w:rsidR="00582B48" w:rsidRPr="00582B48" w14:paraId="49F6C416"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7193D0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BR3403</w:t>
            </w:r>
          </w:p>
        </w:tc>
        <w:tc>
          <w:tcPr>
            <w:tcW w:w="8084" w:type="dxa"/>
            <w:tcBorders>
              <w:top w:val="nil"/>
              <w:left w:val="nil"/>
              <w:bottom w:val="single" w:sz="4" w:space="0" w:color="auto"/>
              <w:right w:val="single" w:sz="4" w:space="0" w:color="auto"/>
            </w:tcBorders>
            <w:shd w:val="clear" w:color="auto" w:fill="auto"/>
            <w:vAlign w:val="center"/>
            <w:hideMark/>
          </w:tcPr>
          <w:p w14:paraId="1E46439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'1/2 (11 02 000 000) Additional declaration type' IS NOT 'Z' (where applicable) THEN</w:t>
            </w:r>
            <w:r w:rsidRPr="00582B48">
              <w:rPr>
                <w:rFonts w:ascii="Calibri" w:hAnsi="Calibri" w:cs="Calibri"/>
                <w:color w:val="000000"/>
                <w:sz w:val="22"/>
                <w:szCs w:val="22"/>
                <w:lang w:val="en-GB"/>
              </w:rPr>
              <w:br/>
              <w:t>IF DE '7/9 Identity of means of transport on arrival' is not used THEN DE '7/4 Mode of Transport at Border' or DE '7/5 Inland mode of transport' must be '5' OR '7'</w:t>
            </w:r>
            <w:r w:rsidRPr="00582B48">
              <w:rPr>
                <w:rFonts w:ascii="Calibri" w:hAnsi="Calibri" w:cs="Calibri"/>
                <w:color w:val="000000"/>
                <w:sz w:val="22"/>
                <w:szCs w:val="22"/>
                <w:lang w:val="en-GB"/>
              </w:rPr>
              <w:br/>
              <w:t>ELSEIF DE '7/9 Identification Type' = '10' OR '11' OR '80' OR '81' THEN DE '7/4 Mode of Transport at Border' or DE '7/5 Inland mode of transport' must be '1'</w:t>
            </w:r>
            <w:r w:rsidRPr="00582B48">
              <w:rPr>
                <w:rFonts w:ascii="Calibri" w:hAnsi="Calibri" w:cs="Calibri"/>
                <w:color w:val="000000"/>
                <w:sz w:val="22"/>
                <w:szCs w:val="22"/>
                <w:lang w:val="en-GB"/>
              </w:rPr>
              <w:br/>
              <w:t>ELSEIF DE '7/9 Identification Type' = '30' THEN DE '7/4 Mode of Transport at Border' or DE '7/5 Inland mode of transport' must be '3'</w:t>
            </w:r>
            <w:r w:rsidRPr="00582B48">
              <w:rPr>
                <w:rFonts w:ascii="Calibri" w:hAnsi="Calibri" w:cs="Calibri"/>
                <w:color w:val="000000"/>
                <w:sz w:val="22"/>
                <w:szCs w:val="22"/>
                <w:lang w:val="en-GB"/>
              </w:rPr>
              <w:br/>
              <w:t>ELSEIF DE '7/9 Identification Type' = '40' OR '41' THEN DE '7/4 Mode of Transport at Border' or DE '7/5 Inland mode of transport' must be '4'</w:t>
            </w:r>
          </w:p>
        </w:tc>
        <w:tc>
          <w:tcPr>
            <w:tcW w:w="4820" w:type="dxa"/>
            <w:tcBorders>
              <w:top w:val="nil"/>
              <w:left w:val="nil"/>
              <w:bottom w:val="single" w:sz="4" w:space="0" w:color="auto"/>
              <w:right w:val="single" w:sz="4" w:space="0" w:color="auto"/>
            </w:tcBorders>
            <w:shd w:val="clear" w:color="auto" w:fill="auto"/>
            <w:vAlign w:val="center"/>
            <w:hideMark/>
          </w:tcPr>
          <w:p w14:paraId="089B541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Transport mode vs. Means of transport ID error</w:t>
            </w:r>
          </w:p>
        </w:tc>
      </w:tr>
      <w:tr w:rsidR="00582B48" w:rsidRPr="00582B48" w14:paraId="7F19C798"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ACD5AE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BR3404</w:t>
            </w:r>
          </w:p>
        </w:tc>
        <w:tc>
          <w:tcPr>
            <w:tcW w:w="8084" w:type="dxa"/>
            <w:tcBorders>
              <w:top w:val="nil"/>
              <w:left w:val="nil"/>
              <w:bottom w:val="single" w:sz="4" w:space="0" w:color="auto"/>
              <w:right w:val="single" w:sz="4" w:space="0" w:color="auto"/>
            </w:tcBorders>
            <w:shd w:val="clear" w:color="auto" w:fill="auto"/>
            <w:vAlign w:val="center"/>
            <w:hideMark/>
          </w:tcPr>
          <w:p w14:paraId="5324503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When one of the ‘FR1’, ‘FR2’, ‘FR3’, ‘FR4’ or ‘FR7’ is declared in DE '3/40 (13 16 031 000) Additional Fiscal Reference -  Role Code' THEN the value declared in DE '3/40 (13 16 034 000) Additional Fiscal Reference  - VAT identification number’ must be valid against VAT validation service</w:t>
            </w:r>
          </w:p>
        </w:tc>
        <w:tc>
          <w:tcPr>
            <w:tcW w:w="4820" w:type="dxa"/>
            <w:tcBorders>
              <w:top w:val="nil"/>
              <w:left w:val="nil"/>
              <w:bottom w:val="single" w:sz="4" w:space="0" w:color="auto"/>
              <w:right w:val="single" w:sz="4" w:space="0" w:color="auto"/>
            </w:tcBorders>
            <w:shd w:val="clear" w:color="auto" w:fill="auto"/>
            <w:vAlign w:val="center"/>
            <w:hideMark/>
          </w:tcPr>
          <w:p w14:paraId="3327209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VAT number</w:t>
            </w:r>
          </w:p>
        </w:tc>
      </w:tr>
      <w:tr w:rsidR="00582B48" w:rsidRPr="00582B48" w14:paraId="7C2325B0"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B0B1FC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BR4011</w:t>
            </w:r>
          </w:p>
        </w:tc>
        <w:tc>
          <w:tcPr>
            <w:tcW w:w="8084" w:type="dxa"/>
            <w:tcBorders>
              <w:top w:val="nil"/>
              <w:left w:val="nil"/>
              <w:bottom w:val="single" w:sz="4" w:space="0" w:color="auto"/>
              <w:right w:val="single" w:sz="4" w:space="0" w:color="auto"/>
            </w:tcBorders>
            <w:shd w:val="clear" w:color="auto" w:fill="auto"/>
            <w:vAlign w:val="center"/>
            <w:hideMark/>
          </w:tcPr>
          <w:p w14:paraId="14CE33F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IF DE '4/1 (14 01 035 000) INCOTERM code' is 'CFR' or 'CPT' and IF the country of either the DE '4/1 (16 05 036 000) UN/LOCODE' or DE '4/1 Country code' and DE '4/1 Location' is inside the EU, </w:t>
            </w:r>
            <w:r w:rsidRPr="00582B48">
              <w:rPr>
                <w:rFonts w:ascii="Calibri" w:hAnsi="Calibri" w:cs="Calibri"/>
                <w:color w:val="000000"/>
                <w:sz w:val="22"/>
                <w:szCs w:val="22"/>
                <w:lang w:val="en-GB"/>
              </w:rPr>
              <w:br/>
              <w:t>THEN DE '4/9 (14 04 000 000) Additions and Deductions' must contain the value 'AK' for each item</w:t>
            </w:r>
          </w:p>
        </w:tc>
        <w:tc>
          <w:tcPr>
            <w:tcW w:w="4820" w:type="dxa"/>
            <w:tcBorders>
              <w:top w:val="nil"/>
              <w:left w:val="nil"/>
              <w:bottom w:val="single" w:sz="4" w:space="0" w:color="auto"/>
              <w:right w:val="single" w:sz="4" w:space="0" w:color="auto"/>
            </w:tcBorders>
            <w:shd w:val="clear" w:color="auto" w:fill="auto"/>
            <w:vAlign w:val="center"/>
            <w:hideMark/>
          </w:tcPr>
          <w:p w14:paraId="45AC401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Invalid Delivery Terms </w:t>
            </w:r>
          </w:p>
        </w:tc>
      </w:tr>
      <w:tr w:rsidR="00582B48" w:rsidRPr="00582B48" w14:paraId="0712B463"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B69DCC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BR4012</w:t>
            </w:r>
          </w:p>
        </w:tc>
        <w:tc>
          <w:tcPr>
            <w:tcW w:w="8084" w:type="dxa"/>
            <w:tcBorders>
              <w:top w:val="nil"/>
              <w:left w:val="nil"/>
              <w:bottom w:val="single" w:sz="4" w:space="0" w:color="auto"/>
              <w:right w:val="single" w:sz="4" w:space="0" w:color="auto"/>
            </w:tcBorders>
            <w:shd w:val="clear" w:color="auto" w:fill="auto"/>
            <w:vAlign w:val="center"/>
            <w:hideMark/>
          </w:tcPr>
          <w:p w14:paraId="5746AFD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'4/1 (14 01 035 000) INCOTERM code' is 'DDP' THEN DE '4/9 (14 04 000 000) Additions and Deductions' must contain the value 'BC'. The monetary amount for each ‘BC’ must be indicated and must be greater than or equal to 0.</w:t>
            </w:r>
          </w:p>
        </w:tc>
        <w:tc>
          <w:tcPr>
            <w:tcW w:w="4820" w:type="dxa"/>
            <w:tcBorders>
              <w:top w:val="nil"/>
              <w:left w:val="nil"/>
              <w:bottom w:val="single" w:sz="4" w:space="0" w:color="auto"/>
              <w:right w:val="single" w:sz="4" w:space="0" w:color="auto"/>
            </w:tcBorders>
            <w:shd w:val="clear" w:color="auto" w:fill="auto"/>
            <w:vAlign w:val="center"/>
            <w:hideMark/>
          </w:tcPr>
          <w:p w14:paraId="4DD5330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Invalid Delivery Terms </w:t>
            </w:r>
          </w:p>
        </w:tc>
      </w:tr>
      <w:tr w:rsidR="00582B48" w:rsidRPr="00582B48" w14:paraId="5835E7A7"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39EF99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BR4013</w:t>
            </w:r>
          </w:p>
        </w:tc>
        <w:tc>
          <w:tcPr>
            <w:tcW w:w="8084" w:type="dxa"/>
            <w:tcBorders>
              <w:top w:val="nil"/>
              <w:left w:val="nil"/>
              <w:bottom w:val="single" w:sz="4" w:space="0" w:color="auto"/>
              <w:right w:val="single" w:sz="4" w:space="0" w:color="auto"/>
            </w:tcBorders>
            <w:shd w:val="clear" w:color="auto" w:fill="auto"/>
            <w:vAlign w:val="center"/>
            <w:hideMark/>
          </w:tcPr>
          <w:p w14:paraId="34D984C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Where the destination place/port of the 2nd subdivision is situated outside Ireland or another Member State then DE '4/9 (14 04 000 000) Additions and Deductions' must contain either 'AK' or 'AD' for each item.</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The monetary amount for each ‘AK’ or ‘AD’ must be indicated and greater than 0.</w:t>
            </w:r>
          </w:p>
        </w:tc>
        <w:tc>
          <w:tcPr>
            <w:tcW w:w="4820" w:type="dxa"/>
            <w:tcBorders>
              <w:top w:val="nil"/>
              <w:left w:val="nil"/>
              <w:bottom w:val="single" w:sz="4" w:space="0" w:color="auto"/>
              <w:right w:val="single" w:sz="4" w:space="0" w:color="auto"/>
            </w:tcBorders>
            <w:shd w:val="clear" w:color="auto" w:fill="auto"/>
            <w:vAlign w:val="center"/>
            <w:hideMark/>
          </w:tcPr>
          <w:p w14:paraId="17C769E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additions and/or deductions</w:t>
            </w:r>
          </w:p>
        </w:tc>
      </w:tr>
      <w:tr w:rsidR="00582B48" w:rsidRPr="00582B48" w14:paraId="32AAF439"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704E8B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BR4014</w:t>
            </w:r>
          </w:p>
        </w:tc>
        <w:tc>
          <w:tcPr>
            <w:tcW w:w="8084" w:type="dxa"/>
            <w:tcBorders>
              <w:top w:val="nil"/>
              <w:left w:val="nil"/>
              <w:bottom w:val="single" w:sz="4" w:space="0" w:color="auto"/>
              <w:right w:val="single" w:sz="4" w:space="0" w:color="auto"/>
            </w:tcBorders>
            <w:shd w:val="clear" w:color="auto" w:fill="auto"/>
            <w:vAlign w:val="center"/>
            <w:hideMark/>
          </w:tcPr>
          <w:p w14:paraId="0261197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'4/1 (14 01 035 000) INCOTERM code' is 'CIF' then the country of either the DE '4/1 (16 05 036 000) UN/LOCODE' or DE '4/1 Country code' and DE '4/1 Location' must be an EU country</w:t>
            </w:r>
          </w:p>
        </w:tc>
        <w:tc>
          <w:tcPr>
            <w:tcW w:w="4820" w:type="dxa"/>
            <w:tcBorders>
              <w:top w:val="nil"/>
              <w:left w:val="nil"/>
              <w:bottom w:val="single" w:sz="4" w:space="0" w:color="auto"/>
              <w:right w:val="single" w:sz="4" w:space="0" w:color="auto"/>
            </w:tcBorders>
            <w:shd w:val="clear" w:color="auto" w:fill="auto"/>
            <w:vAlign w:val="center"/>
            <w:hideMark/>
          </w:tcPr>
          <w:p w14:paraId="621AA14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Invalid CIF Delivery Terms </w:t>
            </w:r>
          </w:p>
        </w:tc>
      </w:tr>
      <w:tr w:rsidR="00582B48" w:rsidRPr="00582B48" w14:paraId="69879B54"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367F2B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BR4015</w:t>
            </w:r>
          </w:p>
        </w:tc>
        <w:tc>
          <w:tcPr>
            <w:tcW w:w="8084" w:type="dxa"/>
            <w:tcBorders>
              <w:top w:val="nil"/>
              <w:left w:val="nil"/>
              <w:bottom w:val="single" w:sz="4" w:space="0" w:color="auto"/>
              <w:right w:val="single" w:sz="4" w:space="0" w:color="auto"/>
            </w:tcBorders>
            <w:shd w:val="clear" w:color="auto" w:fill="auto"/>
            <w:vAlign w:val="center"/>
            <w:hideMark/>
          </w:tcPr>
          <w:p w14:paraId="25D83A2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DE '4/1 (16 05 036 000) UN/LOCODE' must conform to the following format: (an2)(an..15) where:</w:t>
            </w:r>
            <w:r w:rsidRPr="00582B48">
              <w:rPr>
                <w:rFonts w:ascii="Calibri" w:hAnsi="Calibri" w:cs="Calibri"/>
                <w:color w:val="000000"/>
                <w:sz w:val="22"/>
                <w:szCs w:val="22"/>
                <w:lang w:val="en-GB"/>
              </w:rPr>
              <w:br/>
              <w:t>a) an2: is the ISO country code</w:t>
            </w:r>
            <w:r w:rsidRPr="00582B48">
              <w:rPr>
                <w:rFonts w:ascii="Calibri" w:hAnsi="Calibri" w:cs="Calibri"/>
                <w:color w:val="000000"/>
                <w:sz w:val="22"/>
                <w:szCs w:val="22"/>
                <w:lang w:val="en-GB"/>
              </w:rPr>
              <w:br/>
              <w:t>b) an..15: is alphanumeric text up to 15 characters</w:t>
            </w:r>
          </w:p>
        </w:tc>
        <w:tc>
          <w:tcPr>
            <w:tcW w:w="4820" w:type="dxa"/>
            <w:tcBorders>
              <w:top w:val="nil"/>
              <w:left w:val="nil"/>
              <w:bottom w:val="single" w:sz="4" w:space="0" w:color="auto"/>
              <w:right w:val="single" w:sz="4" w:space="0" w:color="auto"/>
            </w:tcBorders>
            <w:shd w:val="clear" w:color="auto" w:fill="auto"/>
            <w:vAlign w:val="center"/>
            <w:hideMark/>
          </w:tcPr>
          <w:p w14:paraId="733C409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UN/LOCODE format</w:t>
            </w:r>
          </w:p>
        </w:tc>
      </w:tr>
      <w:tr w:rsidR="00582B48" w:rsidRPr="00582B48" w14:paraId="7E96D477"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25ECCB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BR4016</w:t>
            </w:r>
          </w:p>
        </w:tc>
        <w:tc>
          <w:tcPr>
            <w:tcW w:w="8084" w:type="dxa"/>
            <w:tcBorders>
              <w:top w:val="nil"/>
              <w:left w:val="nil"/>
              <w:bottom w:val="single" w:sz="4" w:space="0" w:color="auto"/>
              <w:right w:val="single" w:sz="4" w:space="0" w:color="auto"/>
            </w:tcBorders>
            <w:shd w:val="clear" w:color="auto" w:fill="auto"/>
            <w:vAlign w:val="center"/>
            <w:hideMark/>
          </w:tcPr>
          <w:p w14:paraId="59DF80B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is '51' or If DE '1/10 (11 09 001 000) Requested procedure' is '53', THEN DE '4/1 (14 01 035 000) INCOTERM code' cannot be 'DDP'</w:t>
            </w:r>
          </w:p>
        </w:tc>
        <w:tc>
          <w:tcPr>
            <w:tcW w:w="4820" w:type="dxa"/>
            <w:tcBorders>
              <w:top w:val="nil"/>
              <w:left w:val="nil"/>
              <w:bottom w:val="single" w:sz="4" w:space="0" w:color="auto"/>
              <w:right w:val="single" w:sz="4" w:space="0" w:color="auto"/>
            </w:tcBorders>
            <w:shd w:val="clear" w:color="auto" w:fill="auto"/>
            <w:vAlign w:val="center"/>
            <w:hideMark/>
          </w:tcPr>
          <w:p w14:paraId="6E599AD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Delivery Terms</w:t>
            </w:r>
          </w:p>
        </w:tc>
      </w:tr>
      <w:tr w:rsidR="00582B48" w:rsidRPr="00582B48" w14:paraId="7F0B1B6C"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B61E4D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BR4091</w:t>
            </w:r>
          </w:p>
        </w:tc>
        <w:tc>
          <w:tcPr>
            <w:tcW w:w="8084" w:type="dxa"/>
            <w:tcBorders>
              <w:top w:val="nil"/>
              <w:left w:val="nil"/>
              <w:bottom w:val="single" w:sz="4" w:space="0" w:color="auto"/>
              <w:right w:val="single" w:sz="4" w:space="0" w:color="auto"/>
            </w:tcBorders>
            <w:shd w:val="clear" w:color="auto" w:fill="auto"/>
            <w:vAlign w:val="center"/>
            <w:hideMark/>
          </w:tcPr>
          <w:p w14:paraId="7594356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it's a one item declaration DE '4/9 (14 04 000 000) Additions and Deductions' can be input at Goods Shipment level, else if it's a multi item declaration then DE '4/9 (14 04 000 000) Additions and Deductions' will be input at Goods Shipment item level</w:t>
            </w:r>
          </w:p>
        </w:tc>
        <w:tc>
          <w:tcPr>
            <w:tcW w:w="4820" w:type="dxa"/>
            <w:tcBorders>
              <w:top w:val="nil"/>
              <w:left w:val="nil"/>
              <w:bottom w:val="single" w:sz="4" w:space="0" w:color="auto"/>
              <w:right w:val="single" w:sz="4" w:space="0" w:color="auto"/>
            </w:tcBorders>
            <w:shd w:val="clear" w:color="auto" w:fill="auto"/>
            <w:vAlign w:val="center"/>
            <w:hideMark/>
          </w:tcPr>
          <w:p w14:paraId="51D1F75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Additions / Deductions declared at the wrong level</w:t>
            </w:r>
          </w:p>
        </w:tc>
      </w:tr>
      <w:tr w:rsidR="00582B48" w:rsidRPr="00582B48" w14:paraId="61879F08"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827F55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BR4130</w:t>
            </w:r>
          </w:p>
        </w:tc>
        <w:tc>
          <w:tcPr>
            <w:tcW w:w="8084" w:type="dxa"/>
            <w:tcBorders>
              <w:top w:val="nil"/>
              <w:left w:val="nil"/>
              <w:bottom w:val="single" w:sz="4" w:space="0" w:color="auto"/>
              <w:right w:val="single" w:sz="4" w:space="0" w:color="auto"/>
            </w:tcBorders>
            <w:shd w:val="clear" w:color="auto" w:fill="auto"/>
            <w:vAlign w:val="center"/>
            <w:hideMark/>
          </w:tcPr>
          <w:p w14:paraId="5FFD102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'4/13 Valuation indicators' is completed THEN DE '4/16 Valuation Method' is Required ELSE DE '4/16 Valuation Method' is Optional</w:t>
            </w:r>
          </w:p>
        </w:tc>
        <w:tc>
          <w:tcPr>
            <w:tcW w:w="4820" w:type="dxa"/>
            <w:tcBorders>
              <w:top w:val="nil"/>
              <w:left w:val="nil"/>
              <w:bottom w:val="single" w:sz="4" w:space="0" w:color="auto"/>
              <w:right w:val="single" w:sz="4" w:space="0" w:color="auto"/>
            </w:tcBorders>
            <w:shd w:val="clear" w:color="auto" w:fill="auto"/>
            <w:vAlign w:val="center"/>
            <w:hideMark/>
          </w:tcPr>
          <w:p w14:paraId="0A61B5C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or Missing Valuation Method</w:t>
            </w:r>
          </w:p>
        </w:tc>
      </w:tr>
      <w:tr w:rsidR="00582B48" w:rsidRPr="00582B48" w14:paraId="607D6135"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AECECE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BR4170</w:t>
            </w:r>
          </w:p>
        </w:tc>
        <w:tc>
          <w:tcPr>
            <w:tcW w:w="8084" w:type="dxa"/>
            <w:tcBorders>
              <w:top w:val="nil"/>
              <w:left w:val="nil"/>
              <w:bottom w:val="single" w:sz="4" w:space="0" w:color="auto"/>
              <w:right w:val="single" w:sz="4" w:space="0" w:color="auto"/>
            </w:tcBorders>
            <w:shd w:val="clear" w:color="auto" w:fill="auto"/>
            <w:vAlign w:val="center"/>
            <w:hideMark/>
          </w:tcPr>
          <w:p w14:paraId="5E48D1C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DE '4/17 (14 11 000 000) Preference' can specify a Quota request (where the last two digits of the preference code is 20 or 25 or 28) only when the Declaration dataset is 'H1'</w:t>
            </w:r>
          </w:p>
        </w:tc>
        <w:tc>
          <w:tcPr>
            <w:tcW w:w="4820" w:type="dxa"/>
            <w:tcBorders>
              <w:top w:val="nil"/>
              <w:left w:val="nil"/>
              <w:bottom w:val="single" w:sz="4" w:space="0" w:color="auto"/>
              <w:right w:val="single" w:sz="4" w:space="0" w:color="auto"/>
            </w:tcBorders>
            <w:shd w:val="clear" w:color="auto" w:fill="auto"/>
            <w:vAlign w:val="center"/>
            <w:hideMark/>
          </w:tcPr>
          <w:p w14:paraId="2AA3944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Preference code is not applicable</w:t>
            </w:r>
          </w:p>
        </w:tc>
      </w:tr>
      <w:tr w:rsidR="00582B48" w:rsidRPr="00582B48" w14:paraId="78CAEC28"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507052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BR4171</w:t>
            </w:r>
          </w:p>
        </w:tc>
        <w:tc>
          <w:tcPr>
            <w:tcW w:w="8084" w:type="dxa"/>
            <w:tcBorders>
              <w:top w:val="nil"/>
              <w:left w:val="nil"/>
              <w:bottom w:val="single" w:sz="4" w:space="0" w:color="auto"/>
              <w:right w:val="single" w:sz="4" w:space="0" w:color="auto"/>
            </w:tcBorders>
            <w:shd w:val="clear" w:color="auto" w:fill="auto"/>
            <w:vAlign w:val="center"/>
            <w:hideMark/>
          </w:tcPr>
          <w:p w14:paraId="395E376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IF DE '4/17 (14 11 000 000) Preference' is '100' or '120' THEN DE '5/15 (16 08 000 000) Country of origin code' must belong to 'Geo area 1008' or 'Third countries' </w:t>
            </w:r>
          </w:p>
        </w:tc>
        <w:tc>
          <w:tcPr>
            <w:tcW w:w="4820" w:type="dxa"/>
            <w:tcBorders>
              <w:top w:val="nil"/>
              <w:left w:val="nil"/>
              <w:bottom w:val="single" w:sz="4" w:space="0" w:color="auto"/>
              <w:right w:val="single" w:sz="4" w:space="0" w:color="auto"/>
            </w:tcBorders>
            <w:shd w:val="clear" w:color="auto" w:fill="auto"/>
            <w:vAlign w:val="center"/>
            <w:hideMark/>
          </w:tcPr>
          <w:p w14:paraId="6E817DF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Preference code vs. country of origin error</w:t>
            </w:r>
          </w:p>
        </w:tc>
      </w:tr>
      <w:tr w:rsidR="00582B48" w:rsidRPr="00582B48" w14:paraId="1532A178"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BD2C2F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BR4175</w:t>
            </w:r>
          </w:p>
        </w:tc>
        <w:tc>
          <w:tcPr>
            <w:tcW w:w="8084" w:type="dxa"/>
            <w:tcBorders>
              <w:top w:val="nil"/>
              <w:left w:val="nil"/>
              <w:bottom w:val="single" w:sz="4" w:space="0" w:color="auto"/>
              <w:right w:val="single" w:sz="4" w:space="0" w:color="auto"/>
            </w:tcBorders>
            <w:shd w:val="clear" w:color="auto" w:fill="auto"/>
            <w:vAlign w:val="center"/>
            <w:hideMark/>
          </w:tcPr>
          <w:p w14:paraId="7F8EC1D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'4/17 'Preference' is '200' or '218' or '220' or '225' or '250' AND  DE '2/3 (12 03 002 000) Supporting Document Type' is 'C100', THEN either 'U164' or 'U165' or ('U165' and 'U167' jointly) must also be included. Note that if 'U165' and 'U167' are jointly declared, THEN the date declared in the '2/3 Document Identifier of the 'U165' document type is used for validating the REX number against the EU REX system</w:t>
            </w:r>
          </w:p>
        </w:tc>
        <w:tc>
          <w:tcPr>
            <w:tcW w:w="4820" w:type="dxa"/>
            <w:tcBorders>
              <w:top w:val="nil"/>
              <w:left w:val="nil"/>
              <w:bottom w:val="single" w:sz="4" w:space="0" w:color="auto"/>
              <w:right w:val="single" w:sz="4" w:space="0" w:color="auto"/>
            </w:tcBorders>
            <w:shd w:val="clear" w:color="auto" w:fill="auto"/>
            <w:vAlign w:val="center"/>
            <w:hideMark/>
          </w:tcPr>
          <w:p w14:paraId="22AE565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combination of Document Types (Certificate Code)</w:t>
            </w:r>
          </w:p>
        </w:tc>
      </w:tr>
      <w:tr w:rsidR="00582B48" w:rsidRPr="00582B48" w14:paraId="5FAA9086"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26940F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BR4176</w:t>
            </w:r>
          </w:p>
        </w:tc>
        <w:tc>
          <w:tcPr>
            <w:tcW w:w="8084" w:type="dxa"/>
            <w:tcBorders>
              <w:top w:val="nil"/>
              <w:left w:val="nil"/>
              <w:bottom w:val="single" w:sz="4" w:space="0" w:color="auto"/>
              <w:right w:val="single" w:sz="4" w:space="0" w:color="auto"/>
            </w:tcBorders>
            <w:shd w:val="clear" w:color="auto" w:fill="auto"/>
            <w:vAlign w:val="center"/>
            <w:hideMark/>
          </w:tcPr>
          <w:p w14:paraId="2AEE7C2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'4/17 (14 11 000 000) Preference' is '200' or '218' or '220' or '225' or '250' AND  DE '2/3 (12 03 002 000) Supporting Document Type' has no 'C100', THEN in DE '2/3 (12 03 002 000) Supporting Document Type' either 'U164' or 'U166' or 'N865' must be included. 'U165' or 'U167' cannot be included.</w:t>
            </w:r>
          </w:p>
        </w:tc>
        <w:tc>
          <w:tcPr>
            <w:tcW w:w="4820" w:type="dxa"/>
            <w:tcBorders>
              <w:top w:val="nil"/>
              <w:left w:val="nil"/>
              <w:bottom w:val="single" w:sz="4" w:space="0" w:color="auto"/>
              <w:right w:val="single" w:sz="4" w:space="0" w:color="auto"/>
            </w:tcBorders>
            <w:shd w:val="clear" w:color="auto" w:fill="auto"/>
            <w:vAlign w:val="center"/>
            <w:hideMark/>
          </w:tcPr>
          <w:p w14:paraId="1A1CD88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combination of Document Types (Certificate Code)</w:t>
            </w:r>
          </w:p>
        </w:tc>
      </w:tr>
      <w:tr w:rsidR="00582B48" w:rsidRPr="00582B48" w14:paraId="4A3FCE6E"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D773F5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BR4181</w:t>
            </w:r>
          </w:p>
        </w:tc>
        <w:tc>
          <w:tcPr>
            <w:tcW w:w="8084" w:type="dxa"/>
            <w:tcBorders>
              <w:top w:val="nil"/>
              <w:left w:val="nil"/>
              <w:bottom w:val="single" w:sz="4" w:space="0" w:color="auto"/>
              <w:right w:val="single" w:sz="4" w:space="0" w:color="auto"/>
            </w:tcBorders>
            <w:shd w:val="clear" w:color="auto" w:fill="auto"/>
            <w:vAlign w:val="center"/>
            <w:hideMark/>
          </w:tcPr>
          <w:p w14:paraId="52C5E49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When the DATASET is ‘H5’, the DE ‘4/17 (14 11 000 000) Preference’ must be 100</w:t>
            </w:r>
          </w:p>
        </w:tc>
        <w:tc>
          <w:tcPr>
            <w:tcW w:w="4820" w:type="dxa"/>
            <w:tcBorders>
              <w:top w:val="nil"/>
              <w:left w:val="nil"/>
              <w:bottom w:val="single" w:sz="4" w:space="0" w:color="auto"/>
              <w:right w:val="single" w:sz="4" w:space="0" w:color="auto"/>
            </w:tcBorders>
            <w:shd w:val="clear" w:color="auto" w:fill="auto"/>
            <w:vAlign w:val="center"/>
            <w:hideMark/>
          </w:tcPr>
          <w:p w14:paraId="0CDE611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Preference code</w:t>
            </w:r>
          </w:p>
        </w:tc>
      </w:tr>
      <w:tr w:rsidR="00582B48" w:rsidRPr="00582B48" w14:paraId="2A2FC779"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CDF1D5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BR5149</w:t>
            </w:r>
          </w:p>
        </w:tc>
        <w:tc>
          <w:tcPr>
            <w:tcW w:w="8084" w:type="dxa"/>
            <w:tcBorders>
              <w:top w:val="nil"/>
              <w:left w:val="nil"/>
              <w:bottom w:val="single" w:sz="4" w:space="0" w:color="auto"/>
              <w:right w:val="single" w:sz="4" w:space="0" w:color="auto"/>
            </w:tcBorders>
            <w:shd w:val="clear" w:color="auto" w:fill="auto"/>
            <w:vAlign w:val="center"/>
            <w:hideMark/>
          </w:tcPr>
          <w:p w14:paraId="6675621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The codes 'N990' or 'C990' can be declared in DE '2/3 Documents', only when the DE '1/10 (11 09 001 000) Requested procedure' is '44'</w:t>
            </w:r>
          </w:p>
        </w:tc>
        <w:tc>
          <w:tcPr>
            <w:tcW w:w="4820" w:type="dxa"/>
            <w:tcBorders>
              <w:top w:val="nil"/>
              <w:left w:val="nil"/>
              <w:bottom w:val="single" w:sz="4" w:space="0" w:color="auto"/>
              <w:right w:val="single" w:sz="4" w:space="0" w:color="auto"/>
            </w:tcBorders>
            <w:shd w:val="clear" w:color="auto" w:fill="auto"/>
            <w:vAlign w:val="center"/>
            <w:hideMark/>
          </w:tcPr>
          <w:p w14:paraId="404174E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Certificate Code</w:t>
            </w:r>
          </w:p>
        </w:tc>
      </w:tr>
      <w:tr w:rsidR="00582B48" w:rsidRPr="00582B48" w14:paraId="6B71AA10"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6042DD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BR5150</w:t>
            </w:r>
          </w:p>
        </w:tc>
        <w:tc>
          <w:tcPr>
            <w:tcW w:w="8084" w:type="dxa"/>
            <w:tcBorders>
              <w:top w:val="nil"/>
              <w:left w:val="nil"/>
              <w:bottom w:val="single" w:sz="4" w:space="0" w:color="auto"/>
              <w:right w:val="single" w:sz="4" w:space="0" w:color="auto"/>
            </w:tcBorders>
            <w:shd w:val="clear" w:color="auto" w:fill="auto"/>
            <w:vAlign w:val="center"/>
            <w:hideMark/>
          </w:tcPr>
          <w:p w14:paraId="695F9CD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If DE ‘4/17 (14 11 000 000) Preference’ contains ‘3XX’ AND DE ‘5/16 (16 09 000 000) Country of preferential origin code’ is ‘AD’ THEN must exist DE ‘2/3 (12 03 002 000) Supporting Document Type’ with value ‘N954’or ‘N864’ or ‘U162’ or ‘U163’ or ‘U168’ or ‘U169’ or ‘U170’ or ‘U171’ </w:t>
            </w:r>
          </w:p>
        </w:tc>
        <w:tc>
          <w:tcPr>
            <w:tcW w:w="4820" w:type="dxa"/>
            <w:tcBorders>
              <w:top w:val="nil"/>
              <w:left w:val="nil"/>
              <w:bottom w:val="single" w:sz="4" w:space="0" w:color="auto"/>
              <w:right w:val="single" w:sz="4" w:space="0" w:color="auto"/>
            </w:tcBorders>
            <w:shd w:val="clear" w:color="auto" w:fill="auto"/>
            <w:vAlign w:val="center"/>
            <w:hideMark/>
          </w:tcPr>
          <w:p w14:paraId="1411017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certificate reference</w:t>
            </w:r>
          </w:p>
        </w:tc>
      </w:tr>
      <w:tr w:rsidR="00582B48" w:rsidRPr="00582B48" w14:paraId="754BEB87"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296096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BR5151</w:t>
            </w:r>
          </w:p>
        </w:tc>
        <w:tc>
          <w:tcPr>
            <w:tcW w:w="8084" w:type="dxa"/>
            <w:tcBorders>
              <w:top w:val="nil"/>
              <w:left w:val="nil"/>
              <w:bottom w:val="single" w:sz="4" w:space="0" w:color="auto"/>
              <w:right w:val="single" w:sz="4" w:space="0" w:color="auto"/>
            </w:tcBorders>
            <w:shd w:val="clear" w:color="auto" w:fill="auto"/>
            <w:vAlign w:val="center"/>
            <w:hideMark/>
          </w:tcPr>
          <w:p w14:paraId="50F2482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When the declaration type is H5, the DE '5/15 (16 08 000 000) Country of origin code' must be an EU country and vice versa.</w:t>
            </w:r>
          </w:p>
        </w:tc>
        <w:tc>
          <w:tcPr>
            <w:tcW w:w="4820" w:type="dxa"/>
            <w:tcBorders>
              <w:top w:val="nil"/>
              <w:left w:val="nil"/>
              <w:bottom w:val="single" w:sz="4" w:space="0" w:color="auto"/>
              <w:right w:val="single" w:sz="4" w:space="0" w:color="auto"/>
            </w:tcBorders>
            <w:shd w:val="clear" w:color="auto" w:fill="auto"/>
            <w:vAlign w:val="center"/>
            <w:hideMark/>
          </w:tcPr>
          <w:p w14:paraId="79C77E7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Declaration type vs. country of origin error</w:t>
            </w:r>
          </w:p>
        </w:tc>
      </w:tr>
      <w:tr w:rsidR="00582B48" w:rsidRPr="00582B48" w14:paraId="77E47C89"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C9798B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BR5152</w:t>
            </w:r>
          </w:p>
        </w:tc>
        <w:tc>
          <w:tcPr>
            <w:tcW w:w="8084" w:type="dxa"/>
            <w:tcBorders>
              <w:top w:val="nil"/>
              <w:left w:val="nil"/>
              <w:bottom w:val="single" w:sz="4" w:space="0" w:color="auto"/>
              <w:right w:val="single" w:sz="4" w:space="0" w:color="auto"/>
            </w:tcBorders>
            <w:shd w:val="clear" w:color="auto" w:fill="auto"/>
            <w:vAlign w:val="center"/>
            <w:hideMark/>
          </w:tcPr>
          <w:p w14:paraId="5ECBB73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‘4/17 (14 11 000 000) Preference’ contains '400' or '410' or '415' or '418' or '420' or '423' or '425' or '428' or '440' or '450' AND DE ‘5/15 (16 08 000 000) Country of origin code’ is ‘TR’ THEN must exist DE ‘2/3 (12 03 002 000) Supporting Document Type’ with value ‘N018' (ATR)</w:t>
            </w:r>
          </w:p>
        </w:tc>
        <w:tc>
          <w:tcPr>
            <w:tcW w:w="4820" w:type="dxa"/>
            <w:tcBorders>
              <w:top w:val="nil"/>
              <w:left w:val="nil"/>
              <w:bottom w:val="single" w:sz="4" w:space="0" w:color="auto"/>
              <w:right w:val="single" w:sz="4" w:space="0" w:color="auto"/>
            </w:tcBorders>
            <w:shd w:val="clear" w:color="auto" w:fill="auto"/>
            <w:vAlign w:val="center"/>
            <w:hideMark/>
          </w:tcPr>
          <w:p w14:paraId="4840C57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certificate reference</w:t>
            </w:r>
          </w:p>
        </w:tc>
      </w:tr>
      <w:tr w:rsidR="00582B48" w:rsidRPr="00582B48" w14:paraId="66013010"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38A7BD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BR5153</w:t>
            </w:r>
          </w:p>
        </w:tc>
        <w:tc>
          <w:tcPr>
            <w:tcW w:w="8084" w:type="dxa"/>
            <w:tcBorders>
              <w:top w:val="nil"/>
              <w:left w:val="nil"/>
              <w:bottom w:val="single" w:sz="4" w:space="0" w:color="auto"/>
              <w:right w:val="single" w:sz="4" w:space="0" w:color="auto"/>
            </w:tcBorders>
            <w:shd w:val="clear" w:color="auto" w:fill="auto"/>
            <w:vAlign w:val="center"/>
            <w:hideMark/>
          </w:tcPr>
          <w:p w14:paraId="42BDF2D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is '51' THEN</w:t>
            </w:r>
            <w:r w:rsidRPr="00582B48">
              <w:rPr>
                <w:rFonts w:ascii="Calibri" w:hAnsi="Calibri" w:cs="Calibri"/>
                <w:color w:val="000000"/>
                <w:sz w:val="22"/>
                <w:szCs w:val="22"/>
                <w:lang w:val="en-GB"/>
              </w:rPr>
              <w:br/>
              <w:t>On 'Goods Shipment' level one and only one of the following must be declared:</w:t>
            </w:r>
            <w:r w:rsidRPr="00582B48">
              <w:rPr>
                <w:rFonts w:ascii="Calibri" w:hAnsi="Calibri" w:cs="Calibri"/>
                <w:color w:val="000000"/>
                <w:sz w:val="22"/>
                <w:szCs w:val="22"/>
                <w:lang w:val="en-GB"/>
              </w:rPr>
              <w:br/>
              <w:t>(a) In DE '2/3 Documents' a valid 'C601' authorisation</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lastRenderedPageBreak/>
              <w:t>(b) In DE '2/2 Additional information', the value '00100'. This must be followed by an application for authorisation (dataset Annex A, 8f)</w:t>
            </w:r>
            <w:r w:rsidRPr="00582B48">
              <w:rPr>
                <w:rFonts w:ascii="Calibri" w:hAnsi="Calibri" w:cs="Calibri"/>
                <w:color w:val="000000"/>
                <w:sz w:val="22"/>
                <w:szCs w:val="22"/>
                <w:lang w:val="en-GB"/>
              </w:rPr>
              <w:br/>
              <w:t>Element (a) i.e. C601 authorisation can be declared in initial declarations (IM415) and amendments (IM413)</w:t>
            </w:r>
            <w:r w:rsidRPr="00582B48">
              <w:rPr>
                <w:rFonts w:ascii="Calibri" w:hAnsi="Calibri" w:cs="Calibri"/>
                <w:color w:val="000000"/>
                <w:sz w:val="22"/>
                <w:szCs w:val="22"/>
                <w:lang w:val="en-GB"/>
              </w:rPr>
              <w:br/>
              <w:t>Element (b) i.e. 00100 in DE 2/2  can only be declared in initial declarations (IM415). In this case the declaration cannot be later amended. In cases of changes it must be invalidated and a new declaration must be submitted.</w:t>
            </w:r>
          </w:p>
        </w:tc>
        <w:tc>
          <w:tcPr>
            <w:tcW w:w="4820" w:type="dxa"/>
            <w:tcBorders>
              <w:top w:val="nil"/>
              <w:left w:val="nil"/>
              <w:bottom w:val="single" w:sz="4" w:space="0" w:color="auto"/>
              <w:right w:val="single" w:sz="4" w:space="0" w:color="auto"/>
            </w:tcBorders>
            <w:shd w:val="clear" w:color="auto" w:fill="auto"/>
            <w:vAlign w:val="center"/>
            <w:hideMark/>
          </w:tcPr>
          <w:p w14:paraId="0C1A3F7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Error in inward processing authorisation or application for authorisation</w:t>
            </w:r>
          </w:p>
        </w:tc>
      </w:tr>
      <w:tr w:rsidR="00582B48" w:rsidRPr="00582B48" w14:paraId="26D566C0"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69DB75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BR5154</w:t>
            </w:r>
          </w:p>
        </w:tc>
        <w:tc>
          <w:tcPr>
            <w:tcW w:w="8084" w:type="dxa"/>
            <w:tcBorders>
              <w:top w:val="nil"/>
              <w:left w:val="nil"/>
              <w:bottom w:val="single" w:sz="4" w:space="0" w:color="auto"/>
              <w:right w:val="single" w:sz="4" w:space="0" w:color="auto"/>
            </w:tcBorders>
            <w:shd w:val="clear" w:color="auto" w:fill="auto"/>
            <w:vAlign w:val="center"/>
            <w:hideMark/>
          </w:tcPr>
          <w:p w14:paraId="7B907E0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is '44' THEN</w:t>
            </w:r>
            <w:r w:rsidRPr="00582B48">
              <w:rPr>
                <w:rFonts w:ascii="Calibri" w:hAnsi="Calibri" w:cs="Calibri"/>
                <w:color w:val="000000"/>
                <w:sz w:val="22"/>
                <w:szCs w:val="22"/>
                <w:lang w:val="en-GB"/>
              </w:rPr>
              <w:br/>
              <w:t>Valid combinations of the following must be declared on the declaration level.</w:t>
            </w:r>
            <w:r w:rsidRPr="00582B48">
              <w:rPr>
                <w:rFonts w:ascii="Calibri" w:hAnsi="Calibri" w:cs="Calibri"/>
                <w:color w:val="000000"/>
                <w:sz w:val="22"/>
                <w:szCs w:val="22"/>
                <w:lang w:val="en-GB"/>
              </w:rPr>
              <w:br/>
              <w:t>(a) In DE '2/3 Documents' a 'C990' authorization.</w:t>
            </w:r>
            <w:r w:rsidRPr="00582B48">
              <w:rPr>
                <w:rFonts w:ascii="Calibri" w:hAnsi="Calibri" w:cs="Calibri"/>
                <w:color w:val="000000"/>
                <w:sz w:val="22"/>
                <w:szCs w:val="22"/>
                <w:lang w:val="en-GB"/>
              </w:rPr>
              <w:br/>
              <w:t>(b) In DE '2/3 Documents' a 'N990' authorization.</w:t>
            </w:r>
            <w:r w:rsidRPr="00582B48">
              <w:rPr>
                <w:rFonts w:ascii="Calibri" w:hAnsi="Calibri" w:cs="Calibri"/>
                <w:color w:val="000000"/>
                <w:sz w:val="22"/>
                <w:szCs w:val="22"/>
                <w:lang w:val="en-GB"/>
              </w:rPr>
              <w:br/>
              <w:t>(c) In DE '2/2 Additional information', the code '00100'. This must always be followed by an application for authorisation (dataset Annex A, 8f) and vice versa: When the dataset Annex A, 8f is declared, the code '00100' must also be declared in DE 2/2.</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Valid Combination 1: One and only one of the following is declared:</w:t>
            </w:r>
            <w:r w:rsidRPr="00582B48">
              <w:rPr>
                <w:rFonts w:ascii="Calibri" w:hAnsi="Calibri" w:cs="Calibri"/>
                <w:color w:val="000000"/>
                <w:sz w:val="22"/>
                <w:szCs w:val="22"/>
                <w:lang w:val="en-GB"/>
              </w:rPr>
              <w:br/>
              <w:t>(a) The 'C990' authorization with a valid authorisation ID - OR -</w:t>
            </w:r>
            <w:r w:rsidRPr="00582B48">
              <w:rPr>
                <w:rFonts w:ascii="Calibri" w:hAnsi="Calibri" w:cs="Calibri"/>
                <w:color w:val="000000"/>
                <w:sz w:val="22"/>
                <w:szCs w:val="22"/>
                <w:lang w:val="en-GB"/>
              </w:rPr>
              <w:br/>
              <w:t>(a) The 'N990' authorization with a valid authorisation ID - OR -</w:t>
            </w:r>
            <w:r w:rsidRPr="00582B48">
              <w:rPr>
                <w:rFonts w:ascii="Calibri" w:hAnsi="Calibri" w:cs="Calibri"/>
                <w:color w:val="000000"/>
                <w:sz w:val="22"/>
                <w:szCs w:val="22"/>
                <w:lang w:val="en-GB"/>
              </w:rPr>
              <w:br/>
              <w:t>(c) The code '00100', together with the application authorization dataset Annex A, 8f.</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Valid Combination 2: The following two are both declared:</w:t>
            </w:r>
            <w:r w:rsidRPr="00582B48">
              <w:rPr>
                <w:rFonts w:ascii="Calibri" w:hAnsi="Calibri" w:cs="Calibri"/>
                <w:color w:val="000000"/>
                <w:sz w:val="22"/>
                <w:szCs w:val="22"/>
                <w:lang w:val="en-GB"/>
              </w:rPr>
              <w:br/>
              <w:t>(a) One and only one of the 'C990', ‘N990’ authorizations, with ID=’NAI’ - AND -</w:t>
            </w:r>
            <w:r w:rsidRPr="00582B48">
              <w:rPr>
                <w:rFonts w:ascii="Calibri" w:hAnsi="Calibri" w:cs="Calibri"/>
                <w:color w:val="000000"/>
                <w:sz w:val="22"/>
                <w:szCs w:val="22"/>
                <w:lang w:val="en-GB"/>
              </w:rPr>
              <w:br/>
              <w:t>(b) The code '00100', together with the application authorization dataset Annex A, 8f.</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In all both combinations:</w:t>
            </w:r>
            <w:r w:rsidRPr="00582B48">
              <w:rPr>
                <w:rFonts w:ascii="Calibri" w:hAnsi="Calibri" w:cs="Calibri"/>
                <w:color w:val="000000"/>
                <w:sz w:val="22"/>
                <w:szCs w:val="22"/>
                <w:lang w:val="en-GB"/>
              </w:rPr>
              <w:br/>
              <w:t>The C990 or N990 authorisations can be declared in initial declarations (IM415) and amendments (IM413).</w:t>
            </w:r>
            <w:r w:rsidRPr="00582B48">
              <w:rPr>
                <w:rFonts w:ascii="Calibri" w:hAnsi="Calibri" w:cs="Calibri"/>
                <w:color w:val="000000"/>
                <w:sz w:val="22"/>
                <w:szCs w:val="22"/>
                <w:lang w:val="en-GB"/>
              </w:rPr>
              <w:br/>
              <w:t xml:space="preserve">The code 00100 in DE 2/2 can only be declared in initial declarations (IM415). In this </w:t>
            </w:r>
            <w:r w:rsidRPr="00582B48">
              <w:rPr>
                <w:rFonts w:ascii="Calibri" w:hAnsi="Calibri" w:cs="Calibri"/>
                <w:color w:val="000000"/>
                <w:sz w:val="22"/>
                <w:szCs w:val="22"/>
                <w:lang w:val="en-GB"/>
              </w:rPr>
              <w:lastRenderedPageBreak/>
              <w:t>case the declaration cannot be later amended. In cases of changes it must be invalidated and a new declaration must be submitted.</w:t>
            </w:r>
          </w:p>
        </w:tc>
        <w:tc>
          <w:tcPr>
            <w:tcW w:w="4820" w:type="dxa"/>
            <w:tcBorders>
              <w:top w:val="nil"/>
              <w:left w:val="nil"/>
              <w:bottom w:val="single" w:sz="4" w:space="0" w:color="auto"/>
              <w:right w:val="single" w:sz="4" w:space="0" w:color="auto"/>
            </w:tcBorders>
            <w:shd w:val="clear" w:color="auto" w:fill="auto"/>
            <w:vAlign w:val="center"/>
            <w:hideMark/>
          </w:tcPr>
          <w:p w14:paraId="713F5CB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Error in end-use authorisation or application for authorisation</w:t>
            </w:r>
          </w:p>
        </w:tc>
      </w:tr>
      <w:tr w:rsidR="00582B48" w:rsidRPr="00582B48" w14:paraId="672F0263"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3D38E1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BR5155</w:t>
            </w:r>
          </w:p>
        </w:tc>
        <w:tc>
          <w:tcPr>
            <w:tcW w:w="8084" w:type="dxa"/>
            <w:tcBorders>
              <w:top w:val="nil"/>
              <w:left w:val="nil"/>
              <w:bottom w:val="single" w:sz="4" w:space="0" w:color="auto"/>
              <w:right w:val="single" w:sz="4" w:space="0" w:color="auto"/>
            </w:tcBorders>
            <w:shd w:val="clear" w:color="auto" w:fill="auto"/>
            <w:vAlign w:val="center"/>
            <w:hideMark/>
          </w:tcPr>
          <w:p w14:paraId="460001D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is '53' THEN</w:t>
            </w:r>
            <w:r w:rsidRPr="00582B48">
              <w:rPr>
                <w:rFonts w:ascii="Calibri" w:hAnsi="Calibri" w:cs="Calibri"/>
                <w:color w:val="000000"/>
                <w:sz w:val="22"/>
                <w:szCs w:val="22"/>
                <w:lang w:val="en-GB"/>
              </w:rPr>
              <w:br/>
              <w:t>On 'Goods Shipment' level one and only one of the following must be declared:</w:t>
            </w:r>
            <w:r w:rsidRPr="00582B48">
              <w:rPr>
                <w:rFonts w:ascii="Calibri" w:hAnsi="Calibri" w:cs="Calibri"/>
                <w:color w:val="000000"/>
                <w:sz w:val="22"/>
                <w:szCs w:val="22"/>
                <w:lang w:val="en-GB"/>
              </w:rPr>
              <w:br/>
              <w:t>(a) In DE '2/3 Documents' a valid 'C516' authorisation</w:t>
            </w:r>
            <w:r w:rsidRPr="00582B48">
              <w:rPr>
                <w:rFonts w:ascii="Calibri" w:hAnsi="Calibri" w:cs="Calibri"/>
                <w:color w:val="000000"/>
                <w:sz w:val="22"/>
                <w:szCs w:val="22"/>
                <w:lang w:val="en-GB"/>
              </w:rPr>
              <w:br/>
              <w:t>(b) In DE '2/2 Additional information', the value '00100'. This must be followed by an application for authorisation (dataset Annex A, 8f)</w:t>
            </w:r>
            <w:r w:rsidRPr="00582B48">
              <w:rPr>
                <w:rFonts w:ascii="Calibri" w:hAnsi="Calibri" w:cs="Calibri"/>
                <w:color w:val="000000"/>
                <w:sz w:val="22"/>
                <w:szCs w:val="22"/>
                <w:lang w:val="en-GB"/>
              </w:rPr>
              <w:br/>
              <w:t>Element (a) i.e. C516 authorisation can be declared in initial declarations (IM415) and amendments (IM413)</w:t>
            </w:r>
            <w:r w:rsidRPr="00582B48">
              <w:rPr>
                <w:rFonts w:ascii="Calibri" w:hAnsi="Calibri" w:cs="Calibri"/>
                <w:color w:val="000000"/>
                <w:sz w:val="22"/>
                <w:szCs w:val="22"/>
                <w:lang w:val="en-GB"/>
              </w:rPr>
              <w:br/>
              <w:t>Element (b) i.e. 00100 in DE 2/2  can only be declared in initial declarations (IM415). In this case the declaration cannot be later amended. In cases of changes it must be invalidated and a new declaration must be submitted.</w:t>
            </w:r>
          </w:p>
        </w:tc>
        <w:tc>
          <w:tcPr>
            <w:tcW w:w="4820" w:type="dxa"/>
            <w:tcBorders>
              <w:top w:val="nil"/>
              <w:left w:val="nil"/>
              <w:bottom w:val="single" w:sz="4" w:space="0" w:color="auto"/>
              <w:right w:val="single" w:sz="4" w:space="0" w:color="auto"/>
            </w:tcBorders>
            <w:shd w:val="clear" w:color="auto" w:fill="auto"/>
            <w:vAlign w:val="center"/>
            <w:hideMark/>
          </w:tcPr>
          <w:p w14:paraId="0953995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Error in temporary admission authorisation or application for authorisation</w:t>
            </w:r>
          </w:p>
        </w:tc>
      </w:tr>
      <w:tr w:rsidR="00582B48" w:rsidRPr="00582B48" w14:paraId="31A75017"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17B710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BR5156</w:t>
            </w:r>
          </w:p>
        </w:tc>
        <w:tc>
          <w:tcPr>
            <w:tcW w:w="8084" w:type="dxa"/>
            <w:tcBorders>
              <w:top w:val="nil"/>
              <w:left w:val="nil"/>
              <w:bottom w:val="single" w:sz="4" w:space="0" w:color="auto"/>
              <w:right w:val="single" w:sz="4" w:space="0" w:color="auto"/>
            </w:tcBorders>
            <w:shd w:val="clear" w:color="auto" w:fill="auto"/>
            <w:vAlign w:val="center"/>
            <w:hideMark/>
          </w:tcPr>
          <w:p w14:paraId="47AAC91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DE '4/12 Internal Currency Unit' is Required and must be set to 'EUR'</w:t>
            </w:r>
          </w:p>
        </w:tc>
        <w:tc>
          <w:tcPr>
            <w:tcW w:w="4820" w:type="dxa"/>
            <w:tcBorders>
              <w:top w:val="nil"/>
              <w:left w:val="nil"/>
              <w:bottom w:val="single" w:sz="4" w:space="0" w:color="auto"/>
              <w:right w:val="single" w:sz="4" w:space="0" w:color="auto"/>
            </w:tcBorders>
            <w:shd w:val="clear" w:color="auto" w:fill="auto"/>
            <w:vAlign w:val="center"/>
            <w:hideMark/>
          </w:tcPr>
          <w:p w14:paraId="7DF16B1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national currency unit</w:t>
            </w:r>
          </w:p>
        </w:tc>
      </w:tr>
      <w:tr w:rsidR="00582B48" w:rsidRPr="00582B48" w14:paraId="699D05A9"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AB8554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BR5157</w:t>
            </w:r>
          </w:p>
        </w:tc>
        <w:tc>
          <w:tcPr>
            <w:tcW w:w="8084" w:type="dxa"/>
            <w:tcBorders>
              <w:top w:val="nil"/>
              <w:left w:val="nil"/>
              <w:bottom w:val="single" w:sz="4" w:space="0" w:color="auto"/>
              <w:right w:val="single" w:sz="4" w:space="0" w:color="auto"/>
            </w:tcBorders>
            <w:shd w:val="clear" w:color="auto" w:fill="auto"/>
            <w:vAlign w:val="center"/>
            <w:hideMark/>
          </w:tcPr>
          <w:p w14:paraId="0CAD47B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‘4/17 (14 11 000 000) Preference’ contains ‘3XX’ AND DE ‘5/16 (16 09 000 000) Country of preferential origin code’ is ‘GB’ THEN must exist DE ‘2/3 (12 03 002 000) Supporting Document Type’ with value ‘U116’ or ‘U117’ or ‘U118’</w:t>
            </w:r>
          </w:p>
        </w:tc>
        <w:tc>
          <w:tcPr>
            <w:tcW w:w="4820" w:type="dxa"/>
            <w:tcBorders>
              <w:top w:val="nil"/>
              <w:left w:val="nil"/>
              <w:bottom w:val="single" w:sz="4" w:space="0" w:color="auto"/>
              <w:right w:val="single" w:sz="4" w:space="0" w:color="auto"/>
            </w:tcBorders>
            <w:shd w:val="clear" w:color="auto" w:fill="auto"/>
            <w:vAlign w:val="center"/>
            <w:hideMark/>
          </w:tcPr>
          <w:p w14:paraId="6EA5CC5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certificate reference</w:t>
            </w:r>
          </w:p>
        </w:tc>
      </w:tr>
      <w:tr w:rsidR="00582B48" w:rsidRPr="00582B48" w14:paraId="08462CCE"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7EF1F8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BR5158</w:t>
            </w:r>
          </w:p>
        </w:tc>
        <w:tc>
          <w:tcPr>
            <w:tcW w:w="8084" w:type="dxa"/>
            <w:tcBorders>
              <w:top w:val="nil"/>
              <w:left w:val="nil"/>
              <w:bottom w:val="single" w:sz="4" w:space="0" w:color="auto"/>
              <w:right w:val="single" w:sz="4" w:space="0" w:color="auto"/>
            </w:tcBorders>
            <w:shd w:val="clear" w:color="auto" w:fill="auto"/>
            <w:vAlign w:val="center"/>
            <w:hideMark/>
          </w:tcPr>
          <w:p w14:paraId="3B985C0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‘4/17 (14 11 000 000) Preference’ contains ‘3XX’ AND DE ‘5/16 (16 09 000 000) Country of preferential origin code’ is ‘JP’ THEN must exist DE ‘2/3 (12 03 002 000) Supporting Document Type’ with value ‘U110’ or ‘U111’ or ‘U112’</w:t>
            </w:r>
          </w:p>
        </w:tc>
        <w:tc>
          <w:tcPr>
            <w:tcW w:w="4820" w:type="dxa"/>
            <w:tcBorders>
              <w:top w:val="nil"/>
              <w:left w:val="nil"/>
              <w:bottom w:val="single" w:sz="4" w:space="0" w:color="auto"/>
              <w:right w:val="single" w:sz="4" w:space="0" w:color="auto"/>
            </w:tcBorders>
            <w:shd w:val="clear" w:color="auto" w:fill="auto"/>
            <w:vAlign w:val="center"/>
            <w:hideMark/>
          </w:tcPr>
          <w:p w14:paraId="5F101D7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certificate reference</w:t>
            </w:r>
          </w:p>
        </w:tc>
      </w:tr>
      <w:tr w:rsidR="00582B48" w:rsidRPr="00582B48" w14:paraId="6A2F762F"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731898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BR5159</w:t>
            </w:r>
          </w:p>
        </w:tc>
        <w:tc>
          <w:tcPr>
            <w:tcW w:w="8084" w:type="dxa"/>
            <w:tcBorders>
              <w:top w:val="nil"/>
              <w:left w:val="nil"/>
              <w:bottom w:val="single" w:sz="4" w:space="0" w:color="auto"/>
              <w:right w:val="single" w:sz="4" w:space="0" w:color="auto"/>
            </w:tcBorders>
            <w:shd w:val="clear" w:color="auto" w:fill="auto"/>
            <w:vAlign w:val="center"/>
            <w:hideMark/>
          </w:tcPr>
          <w:p w14:paraId="12756D0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‘4/17 (14 11 000 000) Preference’ contains ‘3XX’ AND DE ‘5/16 (16 09 000 000) Country of preferential origin code’ is ‘PK’ THEN must exist DE ‘2/3 (12 03 002 000) Supporting Document Type’ with value ‘U164’ or 'U165'</w:t>
            </w:r>
          </w:p>
        </w:tc>
        <w:tc>
          <w:tcPr>
            <w:tcW w:w="4820" w:type="dxa"/>
            <w:tcBorders>
              <w:top w:val="nil"/>
              <w:left w:val="nil"/>
              <w:bottom w:val="single" w:sz="4" w:space="0" w:color="auto"/>
              <w:right w:val="single" w:sz="4" w:space="0" w:color="auto"/>
            </w:tcBorders>
            <w:shd w:val="clear" w:color="auto" w:fill="auto"/>
            <w:vAlign w:val="center"/>
            <w:hideMark/>
          </w:tcPr>
          <w:p w14:paraId="3DE3E0A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certificate reference</w:t>
            </w:r>
          </w:p>
        </w:tc>
      </w:tr>
      <w:tr w:rsidR="00582B48" w:rsidRPr="00582B48" w14:paraId="70004EE3"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9D5D66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BR5160</w:t>
            </w:r>
          </w:p>
        </w:tc>
        <w:tc>
          <w:tcPr>
            <w:tcW w:w="8084" w:type="dxa"/>
            <w:tcBorders>
              <w:top w:val="nil"/>
              <w:left w:val="nil"/>
              <w:bottom w:val="single" w:sz="4" w:space="0" w:color="auto"/>
              <w:right w:val="single" w:sz="4" w:space="0" w:color="auto"/>
            </w:tcBorders>
            <w:shd w:val="clear" w:color="auto" w:fill="auto"/>
            <w:vAlign w:val="center"/>
            <w:hideMark/>
          </w:tcPr>
          <w:p w14:paraId="5B8EBB0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‘4/17 (14 11 000 000) Preference’ contains ‘320’ AND DE ‘5/16 (16 09 000 000) Country of preferential origin code’ is ‘KR’ THEN must exist DE ‘2/3 (12 03 002 000) Supporting Document Type’ with value‘U059’</w:t>
            </w:r>
          </w:p>
        </w:tc>
        <w:tc>
          <w:tcPr>
            <w:tcW w:w="4820" w:type="dxa"/>
            <w:tcBorders>
              <w:top w:val="nil"/>
              <w:left w:val="nil"/>
              <w:bottom w:val="single" w:sz="4" w:space="0" w:color="auto"/>
              <w:right w:val="single" w:sz="4" w:space="0" w:color="auto"/>
            </w:tcBorders>
            <w:shd w:val="clear" w:color="auto" w:fill="auto"/>
            <w:vAlign w:val="center"/>
            <w:hideMark/>
          </w:tcPr>
          <w:p w14:paraId="0DAAE42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certificate reference</w:t>
            </w:r>
          </w:p>
        </w:tc>
      </w:tr>
      <w:tr w:rsidR="00582B48" w:rsidRPr="00582B48" w14:paraId="28D16A80"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6DF51A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BR599999</w:t>
            </w:r>
          </w:p>
        </w:tc>
        <w:tc>
          <w:tcPr>
            <w:tcW w:w="8084" w:type="dxa"/>
            <w:tcBorders>
              <w:top w:val="nil"/>
              <w:left w:val="nil"/>
              <w:bottom w:val="single" w:sz="4" w:space="0" w:color="auto"/>
              <w:right w:val="single" w:sz="4" w:space="0" w:color="auto"/>
            </w:tcBorders>
            <w:shd w:val="clear" w:color="auto" w:fill="auto"/>
            <w:vAlign w:val="center"/>
            <w:hideMark/>
          </w:tcPr>
          <w:p w14:paraId="504D336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 DE '11 10 001 000 Additional Procedure', if 'F48' or 'F49' is declared, then same code (F48 or F49) must be declared in all the declaration Items.</w:t>
            </w:r>
          </w:p>
        </w:tc>
        <w:tc>
          <w:tcPr>
            <w:tcW w:w="4820" w:type="dxa"/>
            <w:tcBorders>
              <w:top w:val="nil"/>
              <w:left w:val="nil"/>
              <w:bottom w:val="single" w:sz="4" w:space="0" w:color="auto"/>
              <w:right w:val="single" w:sz="4" w:space="0" w:color="auto"/>
            </w:tcBorders>
            <w:shd w:val="clear" w:color="auto" w:fill="auto"/>
            <w:vAlign w:val="center"/>
            <w:hideMark/>
          </w:tcPr>
          <w:p w14:paraId="3CB9392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additional procedure code combination</w:t>
            </w:r>
          </w:p>
        </w:tc>
      </w:tr>
      <w:tr w:rsidR="00582B48" w:rsidRPr="00582B48" w14:paraId="6B7913F6"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4EF7D3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BR600000</w:t>
            </w:r>
          </w:p>
        </w:tc>
        <w:tc>
          <w:tcPr>
            <w:tcW w:w="8084" w:type="dxa"/>
            <w:tcBorders>
              <w:top w:val="nil"/>
              <w:left w:val="nil"/>
              <w:bottom w:val="single" w:sz="4" w:space="0" w:color="auto"/>
              <w:right w:val="single" w:sz="4" w:space="0" w:color="auto"/>
            </w:tcBorders>
            <w:shd w:val="clear" w:color="auto" w:fill="auto"/>
            <w:vAlign w:val="center"/>
            <w:hideMark/>
          </w:tcPr>
          <w:p w14:paraId="72A3F3E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 H1, where 'C07' is declared in DE '1/11 (11 10 001 000) Additional procedure', only one of the following additional procedure code can be also included, 'F48' or none.</w:t>
            </w:r>
          </w:p>
        </w:tc>
        <w:tc>
          <w:tcPr>
            <w:tcW w:w="4820" w:type="dxa"/>
            <w:tcBorders>
              <w:top w:val="nil"/>
              <w:left w:val="nil"/>
              <w:bottom w:val="single" w:sz="4" w:space="0" w:color="auto"/>
              <w:right w:val="single" w:sz="4" w:space="0" w:color="auto"/>
            </w:tcBorders>
            <w:shd w:val="clear" w:color="auto" w:fill="auto"/>
            <w:vAlign w:val="center"/>
            <w:hideMark/>
          </w:tcPr>
          <w:p w14:paraId="16D1035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additional procedure code combination</w:t>
            </w:r>
          </w:p>
        </w:tc>
      </w:tr>
      <w:tr w:rsidR="00582B48" w:rsidRPr="00582B48" w14:paraId="61DEAC84"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EFFC6E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BR600001</w:t>
            </w:r>
          </w:p>
        </w:tc>
        <w:tc>
          <w:tcPr>
            <w:tcW w:w="8084" w:type="dxa"/>
            <w:tcBorders>
              <w:top w:val="nil"/>
              <w:left w:val="nil"/>
              <w:bottom w:val="single" w:sz="4" w:space="0" w:color="auto"/>
              <w:right w:val="single" w:sz="4" w:space="0" w:color="auto"/>
            </w:tcBorders>
            <w:shd w:val="clear" w:color="auto" w:fill="auto"/>
            <w:vAlign w:val="center"/>
            <w:hideMark/>
          </w:tcPr>
          <w:p w14:paraId="557E02D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 H7, where 'C07' is declared in DE '1/11 (11 10 001 000) Additional Procedure', only one of the following additional procedure code can be also included, 'F48' or 'F49' or none of them.</w:t>
            </w:r>
          </w:p>
        </w:tc>
        <w:tc>
          <w:tcPr>
            <w:tcW w:w="4820" w:type="dxa"/>
            <w:tcBorders>
              <w:top w:val="nil"/>
              <w:left w:val="nil"/>
              <w:bottom w:val="single" w:sz="4" w:space="0" w:color="auto"/>
              <w:right w:val="single" w:sz="4" w:space="0" w:color="auto"/>
            </w:tcBorders>
            <w:shd w:val="clear" w:color="auto" w:fill="auto"/>
            <w:vAlign w:val="center"/>
            <w:hideMark/>
          </w:tcPr>
          <w:p w14:paraId="5E403FD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additional procedure code combination</w:t>
            </w:r>
          </w:p>
        </w:tc>
      </w:tr>
      <w:tr w:rsidR="00582B48" w:rsidRPr="00582B48" w14:paraId="0AA3CC50"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68D3CB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BR600002</w:t>
            </w:r>
          </w:p>
        </w:tc>
        <w:tc>
          <w:tcPr>
            <w:tcW w:w="8084" w:type="dxa"/>
            <w:tcBorders>
              <w:top w:val="nil"/>
              <w:left w:val="nil"/>
              <w:bottom w:val="single" w:sz="4" w:space="0" w:color="auto"/>
              <w:right w:val="single" w:sz="4" w:space="0" w:color="auto"/>
            </w:tcBorders>
            <w:shd w:val="clear" w:color="auto" w:fill="auto"/>
            <w:vAlign w:val="center"/>
            <w:hideMark/>
          </w:tcPr>
          <w:p w14:paraId="635FF10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DE '1/11 (11 10 001 000) Additional Procedure' has to contain either of these codes: 'C07' or 'C08', and these codes must be declared in all items</w:t>
            </w:r>
          </w:p>
        </w:tc>
        <w:tc>
          <w:tcPr>
            <w:tcW w:w="4820" w:type="dxa"/>
            <w:tcBorders>
              <w:top w:val="nil"/>
              <w:left w:val="nil"/>
              <w:bottom w:val="single" w:sz="4" w:space="0" w:color="auto"/>
              <w:right w:val="single" w:sz="4" w:space="0" w:color="auto"/>
            </w:tcBorders>
            <w:shd w:val="clear" w:color="auto" w:fill="auto"/>
            <w:vAlign w:val="center"/>
            <w:hideMark/>
          </w:tcPr>
          <w:p w14:paraId="72ADA51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Additional procedure code error</w:t>
            </w:r>
          </w:p>
        </w:tc>
      </w:tr>
      <w:tr w:rsidR="00582B48" w:rsidRPr="00582B48" w14:paraId="63CB8D80"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8E1C1E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BR600003</w:t>
            </w:r>
          </w:p>
        </w:tc>
        <w:tc>
          <w:tcPr>
            <w:tcW w:w="8084" w:type="dxa"/>
            <w:tcBorders>
              <w:top w:val="nil"/>
              <w:left w:val="nil"/>
              <w:bottom w:val="single" w:sz="4" w:space="0" w:color="auto"/>
              <w:right w:val="single" w:sz="4" w:space="0" w:color="auto"/>
            </w:tcBorders>
            <w:shd w:val="clear" w:color="auto" w:fill="auto"/>
            <w:vAlign w:val="center"/>
            <w:hideMark/>
          </w:tcPr>
          <w:p w14:paraId="17D86E2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If 'C07' or 'C08' are declared in H7, THEN the DE '1/11 (11 10 001 000) Additional Procedure' cannot be amended. The declaration will need to be invalidated and resubmitted. </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If F48 is declared in a H1, THEN the DE '1/11 (11 10 001 000) Additional Procedure' cannot be amended. The declaration will need to be invalidated and resubmitted.</w:t>
            </w:r>
          </w:p>
        </w:tc>
        <w:tc>
          <w:tcPr>
            <w:tcW w:w="4820" w:type="dxa"/>
            <w:tcBorders>
              <w:top w:val="nil"/>
              <w:left w:val="nil"/>
              <w:bottom w:val="single" w:sz="4" w:space="0" w:color="auto"/>
              <w:right w:val="single" w:sz="4" w:space="0" w:color="auto"/>
            </w:tcBorders>
            <w:shd w:val="clear" w:color="auto" w:fill="auto"/>
            <w:vAlign w:val="center"/>
            <w:hideMark/>
          </w:tcPr>
          <w:p w14:paraId="65074AC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Amendment modifies restricted data elements</w:t>
            </w:r>
          </w:p>
        </w:tc>
      </w:tr>
      <w:tr w:rsidR="00582B48" w:rsidRPr="00582B48" w14:paraId="3EE29FA5"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3005AF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BR600004</w:t>
            </w:r>
          </w:p>
        </w:tc>
        <w:tc>
          <w:tcPr>
            <w:tcW w:w="8084" w:type="dxa"/>
            <w:tcBorders>
              <w:top w:val="nil"/>
              <w:left w:val="nil"/>
              <w:bottom w:val="single" w:sz="4" w:space="0" w:color="auto"/>
              <w:right w:val="single" w:sz="4" w:space="0" w:color="auto"/>
            </w:tcBorders>
            <w:shd w:val="clear" w:color="auto" w:fill="auto"/>
            <w:vAlign w:val="center"/>
            <w:hideMark/>
          </w:tcPr>
          <w:p w14:paraId="0FAE8C0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the element ‘Amount’ of DE '14 14 000 000 Intrinsic Value' and/or DE '14 15 000 000 Transport and insurance costs to the destination' is provided THEN the element ‘14 14 012 000 Currency’ and/or '14 15 012 000' of the respective data elements is Mandatory</w:t>
            </w:r>
          </w:p>
        </w:tc>
        <w:tc>
          <w:tcPr>
            <w:tcW w:w="4820" w:type="dxa"/>
            <w:tcBorders>
              <w:top w:val="nil"/>
              <w:left w:val="nil"/>
              <w:bottom w:val="single" w:sz="4" w:space="0" w:color="auto"/>
              <w:right w:val="single" w:sz="4" w:space="0" w:color="auto"/>
            </w:tcBorders>
            <w:shd w:val="clear" w:color="auto" w:fill="auto"/>
            <w:vAlign w:val="center"/>
            <w:hideMark/>
          </w:tcPr>
          <w:p w14:paraId="363F8BC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Currency must be defined</w:t>
            </w:r>
          </w:p>
        </w:tc>
      </w:tr>
      <w:tr w:rsidR="00582B48" w:rsidRPr="00582B48" w14:paraId="5E90663E"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7135FE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BR600005</w:t>
            </w:r>
          </w:p>
        </w:tc>
        <w:tc>
          <w:tcPr>
            <w:tcW w:w="8084" w:type="dxa"/>
            <w:tcBorders>
              <w:top w:val="nil"/>
              <w:left w:val="nil"/>
              <w:bottom w:val="single" w:sz="4" w:space="0" w:color="auto"/>
              <w:right w:val="single" w:sz="4" w:space="0" w:color="auto"/>
            </w:tcBorders>
            <w:shd w:val="clear" w:color="auto" w:fill="auto"/>
            <w:vAlign w:val="center"/>
            <w:hideMark/>
          </w:tcPr>
          <w:p w14:paraId="5D53B88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When 'C07', 'C08', F48 are declared in any Items, in the DE '1/11  (11 02 001 000) Additional declaration type':</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The sum of the Intrinsic Values across all the declaration Items where C07 or F48 is declared must not exceed €150.</w:t>
            </w:r>
            <w:r w:rsidRPr="00582B48">
              <w:rPr>
                <w:rFonts w:ascii="Calibri" w:hAnsi="Calibri" w:cs="Calibri"/>
                <w:color w:val="000000"/>
                <w:sz w:val="22"/>
                <w:szCs w:val="22"/>
                <w:lang w:val="en-GB"/>
              </w:rPr>
              <w:br/>
              <w:t>The sum of the Total Values across all the declaration Items where C08 is declared must not exceed €45.</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The 'Intrinsic Value', where the C07 and F48 limits apply, consists of the following DE's:</w:t>
            </w:r>
            <w:r w:rsidRPr="00582B48">
              <w:rPr>
                <w:rFonts w:ascii="Calibri" w:hAnsi="Calibri" w:cs="Calibri"/>
                <w:color w:val="000000"/>
                <w:sz w:val="22"/>
                <w:szCs w:val="22"/>
                <w:lang w:val="en-GB"/>
              </w:rPr>
              <w:br/>
              <w:t>H1: DE '4/14 (14 08 000 000) Item amount invoiced',</w:t>
            </w:r>
            <w:r w:rsidRPr="00582B48">
              <w:rPr>
                <w:rFonts w:ascii="Calibri" w:hAnsi="Calibri" w:cs="Calibri"/>
                <w:color w:val="000000"/>
                <w:sz w:val="22"/>
                <w:szCs w:val="22"/>
                <w:lang w:val="en-GB"/>
              </w:rPr>
              <w:br/>
              <w:t>H6: DE '4/18 Value',</w:t>
            </w:r>
            <w:r w:rsidRPr="00582B48">
              <w:rPr>
                <w:rFonts w:ascii="Calibri" w:hAnsi="Calibri" w:cs="Calibri"/>
                <w:color w:val="000000"/>
                <w:sz w:val="22"/>
                <w:szCs w:val="22"/>
                <w:lang w:val="en-GB"/>
              </w:rPr>
              <w:br/>
              <w:t>H7: DE '14 14 000 000 Intrinsic Value'</w:t>
            </w:r>
            <w:r w:rsidRPr="00582B48">
              <w:rPr>
                <w:rFonts w:ascii="Calibri" w:hAnsi="Calibri" w:cs="Calibri"/>
                <w:color w:val="000000"/>
                <w:sz w:val="22"/>
                <w:szCs w:val="22"/>
                <w:lang w:val="en-GB"/>
              </w:rPr>
              <w:br/>
              <w:t xml:space="preserve"> </w:t>
            </w:r>
            <w:r w:rsidRPr="00582B48">
              <w:rPr>
                <w:rFonts w:ascii="Calibri" w:hAnsi="Calibri" w:cs="Calibri"/>
                <w:color w:val="000000"/>
                <w:sz w:val="22"/>
                <w:szCs w:val="22"/>
                <w:lang w:val="en-GB"/>
              </w:rPr>
              <w:br/>
              <w:t>The 'Total Value', where the C08 limit applies, consists of the following DE's:</w:t>
            </w:r>
            <w:r w:rsidRPr="00582B48">
              <w:rPr>
                <w:rFonts w:ascii="Calibri" w:hAnsi="Calibri" w:cs="Calibri"/>
                <w:color w:val="000000"/>
                <w:sz w:val="22"/>
                <w:szCs w:val="22"/>
                <w:lang w:val="en-GB"/>
              </w:rPr>
              <w:br/>
              <w:t>H1: DE ‘8/6 (99 06 000 000) Statistical value’,</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lastRenderedPageBreak/>
              <w:t>H6: DE '4/18 Value' plus DE '4/19 Transport costs to the final destination'</w:t>
            </w:r>
            <w:r w:rsidRPr="00582B48">
              <w:rPr>
                <w:rFonts w:ascii="Calibri" w:hAnsi="Calibri" w:cs="Calibri"/>
                <w:color w:val="000000"/>
                <w:sz w:val="22"/>
                <w:szCs w:val="22"/>
                <w:lang w:val="en-GB"/>
              </w:rPr>
              <w:br/>
              <w:t>H7: DE '14 14 000 000 Intrinsic Value' plus DE '14 15 000 000 Transport and insurance costs to the destination'</w:t>
            </w:r>
          </w:p>
        </w:tc>
        <w:tc>
          <w:tcPr>
            <w:tcW w:w="4820" w:type="dxa"/>
            <w:tcBorders>
              <w:top w:val="nil"/>
              <w:left w:val="nil"/>
              <w:bottom w:val="single" w:sz="4" w:space="0" w:color="auto"/>
              <w:right w:val="single" w:sz="4" w:space="0" w:color="auto"/>
            </w:tcBorders>
            <w:shd w:val="clear" w:color="auto" w:fill="auto"/>
            <w:vAlign w:val="center"/>
            <w:hideMark/>
          </w:tcPr>
          <w:p w14:paraId="6FDBCE9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Maximum allowed declaration value exceeded</w:t>
            </w:r>
          </w:p>
        </w:tc>
      </w:tr>
      <w:tr w:rsidR="00582B48" w:rsidRPr="00582B48" w14:paraId="6E5F0CD5"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4AF432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BR600006</w:t>
            </w:r>
          </w:p>
        </w:tc>
        <w:tc>
          <w:tcPr>
            <w:tcW w:w="8084" w:type="dxa"/>
            <w:tcBorders>
              <w:top w:val="nil"/>
              <w:left w:val="nil"/>
              <w:bottom w:val="single" w:sz="4" w:space="0" w:color="auto"/>
              <w:right w:val="single" w:sz="4" w:space="0" w:color="auto"/>
            </w:tcBorders>
            <w:shd w:val="clear" w:color="auto" w:fill="auto"/>
            <w:vAlign w:val="center"/>
            <w:hideMark/>
          </w:tcPr>
          <w:p w14:paraId="32AFCE7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The authorisation types  {C019, C516, C601, C990, N990} cannot be declared in DE '12 03 002 000  Supporting document - Type'</w:t>
            </w:r>
          </w:p>
        </w:tc>
        <w:tc>
          <w:tcPr>
            <w:tcW w:w="4820" w:type="dxa"/>
            <w:tcBorders>
              <w:top w:val="nil"/>
              <w:left w:val="nil"/>
              <w:bottom w:val="single" w:sz="4" w:space="0" w:color="auto"/>
              <w:right w:val="single" w:sz="4" w:space="0" w:color="auto"/>
            </w:tcBorders>
            <w:shd w:val="clear" w:color="auto" w:fill="auto"/>
            <w:vAlign w:val="center"/>
            <w:hideMark/>
          </w:tcPr>
          <w:p w14:paraId="1D91686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Authorisation types</w:t>
            </w:r>
          </w:p>
        </w:tc>
      </w:tr>
      <w:tr w:rsidR="00582B48" w:rsidRPr="00582B48" w14:paraId="5C57BAD9"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F7C4A4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BR600007</w:t>
            </w:r>
          </w:p>
        </w:tc>
        <w:tc>
          <w:tcPr>
            <w:tcW w:w="8084" w:type="dxa"/>
            <w:tcBorders>
              <w:top w:val="nil"/>
              <w:left w:val="nil"/>
              <w:bottom w:val="single" w:sz="4" w:space="0" w:color="auto"/>
              <w:right w:val="single" w:sz="4" w:space="0" w:color="auto"/>
            </w:tcBorders>
            <w:shd w:val="clear" w:color="auto" w:fill="auto"/>
            <w:vAlign w:val="center"/>
            <w:hideMark/>
          </w:tcPr>
          <w:p w14:paraId="6E3A6C3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'14 03 038 000 Method of Payment' is 'J', THEN the DE '13 05 000 000 Declarant' must be the holder of a valid OPD authorisation</w:t>
            </w:r>
          </w:p>
        </w:tc>
        <w:tc>
          <w:tcPr>
            <w:tcW w:w="4820" w:type="dxa"/>
            <w:tcBorders>
              <w:top w:val="nil"/>
              <w:left w:val="nil"/>
              <w:bottom w:val="single" w:sz="4" w:space="0" w:color="auto"/>
              <w:right w:val="single" w:sz="4" w:space="0" w:color="auto"/>
            </w:tcBorders>
            <w:shd w:val="clear" w:color="auto" w:fill="auto"/>
            <w:vAlign w:val="center"/>
            <w:hideMark/>
          </w:tcPr>
          <w:p w14:paraId="525685C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OPD authorisation validation error</w:t>
            </w:r>
          </w:p>
        </w:tc>
      </w:tr>
      <w:tr w:rsidR="00582B48" w:rsidRPr="00582B48" w14:paraId="7743C7C0"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CA80B9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BR600009</w:t>
            </w:r>
          </w:p>
        </w:tc>
        <w:tc>
          <w:tcPr>
            <w:tcW w:w="8084" w:type="dxa"/>
            <w:tcBorders>
              <w:top w:val="nil"/>
              <w:left w:val="nil"/>
              <w:bottom w:val="single" w:sz="4" w:space="0" w:color="auto"/>
              <w:right w:val="single" w:sz="4" w:space="0" w:color="auto"/>
            </w:tcBorders>
            <w:shd w:val="clear" w:color="auto" w:fill="auto"/>
            <w:vAlign w:val="center"/>
            <w:hideMark/>
          </w:tcPr>
          <w:p w14:paraId="45D0B9B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Where 'F48' is declared in DE '1/11 (11 10 001 000) Additional procedure', THEN the code 'FR5' (IOSS number) must be declared in the DE '3/40 (13 16 000 000) Additional Fiscal Reference' and vice versa: when the IOSS is declared, the additional procedure code F48 must also be declared.</w:t>
            </w:r>
          </w:p>
        </w:tc>
        <w:tc>
          <w:tcPr>
            <w:tcW w:w="4820" w:type="dxa"/>
            <w:tcBorders>
              <w:top w:val="nil"/>
              <w:left w:val="nil"/>
              <w:bottom w:val="single" w:sz="4" w:space="0" w:color="auto"/>
              <w:right w:val="single" w:sz="4" w:space="0" w:color="auto"/>
            </w:tcBorders>
            <w:shd w:val="clear" w:color="auto" w:fill="auto"/>
            <w:vAlign w:val="center"/>
            <w:hideMark/>
          </w:tcPr>
          <w:p w14:paraId="7371FEA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Additional Procedure</w:t>
            </w:r>
          </w:p>
        </w:tc>
      </w:tr>
      <w:tr w:rsidR="00582B48" w:rsidRPr="00582B48" w14:paraId="6D8D18DF"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E5304A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BR600010</w:t>
            </w:r>
          </w:p>
        </w:tc>
        <w:tc>
          <w:tcPr>
            <w:tcW w:w="8084" w:type="dxa"/>
            <w:tcBorders>
              <w:top w:val="nil"/>
              <w:left w:val="nil"/>
              <w:bottom w:val="single" w:sz="4" w:space="0" w:color="auto"/>
              <w:right w:val="single" w:sz="4" w:space="0" w:color="auto"/>
            </w:tcBorders>
            <w:shd w:val="clear" w:color="auto" w:fill="auto"/>
            <w:vAlign w:val="center"/>
            <w:hideMark/>
          </w:tcPr>
          <w:p w14:paraId="51E6C79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One declaration Item can have none or just one IOSS number.</w:t>
            </w:r>
          </w:p>
        </w:tc>
        <w:tc>
          <w:tcPr>
            <w:tcW w:w="4820" w:type="dxa"/>
            <w:tcBorders>
              <w:top w:val="nil"/>
              <w:left w:val="nil"/>
              <w:bottom w:val="single" w:sz="4" w:space="0" w:color="auto"/>
              <w:right w:val="single" w:sz="4" w:space="0" w:color="auto"/>
            </w:tcBorders>
            <w:shd w:val="clear" w:color="auto" w:fill="auto"/>
            <w:vAlign w:val="center"/>
            <w:hideMark/>
          </w:tcPr>
          <w:p w14:paraId="1D840A5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Unique IOSS constraint violated</w:t>
            </w:r>
          </w:p>
        </w:tc>
      </w:tr>
      <w:tr w:rsidR="00582B48" w:rsidRPr="00582B48" w14:paraId="02B282FD"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900137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BR600011</w:t>
            </w:r>
          </w:p>
        </w:tc>
        <w:tc>
          <w:tcPr>
            <w:tcW w:w="8084" w:type="dxa"/>
            <w:tcBorders>
              <w:top w:val="nil"/>
              <w:left w:val="nil"/>
              <w:bottom w:val="single" w:sz="4" w:space="0" w:color="auto"/>
              <w:right w:val="single" w:sz="4" w:space="0" w:color="auto"/>
            </w:tcBorders>
            <w:shd w:val="clear" w:color="auto" w:fill="auto"/>
            <w:vAlign w:val="center"/>
            <w:hideMark/>
          </w:tcPr>
          <w:p w14:paraId="72F821E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 a declaration either all items have IOSS declared, or none.</w:t>
            </w:r>
          </w:p>
        </w:tc>
        <w:tc>
          <w:tcPr>
            <w:tcW w:w="4820" w:type="dxa"/>
            <w:tcBorders>
              <w:top w:val="nil"/>
              <w:left w:val="nil"/>
              <w:bottom w:val="single" w:sz="4" w:space="0" w:color="auto"/>
              <w:right w:val="single" w:sz="4" w:space="0" w:color="auto"/>
            </w:tcBorders>
            <w:shd w:val="clear" w:color="auto" w:fill="auto"/>
            <w:vAlign w:val="center"/>
            <w:hideMark/>
          </w:tcPr>
          <w:p w14:paraId="3438D0E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Unique IOSS constraint violated</w:t>
            </w:r>
          </w:p>
        </w:tc>
      </w:tr>
      <w:tr w:rsidR="00582B48" w:rsidRPr="00582B48" w14:paraId="07FC6885"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557D45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BR600015</w:t>
            </w:r>
          </w:p>
        </w:tc>
        <w:tc>
          <w:tcPr>
            <w:tcW w:w="8084" w:type="dxa"/>
            <w:tcBorders>
              <w:top w:val="nil"/>
              <w:left w:val="nil"/>
              <w:bottom w:val="single" w:sz="4" w:space="0" w:color="auto"/>
              <w:right w:val="single" w:sz="4" w:space="0" w:color="auto"/>
            </w:tcBorders>
            <w:shd w:val="clear" w:color="auto" w:fill="auto"/>
            <w:vAlign w:val="center"/>
            <w:hideMark/>
          </w:tcPr>
          <w:p w14:paraId="6578E7F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 DE '1/11 (11 10 001 000) Additional Procedure', the codes ‘F48’ and ‘F49’ can be declared only in declarations H1 and H7</w:t>
            </w:r>
          </w:p>
        </w:tc>
        <w:tc>
          <w:tcPr>
            <w:tcW w:w="4820" w:type="dxa"/>
            <w:tcBorders>
              <w:top w:val="nil"/>
              <w:left w:val="nil"/>
              <w:bottom w:val="single" w:sz="4" w:space="0" w:color="auto"/>
              <w:right w:val="single" w:sz="4" w:space="0" w:color="auto"/>
            </w:tcBorders>
            <w:shd w:val="clear" w:color="auto" w:fill="auto"/>
            <w:vAlign w:val="center"/>
            <w:hideMark/>
          </w:tcPr>
          <w:p w14:paraId="6A66E21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Additional Procedure</w:t>
            </w:r>
          </w:p>
        </w:tc>
      </w:tr>
      <w:tr w:rsidR="00582B48" w:rsidRPr="00582B48" w14:paraId="0F3BEFF6"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94279D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BR600017</w:t>
            </w:r>
          </w:p>
        </w:tc>
        <w:tc>
          <w:tcPr>
            <w:tcW w:w="8084" w:type="dxa"/>
            <w:tcBorders>
              <w:top w:val="nil"/>
              <w:left w:val="nil"/>
              <w:bottom w:val="single" w:sz="4" w:space="0" w:color="auto"/>
              <w:right w:val="single" w:sz="4" w:space="0" w:color="auto"/>
            </w:tcBorders>
            <w:shd w:val="clear" w:color="auto" w:fill="auto"/>
            <w:vAlign w:val="center"/>
            <w:hideMark/>
          </w:tcPr>
          <w:p w14:paraId="064886B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 H7 only FR5 is applicable</w:t>
            </w:r>
          </w:p>
        </w:tc>
        <w:tc>
          <w:tcPr>
            <w:tcW w:w="4820" w:type="dxa"/>
            <w:tcBorders>
              <w:top w:val="nil"/>
              <w:left w:val="nil"/>
              <w:bottom w:val="single" w:sz="4" w:space="0" w:color="auto"/>
              <w:right w:val="single" w:sz="4" w:space="0" w:color="auto"/>
            </w:tcBorders>
            <w:shd w:val="clear" w:color="auto" w:fill="auto"/>
            <w:vAlign w:val="center"/>
            <w:hideMark/>
          </w:tcPr>
          <w:p w14:paraId="276600D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Reference</w:t>
            </w:r>
          </w:p>
        </w:tc>
      </w:tr>
      <w:tr w:rsidR="00582B48" w:rsidRPr="00582B48" w14:paraId="72A30D99"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971636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BR600018</w:t>
            </w:r>
          </w:p>
        </w:tc>
        <w:tc>
          <w:tcPr>
            <w:tcW w:w="8084" w:type="dxa"/>
            <w:tcBorders>
              <w:top w:val="nil"/>
              <w:left w:val="nil"/>
              <w:bottom w:val="single" w:sz="4" w:space="0" w:color="auto"/>
              <w:right w:val="single" w:sz="4" w:space="0" w:color="auto"/>
            </w:tcBorders>
            <w:shd w:val="clear" w:color="auto" w:fill="auto"/>
            <w:vAlign w:val="center"/>
            <w:hideMark/>
          </w:tcPr>
          <w:p w14:paraId="5DFEE7E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Declaration is rejected if any EU or National prohibition or restriction applies on the 6-digit declared nomenclature code, DE ‘18 09 056 000 Harmonized System sub-heading code’ (or above in the hierarchy in the 2-digit or the 4-digit codes)</w:t>
            </w:r>
          </w:p>
        </w:tc>
        <w:tc>
          <w:tcPr>
            <w:tcW w:w="4820" w:type="dxa"/>
            <w:tcBorders>
              <w:top w:val="nil"/>
              <w:left w:val="nil"/>
              <w:bottom w:val="single" w:sz="4" w:space="0" w:color="auto"/>
              <w:right w:val="single" w:sz="4" w:space="0" w:color="auto"/>
            </w:tcBorders>
            <w:shd w:val="clear" w:color="auto" w:fill="auto"/>
            <w:vAlign w:val="center"/>
            <w:hideMark/>
          </w:tcPr>
          <w:p w14:paraId="1713EE2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EU or National prohibition or restriction applies</w:t>
            </w:r>
          </w:p>
        </w:tc>
      </w:tr>
      <w:tr w:rsidR="00582B48" w:rsidRPr="00582B48" w14:paraId="4DF84259"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44DADD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BR600019</w:t>
            </w:r>
          </w:p>
        </w:tc>
        <w:tc>
          <w:tcPr>
            <w:tcW w:w="8084" w:type="dxa"/>
            <w:tcBorders>
              <w:top w:val="nil"/>
              <w:left w:val="nil"/>
              <w:bottom w:val="single" w:sz="4" w:space="0" w:color="auto"/>
              <w:right w:val="single" w:sz="4" w:space="0" w:color="auto"/>
            </w:tcBorders>
            <w:shd w:val="clear" w:color="auto" w:fill="auto"/>
            <w:vAlign w:val="center"/>
            <w:hideMark/>
          </w:tcPr>
          <w:p w14:paraId="6312729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Declaration is rejected if all the 10-digit codes under the declared 6-digit code, DE ‘18 09 056 000 Harmonized System sub-heading code’, are subject to EU or National, Prohibitions or restrictions</w:t>
            </w:r>
          </w:p>
        </w:tc>
        <w:tc>
          <w:tcPr>
            <w:tcW w:w="4820" w:type="dxa"/>
            <w:tcBorders>
              <w:top w:val="nil"/>
              <w:left w:val="nil"/>
              <w:bottom w:val="single" w:sz="4" w:space="0" w:color="auto"/>
              <w:right w:val="single" w:sz="4" w:space="0" w:color="auto"/>
            </w:tcBorders>
            <w:shd w:val="clear" w:color="auto" w:fill="auto"/>
            <w:vAlign w:val="center"/>
            <w:hideMark/>
          </w:tcPr>
          <w:p w14:paraId="55C3A75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EU or National prohibition or restriction applies</w:t>
            </w:r>
          </w:p>
        </w:tc>
      </w:tr>
      <w:tr w:rsidR="00582B48" w:rsidRPr="00582B48" w14:paraId="438364BA"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816269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BR600020</w:t>
            </w:r>
          </w:p>
        </w:tc>
        <w:tc>
          <w:tcPr>
            <w:tcW w:w="8084" w:type="dxa"/>
            <w:tcBorders>
              <w:top w:val="nil"/>
              <w:left w:val="nil"/>
              <w:bottom w:val="single" w:sz="4" w:space="0" w:color="auto"/>
              <w:right w:val="single" w:sz="4" w:space="0" w:color="auto"/>
            </w:tcBorders>
            <w:shd w:val="clear" w:color="auto" w:fill="auto"/>
            <w:vAlign w:val="center"/>
            <w:hideMark/>
          </w:tcPr>
          <w:p w14:paraId="14D2B1D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 IOSS declaration items the DE 6/17 (National additional codes) cannot contain any VAT codes.</w:t>
            </w:r>
          </w:p>
        </w:tc>
        <w:tc>
          <w:tcPr>
            <w:tcW w:w="4820" w:type="dxa"/>
            <w:tcBorders>
              <w:top w:val="nil"/>
              <w:left w:val="nil"/>
              <w:bottom w:val="single" w:sz="4" w:space="0" w:color="auto"/>
              <w:right w:val="single" w:sz="4" w:space="0" w:color="auto"/>
            </w:tcBorders>
            <w:shd w:val="clear" w:color="auto" w:fill="auto"/>
            <w:vAlign w:val="center"/>
            <w:hideMark/>
          </w:tcPr>
          <w:p w14:paraId="71FE4AA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VAT codes not allowed</w:t>
            </w:r>
          </w:p>
        </w:tc>
      </w:tr>
      <w:tr w:rsidR="00582B48" w:rsidRPr="00582B48" w14:paraId="29D4CAB5"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2BC0EE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BR6101</w:t>
            </w:r>
          </w:p>
        </w:tc>
        <w:tc>
          <w:tcPr>
            <w:tcW w:w="8084" w:type="dxa"/>
            <w:tcBorders>
              <w:top w:val="nil"/>
              <w:left w:val="nil"/>
              <w:bottom w:val="single" w:sz="4" w:space="0" w:color="auto"/>
              <w:right w:val="single" w:sz="4" w:space="0" w:color="auto"/>
            </w:tcBorders>
            <w:shd w:val="clear" w:color="auto" w:fill="auto"/>
            <w:vAlign w:val="center"/>
            <w:hideMark/>
          </w:tcPr>
          <w:p w14:paraId="2394C43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'6/9 Type of packages' indicates ‘BULK’ (UNECE rec 21 : ‘VQ’, ‘VG’, ‘VL’, ‘VY’,’VR’ or ‘VO’)</w:t>
            </w:r>
            <w:r w:rsidRPr="00582B48">
              <w:rPr>
                <w:rFonts w:ascii="Calibri" w:hAnsi="Calibri" w:cs="Calibri"/>
                <w:color w:val="000000"/>
                <w:sz w:val="22"/>
                <w:szCs w:val="22"/>
                <w:lang w:val="en-GB"/>
              </w:rPr>
              <w:br/>
              <w:t>THEN DE ‘6/10 Number of packages’ cannot be used AND DE '6/11 Shipping marks' is optional</w:t>
            </w:r>
            <w:r w:rsidRPr="00582B48">
              <w:rPr>
                <w:rFonts w:ascii="Calibri" w:hAnsi="Calibri" w:cs="Calibri"/>
                <w:color w:val="000000"/>
                <w:sz w:val="22"/>
                <w:szCs w:val="22"/>
                <w:lang w:val="en-GB"/>
              </w:rPr>
              <w:br/>
              <w:t>ELSE DE ‘6/10 Number of packages’ is required</w:t>
            </w:r>
          </w:p>
        </w:tc>
        <w:tc>
          <w:tcPr>
            <w:tcW w:w="4820" w:type="dxa"/>
            <w:tcBorders>
              <w:top w:val="nil"/>
              <w:left w:val="nil"/>
              <w:bottom w:val="single" w:sz="4" w:space="0" w:color="auto"/>
              <w:right w:val="single" w:sz="4" w:space="0" w:color="auto"/>
            </w:tcBorders>
            <w:shd w:val="clear" w:color="auto" w:fill="auto"/>
            <w:vAlign w:val="center"/>
            <w:hideMark/>
          </w:tcPr>
          <w:p w14:paraId="1D38DF2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Packaging information error</w:t>
            </w:r>
          </w:p>
        </w:tc>
      </w:tr>
      <w:tr w:rsidR="00582B48" w:rsidRPr="00582B48" w14:paraId="1E3A307C"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37153C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BR6140</w:t>
            </w:r>
          </w:p>
        </w:tc>
        <w:tc>
          <w:tcPr>
            <w:tcW w:w="8084" w:type="dxa"/>
            <w:tcBorders>
              <w:top w:val="nil"/>
              <w:left w:val="nil"/>
              <w:bottom w:val="single" w:sz="4" w:space="0" w:color="auto"/>
              <w:right w:val="single" w:sz="4" w:space="0" w:color="auto"/>
            </w:tcBorders>
            <w:shd w:val="clear" w:color="auto" w:fill="auto"/>
            <w:vAlign w:val="center"/>
            <w:hideMark/>
          </w:tcPr>
          <w:p w14:paraId="0DA8B55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At least one of DE ‘6/8 - Description of goods’ or DE ‘6/14 - Commodity code - Combined Nomenclature code’ must be filled, otherwise the declaration is rejected</w:t>
            </w:r>
          </w:p>
        </w:tc>
        <w:tc>
          <w:tcPr>
            <w:tcW w:w="4820" w:type="dxa"/>
            <w:tcBorders>
              <w:top w:val="nil"/>
              <w:left w:val="nil"/>
              <w:bottom w:val="single" w:sz="4" w:space="0" w:color="auto"/>
              <w:right w:val="single" w:sz="4" w:space="0" w:color="auto"/>
            </w:tcBorders>
            <w:shd w:val="clear" w:color="auto" w:fill="auto"/>
            <w:vAlign w:val="center"/>
            <w:hideMark/>
          </w:tcPr>
          <w:p w14:paraId="1C41AA9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Description of Goods or Commodity Code</w:t>
            </w:r>
          </w:p>
        </w:tc>
      </w:tr>
      <w:tr w:rsidR="00582B48" w:rsidRPr="00582B48" w14:paraId="232258E0"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962BF6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BR6142</w:t>
            </w:r>
          </w:p>
        </w:tc>
        <w:tc>
          <w:tcPr>
            <w:tcW w:w="8084" w:type="dxa"/>
            <w:tcBorders>
              <w:top w:val="nil"/>
              <w:left w:val="nil"/>
              <w:bottom w:val="single" w:sz="4" w:space="0" w:color="auto"/>
              <w:right w:val="single" w:sz="4" w:space="0" w:color="auto"/>
            </w:tcBorders>
            <w:shd w:val="clear" w:color="auto" w:fill="auto"/>
            <w:vAlign w:val="center"/>
            <w:hideMark/>
          </w:tcPr>
          <w:p w14:paraId="1C56327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the DATASET is ‘I1’ AND the sum of DE ‘4/14 (14 08 000 000) Item amount invoiced’ (must be in EUR) is equal to or less than €22, THEN the DE ‘6/14 (18 09 057 000) Combined Nomenclature Code’ is NOT Allowed AND DE '4/10 (14 05 001 000) Invoice Currency' must be 'EUR' AND no supplementary declaration to follow</w:t>
            </w:r>
          </w:p>
        </w:tc>
        <w:tc>
          <w:tcPr>
            <w:tcW w:w="4820" w:type="dxa"/>
            <w:tcBorders>
              <w:top w:val="nil"/>
              <w:left w:val="nil"/>
              <w:bottom w:val="single" w:sz="4" w:space="0" w:color="auto"/>
              <w:right w:val="single" w:sz="4" w:space="0" w:color="auto"/>
            </w:tcBorders>
            <w:shd w:val="clear" w:color="auto" w:fill="auto"/>
            <w:vAlign w:val="center"/>
            <w:hideMark/>
          </w:tcPr>
          <w:p w14:paraId="31DA6A0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Combined Nomenclature code is not allowed or Invalid Invoice Currency</w:t>
            </w:r>
          </w:p>
        </w:tc>
      </w:tr>
      <w:tr w:rsidR="00582B48" w:rsidRPr="00582B48" w14:paraId="38A28F24"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7B8440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BR700003</w:t>
            </w:r>
          </w:p>
        </w:tc>
        <w:tc>
          <w:tcPr>
            <w:tcW w:w="8084" w:type="dxa"/>
            <w:tcBorders>
              <w:top w:val="nil"/>
              <w:left w:val="nil"/>
              <w:bottom w:val="single" w:sz="4" w:space="0" w:color="auto"/>
              <w:right w:val="single" w:sz="4" w:space="0" w:color="auto"/>
            </w:tcBorders>
            <w:shd w:val="clear" w:color="auto" w:fill="auto"/>
            <w:vAlign w:val="center"/>
            <w:hideMark/>
          </w:tcPr>
          <w:p w14:paraId="73173C7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Administrative Accompanying document reference number (ARC) Validation</w:t>
            </w:r>
          </w:p>
        </w:tc>
        <w:tc>
          <w:tcPr>
            <w:tcW w:w="4820" w:type="dxa"/>
            <w:tcBorders>
              <w:top w:val="nil"/>
              <w:left w:val="nil"/>
              <w:bottom w:val="single" w:sz="4" w:space="0" w:color="auto"/>
              <w:right w:val="single" w:sz="4" w:space="0" w:color="auto"/>
            </w:tcBorders>
            <w:shd w:val="clear" w:color="auto" w:fill="auto"/>
            <w:vAlign w:val="center"/>
            <w:hideMark/>
          </w:tcPr>
          <w:p w14:paraId="5D76FBB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Rejection Reason {LIST_OF_EMCS_Proxy_Responses}</w:t>
            </w:r>
          </w:p>
        </w:tc>
      </w:tr>
      <w:tr w:rsidR="00582B48" w:rsidRPr="00582B48" w14:paraId="1B22A717"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F5A29C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BR7040</w:t>
            </w:r>
          </w:p>
        </w:tc>
        <w:tc>
          <w:tcPr>
            <w:tcW w:w="8084" w:type="dxa"/>
            <w:tcBorders>
              <w:top w:val="nil"/>
              <w:left w:val="nil"/>
              <w:bottom w:val="single" w:sz="4" w:space="0" w:color="auto"/>
              <w:right w:val="single" w:sz="4" w:space="0" w:color="auto"/>
            </w:tcBorders>
            <w:shd w:val="clear" w:color="auto" w:fill="auto"/>
            <w:vAlign w:val="center"/>
            <w:hideMark/>
          </w:tcPr>
          <w:p w14:paraId="5100842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'7/9 Type of Identification is '10' for IMO or '80' for ENI THEN DE '7/9 Identification Number' observe the following rules :</w:t>
            </w:r>
            <w:r w:rsidRPr="00582B48">
              <w:rPr>
                <w:rFonts w:ascii="Calibri" w:hAnsi="Calibri" w:cs="Calibri"/>
                <w:color w:val="000000"/>
                <w:sz w:val="22"/>
                <w:szCs w:val="22"/>
                <w:lang w:val="en-GB"/>
              </w:rPr>
              <w:br/>
              <w:t>Either of the International Maritime Organisation (IMO) ship identification number (format N7) or of the European Vessel Identification Number (ENI) (format N8 – must lead with the number ‘9’) and the “Check digit” (last digit of the identification number) is verified according to the algorithm below:</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If mode of transport is “1” (Sea) then take the first six digits (For IMO) or the six digits starting from second digit (For ENI) of the reference number</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Multiply the first digit by 7</w:t>
            </w:r>
            <w:r w:rsidRPr="00582B48">
              <w:rPr>
                <w:rFonts w:ascii="Calibri" w:hAnsi="Calibri" w:cs="Calibri"/>
                <w:color w:val="000000"/>
                <w:sz w:val="22"/>
                <w:szCs w:val="22"/>
                <w:lang w:val="en-GB"/>
              </w:rPr>
              <w:br/>
              <w:t>Multiply the second digit by 6</w:t>
            </w:r>
            <w:r w:rsidRPr="00582B48">
              <w:rPr>
                <w:rFonts w:ascii="Calibri" w:hAnsi="Calibri" w:cs="Calibri"/>
                <w:color w:val="000000"/>
                <w:sz w:val="22"/>
                <w:szCs w:val="22"/>
                <w:lang w:val="en-GB"/>
              </w:rPr>
              <w:br/>
              <w:t>Multiply the third digit by 5</w:t>
            </w:r>
            <w:r w:rsidRPr="00582B48">
              <w:rPr>
                <w:rFonts w:ascii="Calibri" w:hAnsi="Calibri" w:cs="Calibri"/>
                <w:color w:val="000000"/>
                <w:sz w:val="22"/>
                <w:szCs w:val="22"/>
                <w:lang w:val="en-GB"/>
              </w:rPr>
              <w:br/>
              <w:t>Multiply the fourth digit by 4</w:t>
            </w:r>
            <w:r w:rsidRPr="00582B48">
              <w:rPr>
                <w:rFonts w:ascii="Calibri" w:hAnsi="Calibri" w:cs="Calibri"/>
                <w:color w:val="000000"/>
                <w:sz w:val="22"/>
                <w:szCs w:val="22"/>
                <w:lang w:val="en-GB"/>
              </w:rPr>
              <w:br/>
              <w:t>Multiply the fifth digit by 3</w:t>
            </w:r>
            <w:r w:rsidRPr="00582B48">
              <w:rPr>
                <w:rFonts w:ascii="Calibri" w:hAnsi="Calibri" w:cs="Calibri"/>
                <w:color w:val="000000"/>
                <w:sz w:val="22"/>
                <w:szCs w:val="22"/>
                <w:lang w:val="en-GB"/>
              </w:rPr>
              <w:br/>
              <w:t>Multiply the sixth digit by 2</w:t>
            </w:r>
            <w:r w:rsidRPr="00582B48">
              <w:rPr>
                <w:rFonts w:ascii="Calibri" w:hAnsi="Calibri" w:cs="Calibri"/>
                <w:color w:val="000000"/>
                <w:sz w:val="22"/>
                <w:szCs w:val="22"/>
                <w:lang w:val="en-GB"/>
              </w:rPr>
              <w:br/>
              <w:t>Add the products</w:t>
            </w:r>
            <w:r w:rsidRPr="00582B48">
              <w:rPr>
                <w:rFonts w:ascii="Calibri" w:hAnsi="Calibri" w:cs="Calibri"/>
                <w:color w:val="000000"/>
                <w:sz w:val="22"/>
                <w:szCs w:val="22"/>
                <w:lang w:val="en-GB"/>
              </w:rPr>
              <w:br/>
              <w:t>Divide by 10</w:t>
            </w:r>
            <w:r w:rsidRPr="00582B48">
              <w:rPr>
                <w:rFonts w:ascii="Calibri" w:hAnsi="Calibri" w:cs="Calibri"/>
                <w:color w:val="000000"/>
                <w:sz w:val="22"/>
                <w:szCs w:val="22"/>
                <w:lang w:val="en-GB"/>
              </w:rPr>
              <w:br/>
              <w:t>The remainder should equal the seventh (check) digit</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lastRenderedPageBreak/>
              <w:t>Example</w:t>
            </w:r>
            <w:r w:rsidRPr="00582B48">
              <w:rPr>
                <w:rFonts w:ascii="Calibri" w:hAnsi="Calibri" w:cs="Calibri"/>
                <w:color w:val="000000"/>
                <w:sz w:val="22"/>
                <w:szCs w:val="22"/>
                <w:lang w:val="en-GB"/>
              </w:rPr>
              <w:br/>
              <w:t>IMO 7654329: 7×7 + 6×6 + 5×5 + 4×4 + 3×3 + 2×2 = 139.</w:t>
            </w:r>
          </w:p>
        </w:tc>
        <w:tc>
          <w:tcPr>
            <w:tcW w:w="4820" w:type="dxa"/>
            <w:tcBorders>
              <w:top w:val="nil"/>
              <w:left w:val="nil"/>
              <w:bottom w:val="single" w:sz="4" w:space="0" w:color="auto"/>
              <w:right w:val="single" w:sz="4" w:space="0" w:color="auto"/>
            </w:tcBorders>
            <w:shd w:val="clear" w:color="auto" w:fill="auto"/>
            <w:vAlign w:val="center"/>
            <w:hideMark/>
          </w:tcPr>
          <w:p w14:paraId="1BDA274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Invalid Sea Mode of Transport at the Border</w:t>
            </w:r>
          </w:p>
        </w:tc>
      </w:tr>
      <w:tr w:rsidR="00582B48" w:rsidRPr="00582B48" w14:paraId="54912A10"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B70E95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BR7041</w:t>
            </w:r>
          </w:p>
        </w:tc>
        <w:tc>
          <w:tcPr>
            <w:tcW w:w="8084" w:type="dxa"/>
            <w:tcBorders>
              <w:top w:val="nil"/>
              <w:left w:val="nil"/>
              <w:bottom w:val="single" w:sz="4" w:space="0" w:color="auto"/>
              <w:right w:val="single" w:sz="4" w:space="0" w:color="auto"/>
            </w:tcBorders>
            <w:shd w:val="clear" w:color="auto" w:fill="auto"/>
            <w:vAlign w:val="center"/>
            <w:hideMark/>
          </w:tcPr>
          <w:p w14:paraId="55B442C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7/9 (Type of Identification) is '40' THEN DE 7/9 (Identification Number) must represent an IATA/ICAO flight number observing the following rules.</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The IATA/ICAO flight number has format an3..8, and consists of two or three parts:</w:t>
            </w:r>
            <w:r w:rsidRPr="00582B48">
              <w:rPr>
                <w:rFonts w:ascii="Calibri" w:hAnsi="Calibri" w:cs="Calibri"/>
                <w:color w:val="000000"/>
                <w:sz w:val="22"/>
                <w:szCs w:val="22"/>
                <w:lang w:val="en-GB"/>
              </w:rPr>
              <w:br/>
              <w:t>- an2..3: mandatory, alphanumeric prefix identifying the airline/operator</w:t>
            </w:r>
            <w:r w:rsidRPr="00582B48">
              <w:rPr>
                <w:rFonts w:ascii="Calibri" w:hAnsi="Calibri" w:cs="Calibri"/>
                <w:color w:val="000000"/>
                <w:sz w:val="22"/>
                <w:szCs w:val="22"/>
                <w:lang w:val="en-GB"/>
              </w:rPr>
              <w:br/>
              <w:t>- n1..4: mandatory, number of the flight</w:t>
            </w:r>
            <w:r w:rsidRPr="00582B48">
              <w:rPr>
                <w:rFonts w:ascii="Calibri" w:hAnsi="Calibri" w:cs="Calibri"/>
                <w:color w:val="000000"/>
                <w:sz w:val="22"/>
                <w:szCs w:val="22"/>
                <w:lang w:val="en-GB"/>
              </w:rPr>
              <w:br/>
              <w:t>- a1: optional, single letter, suffix</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If the third character of the IATA/ICAO flight number is a letter, then it is part of the airline code. If it is a number, it is part of the number of the flight.</w:t>
            </w:r>
          </w:p>
        </w:tc>
        <w:tc>
          <w:tcPr>
            <w:tcW w:w="4820" w:type="dxa"/>
            <w:tcBorders>
              <w:top w:val="nil"/>
              <w:left w:val="nil"/>
              <w:bottom w:val="single" w:sz="4" w:space="0" w:color="auto"/>
              <w:right w:val="single" w:sz="4" w:space="0" w:color="auto"/>
            </w:tcBorders>
            <w:shd w:val="clear" w:color="auto" w:fill="auto"/>
            <w:vAlign w:val="center"/>
            <w:hideMark/>
          </w:tcPr>
          <w:p w14:paraId="7F72075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Air Mode of Transport at the Border</w:t>
            </w:r>
          </w:p>
        </w:tc>
      </w:tr>
      <w:tr w:rsidR="00582B48" w:rsidRPr="00582B48" w14:paraId="56753BEF"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007995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BR8010</w:t>
            </w:r>
          </w:p>
        </w:tc>
        <w:tc>
          <w:tcPr>
            <w:tcW w:w="8084" w:type="dxa"/>
            <w:tcBorders>
              <w:top w:val="nil"/>
              <w:left w:val="nil"/>
              <w:bottom w:val="single" w:sz="4" w:space="0" w:color="auto"/>
              <w:right w:val="single" w:sz="4" w:space="0" w:color="auto"/>
            </w:tcBorders>
            <w:shd w:val="clear" w:color="auto" w:fill="auto"/>
            <w:vAlign w:val="center"/>
            <w:hideMark/>
          </w:tcPr>
          <w:p w14:paraId="1E920C7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DE ‘8/1 (99 01 000 000) Quota order number’ is not allowed for Datasets ‘I1’ OR ‘H1’ having ‘Z - Supplementary declaration in the form of an entry in the declarant's records’ in DE ‘1/2 (11 02 001 000) Additional declaration type’</w:t>
            </w:r>
          </w:p>
        </w:tc>
        <w:tc>
          <w:tcPr>
            <w:tcW w:w="4820" w:type="dxa"/>
            <w:tcBorders>
              <w:top w:val="nil"/>
              <w:left w:val="nil"/>
              <w:bottom w:val="single" w:sz="4" w:space="0" w:color="auto"/>
              <w:right w:val="single" w:sz="4" w:space="0" w:color="auto"/>
            </w:tcBorders>
            <w:shd w:val="clear" w:color="auto" w:fill="auto"/>
            <w:vAlign w:val="center"/>
            <w:hideMark/>
          </w:tcPr>
          <w:p w14:paraId="63F5597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Quota is not allowed for this declaration type</w:t>
            </w:r>
          </w:p>
        </w:tc>
      </w:tr>
      <w:tr w:rsidR="00582B48" w:rsidRPr="00582B48" w14:paraId="4569CCCE"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A8931A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BR8011</w:t>
            </w:r>
          </w:p>
        </w:tc>
        <w:tc>
          <w:tcPr>
            <w:tcW w:w="8084" w:type="dxa"/>
            <w:tcBorders>
              <w:top w:val="nil"/>
              <w:left w:val="nil"/>
              <w:bottom w:val="single" w:sz="4" w:space="0" w:color="auto"/>
              <w:right w:val="single" w:sz="4" w:space="0" w:color="auto"/>
            </w:tcBorders>
            <w:shd w:val="clear" w:color="auto" w:fill="auto"/>
            <w:vAlign w:val="center"/>
            <w:hideMark/>
          </w:tcPr>
          <w:p w14:paraId="2C42370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The combination of the key quota data is unique across all the Items of the declaration:</w:t>
            </w:r>
            <w:r w:rsidRPr="00582B48">
              <w:rPr>
                <w:rFonts w:ascii="Calibri" w:hAnsi="Calibri" w:cs="Calibri"/>
                <w:color w:val="000000"/>
                <w:sz w:val="22"/>
                <w:szCs w:val="22"/>
                <w:lang w:val="en-GB"/>
              </w:rPr>
              <w:br/>
              <w:t>DE 6/14 and 6/15: Commodity code and TARIC code</w:t>
            </w:r>
            <w:r w:rsidRPr="00582B48">
              <w:rPr>
                <w:rFonts w:ascii="Calibri" w:hAnsi="Calibri" w:cs="Calibri"/>
                <w:color w:val="000000"/>
                <w:sz w:val="22"/>
                <w:szCs w:val="22"/>
                <w:lang w:val="en-GB"/>
              </w:rPr>
              <w:br/>
              <w:t>DE 8/1 (99 01 000 000): Quota order number</w:t>
            </w:r>
            <w:r w:rsidRPr="00582B48">
              <w:rPr>
                <w:rFonts w:ascii="Calibri" w:hAnsi="Calibri" w:cs="Calibri"/>
                <w:color w:val="000000"/>
                <w:sz w:val="22"/>
                <w:szCs w:val="22"/>
                <w:lang w:val="en-GB"/>
              </w:rPr>
              <w:br/>
              <w:t>DE 5/15 (16 08 000 000) Country of origin (If the first digit of DE '4/17 (14 11 000 000) Preference' is '1')</w:t>
            </w:r>
            <w:r w:rsidRPr="00582B48">
              <w:rPr>
                <w:rFonts w:ascii="Calibri" w:hAnsi="Calibri" w:cs="Calibri"/>
                <w:color w:val="000000"/>
                <w:sz w:val="22"/>
                <w:szCs w:val="22"/>
                <w:lang w:val="en-GB"/>
              </w:rPr>
              <w:br/>
              <w:t>Or DE 5/16 (16 09 000 000) Country of preferential origin (If the first digit of DE '4/17 (14 11 000 000) Preference' is '2', '3', '4' or '5')</w:t>
            </w:r>
          </w:p>
        </w:tc>
        <w:tc>
          <w:tcPr>
            <w:tcW w:w="4820" w:type="dxa"/>
            <w:tcBorders>
              <w:top w:val="nil"/>
              <w:left w:val="nil"/>
              <w:bottom w:val="single" w:sz="4" w:space="0" w:color="auto"/>
              <w:right w:val="single" w:sz="4" w:space="0" w:color="auto"/>
            </w:tcBorders>
            <w:shd w:val="clear" w:color="auto" w:fill="auto"/>
            <w:vAlign w:val="center"/>
            <w:hideMark/>
          </w:tcPr>
          <w:p w14:paraId="0346925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The combination of the key quota data must be unique across all the Items of the declaration.</w:t>
            </w:r>
          </w:p>
        </w:tc>
      </w:tr>
      <w:tr w:rsidR="00582B48" w:rsidRPr="00582B48" w14:paraId="0723E22E"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6E2DE9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BR8051</w:t>
            </w:r>
          </w:p>
        </w:tc>
        <w:tc>
          <w:tcPr>
            <w:tcW w:w="8084" w:type="dxa"/>
            <w:tcBorders>
              <w:top w:val="nil"/>
              <w:left w:val="nil"/>
              <w:bottom w:val="single" w:sz="4" w:space="0" w:color="auto"/>
              <w:right w:val="single" w:sz="4" w:space="0" w:color="auto"/>
            </w:tcBorders>
            <w:shd w:val="clear" w:color="auto" w:fill="auto"/>
            <w:vAlign w:val="center"/>
            <w:hideMark/>
          </w:tcPr>
          <w:p w14:paraId="4881487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is  '6121' OR '6122' THEN DE '8/5 Nature of Transaction' is REQUIRED with codes '51' (Same original export country) or '52' (Different original export country)</w:t>
            </w:r>
          </w:p>
        </w:tc>
        <w:tc>
          <w:tcPr>
            <w:tcW w:w="4820" w:type="dxa"/>
            <w:tcBorders>
              <w:top w:val="nil"/>
              <w:left w:val="nil"/>
              <w:bottom w:val="single" w:sz="4" w:space="0" w:color="auto"/>
              <w:right w:val="single" w:sz="4" w:space="0" w:color="auto"/>
            </w:tcBorders>
            <w:shd w:val="clear" w:color="auto" w:fill="auto"/>
            <w:vAlign w:val="center"/>
            <w:hideMark/>
          </w:tcPr>
          <w:p w14:paraId="22C5539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Nature of Transaction code missing</w:t>
            </w:r>
          </w:p>
        </w:tc>
      </w:tr>
      <w:tr w:rsidR="00582B48" w:rsidRPr="00582B48" w14:paraId="43A49BDE"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6A8C5E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BR8059</w:t>
            </w:r>
          </w:p>
        </w:tc>
        <w:tc>
          <w:tcPr>
            <w:tcW w:w="8084" w:type="dxa"/>
            <w:tcBorders>
              <w:top w:val="nil"/>
              <w:left w:val="nil"/>
              <w:bottom w:val="single" w:sz="4" w:space="0" w:color="auto"/>
              <w:right w:val="single" w:sz="4" w:space="0" w:color="auto"/>
            </w:tcBorders>
            <w:shd w:val="clear" w:color="auto" w:fill="auto"/>
            <w:vAlign w:val="center"/>
            <w:hideMark/>
          </w:tcPr>
          <w:p w14:paraId="13BCAB1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 case of invalidations, the following data element values (if applicable) must be equal to the original declaration:</w:t>
            </w:r>
            <w:r w:rsidRPr="00582B48">
              <w:rPr>
                <w:rFonts w:ascii="Calibri" w:hAnsi="Calibri" w:cs="Calibri"/>
                <w:color w:val="000000"/>
                <w:sz w:val="22"/>
                <w:szCs w:val="22"/>
                <w:lang w:val="en-GB"/>
              </w:rPr>
              <w:br/>
              <w:t>1. Declarant ID (DE '3/18', '13 05 017 000')</w:t>
            </w:r>
            <w:r w:rsidRPr="00582B48">
              <w:rPr>
                <w:rFonts w:ascii="Calibri" w:hAnsi="Calibri" w:cs="Calibri"/>
                <w:color w:val="000000"/>
                <w:sz w:val="22"/>
                <w:szCs w:val="22"/>
                <w:lang w:val="en-GB"/>
              </w:rPr>
              <w:br/>
              <w:t>2. Representative ID (DE '3/20', '13 06 017 000')</w:t>
            </w:r>
          </w:p>
        </w:tc>
        <w:tc>
          <w:tcPr>
            <w:tcW w:w="4820" w:type="dxa"/>
            <w:tcBorders>
              <w:top w:val="nil"/>
              <w:left w:val="nil"/>
              <w:bottom w:val="single" w:sz="4" w:space="0" w:color="auto"/>
              <w:right w:val="single" w:sz="4" w:space="0" w:color="auto"/>
            </w:tcBorders>
            <w:shd w:val="clear" w:color="auto" w:fill="auto"/>
            <w:vAlign w:val="center"/>
            <w:hideMark/>
          </w:tcPr>
          <w:p w14:paraId="47FCADC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Invalidation request Declarant or Representative mismatch</w:t>
            </w:r>
          </w:p>
        </w:tc>
      </w:tr>
      <w:tr w:rsidR="00582B48" w:rsidRPr="00582B48" w14:paraId="59DE421E"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CFC59E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BR8060</w:t>
            </w:r>
          </w:p>
        </w:tc>
        <w:tc>
          <w:tcPr>
            <w:tcW w:w="8084" w:type="dxa"/>
            <w:tcBorders>
              <w:top w:val="nil"/>
              <w:left w:val="nil"/>
              <w:bottom w:val="single" w:sz="4" w:space="0" w:color="auto"/>
              <w:right w:val="single" w:sz="4" w:space="0" w:color="auto"/>
            </w:tcBorders>
            <w:shd w:val="clear" w:color="auto" w:fill="auto"/>
            <w:vAlign w:val="center"/>
            <w:hideMark/>
          </w:tcPr>
          <w:p w14:paraId="1812E7D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an Amendment (IM413) modifies existing CERTEX reference item level/header level or introduces new CERTEX reference (C644 C640 N853 C678) in any item/header level of the last accepted MRN version in status ‘RELEASED’ THEN the Amendment is Rejected</w:t>
            </w:r>
          </w:p>
        </w:tc>
        <w:tc>
          <w:tcPr>
            <w:tcW w:w="4820" w:type="dxa"/>
            <w:tcBorders>
              <w:top w:val="nil"/>
              <w:left w:val="nil"/>
              <w:bottom w:val="single" w:sz="4" w:space="0" w:color="auto"/>
              <w:right w:val="single" w:sz="4" w:space="0" w:color="auto"/>
            </w:tcBorders>
            <w:shd w:val="clear" w:color="auto" w:fill="auto"/>
            <w:vAlign w:val="center"/>
            <w:hideMark/>
          </w:tcPr>
          <w:p w14:paraId="2854D78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CERTEX reference amendment not allowed</w:t>
            </w:r>
          </w:p>
        </w:tc>
      </w:tr>
      <w:tr w:rsidR="00582B48" w:rsidRPr="00582B48" w14:paraId="5CF36EBA"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E9B697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BR8062</w:t>
            </w:r>
          </w:p>
        </w:tc>
        <w:tc>
          <w:tcPr>
            <w:tcW w:w="8084" w:type="dxa"/>
            <w:tcBorders>
              <w:top w:val="nil"/>
              <w:left w:val="nil"/>
              <w:bottom w:val="single" w:sz="4" w:space="0" w:color="auto"/>
              <w:right w:val="single" w:sz="4" w:space="0" w:color="auto"/>
            </w:tcBorders>
            <w:shd w:val="clear" w:color="auto" w:fill="auto"/>
            <w:vAlign w:val="center"/>
            <w:hideMark/>
          </w:tcPr>
          <w:p w14:paraId="6B28E72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Previous Procedure code' is '71' THEN DE '2/7 (12 11 015 000) Identification of warehouse' is required ELSE it is optional</w:t>
            </w:r>
          </w:p>
        </w:tc>
        <w:tc>
          <w:tcPr>
            <w:tcW w:w="4820" w:type="dxa"/>
            <w:tcBorders>
              <w:top w:val="nil"/>
              <w:left w:val="nil"/>
              <w:bottom w:val="single" w:sz="4" w:space="0" w:color="auto"/>
              <w:right w:val="single" w:sz="4" w:space="0" w:color="auto"/>
            </w:tcBorders>
            <w:shd w:val="clear" w:color="auto" w:fill="auto"/>
            <w:vAlign w:val="center"/>
            <w:hideMark/>
          </w:tcPr>
          <w:p w14:paraId="1B38612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Previous procedure reference error</w:t>
            </w:r>
          </w:p>
        </w:tc>
      </w:tr>
      <w:tr w:rsidR="00582B48" w:rsidRPr="00582B48" w14:paraId="66440C9C"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1EBCEC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BR8063</w:t>
            </w:r>
          </w:p>
        </w:tc>
        <w:tc>
          <w:tcPr>
            <w:tcW w:w="8084" w:type="dxa"/>
            <w:tcBorders>
              <w:top w:val="nil"/>
              <w:left w:val="nil"/>
              <w:bottom w:val="single" w:sz="4" w:space="0" w:color="auto"/>
              <w:right w:val="single" w:sz="4" w:space="0" w:color="auto"/>
            </w:tcBorders>
            <w:shd w:val="clear" w:color="auto" w:fill="auto"/>
            <w:vAlign w:val="center"/>
            <w:hideMark/>
          </w:tcPr>
          <w:p w14:paraId="4E698AA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 case of amendments or invalidations, the following data element values (where applicable) must be equal to the original declaration:</w:t>
            </w:r>
            <w:r w:rsidRPr="00582B48">
              <w:rPr>
                <w:rFonts w:ascii="Calibri" w:hAnsi="Calibri" w:cs="Calibri"/>
                <w:color w:val="000000"/>
                <w:sz w:val="22"/>
                <w:szCs w:val="22"/>
                <w:lang w:val="en-GB"/>
              </w:rPr>
              <w:br/>
              <w:t>1. MRN</w:t>
            </w:r>
            <w:r w:rsidRPr="00582B48">
              <w:rPr>
                <w:rFonts w:ascii="Calibri" w:hAnsi="Calibri" w:cs="Calibri"/>
                <w:color w:val="000000"/>
                <w:sz w:val="22"/>
                <w:szCs w:val="22"/>
                <w:lang w:val="en-GB"/>
              </w:rPr>
              <w:br/>
              <w:t>2. LRN (DE '2/5', '12 09 001 000')</w:t>
            </w:r>
            <w:r w:rsidRPr="00582B48">
              <w:rPr>
                <w:rFonts w:ascii="Calibri" w:hAnsi="Calibri" w:cs="Calibri"/>
                <w:color w:val="000000"/>
                <w:sz w:val="22"/>
                <w:szCs w:val="22"/>
                <w:lang w:val="en-GB"/>
              </w:rPr>
              <w:br/>
              <w:t>3. Declaration Type (DE '1/1')</w:t>
            </w:r>
            <w:r w:rsidRPr="00582B48">
              <w:rPr>
                <w:rFonts w:ascii="Calibri" w:hAnsi="Calibri" w:cs="Calibri"/>
                <w:color w:val="000000"/>
                <w:sz w:val="22"/>
                <w:szCs w:val="22"/>
                <w:lang w:val="en-GB"/>
              </w:rPr>
              <w:br/>
              <w:t>4. Additional Declaration Type (DE '1/2', '11 02 001 000')</w:t>
            </w:r>
            <w:r w:rsidRPr="00582B48">
              <w:rPr>
                <w:rFonts w:ascii="Calibri" w:hAnsi="Calibri" w:cs="Calibri"/>
                <w:color w:val="000000"/>
                <w:sz w:val="22"/>
                <w:szCs w:val="22"/>
                <w:lang w:val="en-GB"/>
              </w:rPr>
              <w:br/>
              <w:t>5. Customs Office of Lodgement</w:t>
            </w:r>
            <w:r w:rsidRPr="00582B48">
              <w:rPr>
                <w:rFonts w:ascii="Calibri" w:hAnsi="Calibri" w:cs="Calibri"/>
                <w:color w:val="000000"/>
                <w:sz w:val="22"/>
                <w:szCs w:val="22"/>
                <w:lang w:val="en-GB"/>
              </w:rPr>
              <w:br/>
              <w:t>6. Declarant ID (DE '3/18', '13 05 017 000')</w:t>
            </w:r>
            <w:r w:rsidRPr="00582B48">
              <w:rPr>
                <w:rFonts w:ascii="Calibri" w:hAnsi="Calibri" w:cs="Calibri"/>
                <w:color w:val="000000"/>
                <w:sz w:val="22"/>
                <w:szCs w:val="22"/>
                <w:lang w:val="en-GB"/>
              </w:rPr>
              <w:br/>
              <w:t>7. Representative ID (DE '3/20', '13 06 017 000')</w:t>
            </w:r>
            <w:r w:rsidRPr="00582B48">
              <w:rPr>
                <w:rFonts w:ascii="Calibri" w:hAnsi="Calibri" w:cs="Calibri"/>
                <w:color w:val="000000"/>
                <w:sz w:val="22"/>
                <w:szCs w:val="22"/>
                <w:lang w:val="en-GB"/>
              </w:rPr>
              <w:br/>
              <w:t>8. For H1 and H7, IOSS Number (DE '3/40',  '13 16 000 000' )</w:t>
            </w:r>
          </w:p>
        </w:tc>
        <w:tc>
          <w:tcPr>
            <w:tcW w:w="4820" w:type="dxa"/>
            <w:tcBorders>
              <w:top w:val="nil"/>
              <w:left w:val="nil"/>
              <w:bottom w:val="single" w:sz="4" w:space="0" w:color="auto"/>
              <w:right w:val="single" w:sz="4" w:space="0" w:color="auto"/>
            </w:tcBorders>
            <w:shd w:val="clear" w:color="auto" w:fill="auto"/>
            <w:vAlign w:val="center"/>
            <w:hideMark/>
          </w:tcPr>
          <w:p w14:paraId="41F81B8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Amendment or Invalidation modifies restricted data elements</w:t>
            </w:r>
          </w:p>
        </w:tc>
      </w:tr>
      <w:tr w:rsidR="00582B48" w:rsidRPr="00582B48" w14:paraId="10714516"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BA4BA5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BR8064</w:t>
            </w:r>
          </w:p>
        </w:tc>
        <w:tc>
          <w:tcPr>
            <w:tcW w:w="8084" w:type="dxa"/>
            <w:tcBorders>
              <w:top w:val="nil"/>
              <w:left w:val="nil"/>
              <w:bottom w:val="single" w:sz="4" w:space="0" w:color="auto"/>
              <w:right w:val="single" w:sz="4" w:space="0" w:color="auto"/>
            </w:tcBorders>
            <w:shd w:val="clear" w:color="auto" w:fill="auto"/>
            <w:vAlign w:val="center"/>
            <w:hideMark/>
          </w:tcPr>
          <w:p w14:paraId="598CF37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IM413 received AND receive date is &gt; 36 months from RELEASE date of MRN THEN the Amendment is REJECTED</w:t>
            </w:r>
          </w:p>
        </w:tc>
        <w:tc>
          <w:tcPr>
            <w:tcW w:w="4820" w:type="dxa"/>
            <w:tcBorders>
              <w:top w:val="nil"/>
              <w:left w:val="nil"/>
              <w:bottom w:val="single" w:sz="4" w:space="0" w:color="auto"/>
              <w:right w:val="single" w:sz="4" w:space="0" w:color="auto"/>
            </w:tcBorders>
            <w:shd w:val="clear" w:color="auto" w:fill="auto"/>
            <w:vAlign w:val="center"/>
            <w:hideMark/>
          </w:tcPr>
          <w:p w14:paraId="0F64287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Amendment not within allowed time-limit</w:t>
            </w:r>
          </w:p>
        </w:tc>
      </w:tr>
      <w:tr w:rsidR="00582B48" w:rsidRPr="00582B48" w14:paraId="0CA7D466"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474070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BR8072</w:t>
            </w:r>
          </w:p>
        </w:tc>
        <w:tc>
          <w:tcPr>
            <w:tcW w:w="8084" w:type="dxa"/>
            <w:tcBorders>
              <w:top w:val="nil"/>
              <w:left w:val="nil"/>
              <w:bottom w:val="single" w:sz="4" w:space="0" w:color="auto"/>
              <w:right w:val="single" w:sz="4" w:space="0" w:color="auto"/>
            </w:tcBorders>
            <w:shd w:val="clear" w:color="auto" w:fill="auto"/>
            <w:vAlign w:val="center"/>
            <w:hideMark/>
          </w:tcPr>
          <w:p w14:paraId="523E6D8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If  Declaration is H1/H3/H4/H5 and DE '1/2 (11 02 000 000) Additional declaration type' is "A" OR "D" then the DE '4/14 (14 08 000 000) </w:t>
            </w:r>
            <w:r w:rsidRPr="00582B48">
              <w:rPr>
                <w:rFonts w:ascii="Calibri" w:hAnsi="Calibri" w:cs="Calibri"/>
                <w:color w:val="000000"/>
                <w:sz w:val="22"/>
                <w:szCs w:val="22"/>
                <w:lang w:val="en-GB"/>
              </w:rPr>
              <w:br/>
              <w:t>Item price/amount' is Required ELSE the DE '4/14 (14 08 000 000)</w:t>
            </w:r>
            <w:r w:rsidRPr="00582B48">
              <w:rPr>
                <w:rFonts w:ascii="Calibri" w:hAnsi="Calibri" w:cs="Calibri"/>
                <w:color w:val="000000"/>
                <w:sz w:val="22"/>
                <w:szCs w:val="22"/>
                <w:lang w:val="en-GB"/>
              </w:rPr>
              <w:br/>
              <w:t>Item price/amount' is Optional</w:t>
            </w:r>
          </w:p>
        </w:tc>
        <w:tc>
          <w:tcPr>
            <w:tcW w:w="4820" w:type="dxa"/>
            <w:tcBorders>
              <w:top w:val="nil"/>
              <w:left w:val="nil"/>
              <w:bottom w:val="single" w:sz="4" w:space="0" w:color="auto"/>
              <w:right w:val="single" w:sz="4" w:space="0" w:color="auto"/>
            </w:tcBorders>
            <w:shd w:val="clear" w:color="auto" w:fill="auto"/>
            <w:vAlign w:val="center"/>
            <w:hideMark/>
          </w:tcPr>
          <w:p w14:paraId="3FFDF4D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valuation information</w:t>
            </w:r>
          </w:p>
        </w:tc>
      </w:tr>
      <w:tr w:rsidR="00582B48" w:rsidRPr="00582B48" w14:paraId="6AD372F0"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D8C082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BR8073</w:t>
            </w:r>
          </w:p>
        </w:tc>
        <w:tc>
          <w:tcPr>
            <w:tcW w:w="8084" w:type="dxa"/>
            <w:tcBorders>
              <w:top w:val="nil"/>
              <w:left w:val="nil"/>
              <w:bottom w:val="single" w:sz="4" w:space="0" w:color="auto"/>
              <w:right w:val="single" w:sz="4" w:space="0" w:color="auto"/>
            </w:tcBorders>
            <w:shd w:val="clear" w:color="auto" w:fill="auto"/>
            <w:vAlign w:val="center"/>
            <w:hideMark/>
          </w:tcPr>
          <w:p w14:paraId="202265E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4/5 "Country of First place of use or processing" of dataset 8f (Application for Authorisation) in IM415 is filled THEN it  MUST BE 'CY'</w:t>
            </w:r>
          </w:p>
        </w:tc>
        <w:tc>
          <w:tcPr>
            <w:tcW w:w="4820" w:type="dxa"/>
            <w:tcBorders>
              <w:top w:val="nil"/>
              <w:left w:val="nil"/>
              <w:bottom w:val="single" w:sz="4" w:space="0" w:color="auto"/>
              <w:right w:val="single" w:sz="4" w:space="0" w:color="auto"/>
            </w:tcBorders>
            <w:shd w:val="clear" w:color="auto" w:fill="auto"/>
            <w:vAlign w:val="center"/>
            <w:hideMark/>
          </w:tcPr>
          <w:p w14:paraId="62AB908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application country code</w:t>
            </w:r>
          </w:p>
        </w:tc>
      </w:tr>
      <w:tr w:rsidR="00582B48" w:rsidRPr="00582B48" w14:paraId="5D1B809C"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CED455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BR8074</w:t>
            </w:r>
          </w:p>
        </w:tc>
        <w:tc>
          <w:tcPr>
            <w:tcW w:w="8084" w:type="dxa"/>
            <w:tcBorders>
              <w:top w:val="nil"/>
              <w:left w:val="nil"/>
              <w:bottom w:val="single" w:sz="4" w:space="0" w:color="auto"/>
              <w:right w:val="single" w:sz="4" w:space="0" w:color="auto"/>
            </w:tcBorders>
            <w:shd w:val="clear" w:color="auto" w:fill="auto"/>
            <w:vAlign w:val="center"/>
            <w:hideMark/>
          </w:tcPr>
          <w:p w14:paraId="458AFB7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of IM415 is '51' or '44' AND dataset 8f is applicable THEN DE '4/17 Period for discharge' of 8f dataset CANNOT BE GREATER THAN '6' (Months), ELSE '24' (Months)</w:t>
            </w:r>
          </w:p>
        </w:tc>
        <w:tc>
          <w:tcPr>
            <w:tcW w:w="4820" w:type="dxa"/>
            <w:tcBorders>
              <w:top w:val="nil"/>
              <w:left w:val="nil"/>
              <w:bottom w:val="single" w:sz="4" w:space="0" w:color="auto"/>
              <w:right w:val="single" w:sz="4" w:space="0" w:color="auto"/>
            </w:tcBorders>
            <w:shd w:val="clear" w:color="auto" w:fill="auto"/>
            <w:vAlign w:val="center"/>
            <w:hideMark/>
          </w:tcPr>
          <w:p w14:paraId="7FDD052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Period of discharge time exceeded</w:t>
            </w:r>
          </w:p>
        </w:tc>
      </w:tr>
      <w:tr w:rsidR="00582B48" w:rsidRPr="00582B48" w14:paraId="75F18CBA"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321B99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BR8076</w:t>
            </w:r>
          </w:p>
        </w:tc>
        <w:tc>
          <w:tcPr>
            <w:tcW w:w="8084" w:type="dxa"/>
            <w:tcBorders>
              <w:top w:val="nil"/>
              <w:left w:val="nil"/>
              <w:bottom w:val="single" w:sz="4" w:space="0" w:color="auto"/>
              <w:right w:val="single" w:sz="4" w:space="0" w:color="auto"/>
            </w:tcBorders>
            <w:shd w:val="clear" w:color="auto" w:fill="auto"/>
            <w:vAlign w:val="center"/>
            <w:hideMark/>
          </w:tcPr>
          <w:p w14:paraId="3FDA86D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is '51' THEN  DE 6/2 of dataset 8f (Application for Authorisation) in IM415 CANNOT BE in {6, 7, 8, 9, 22}</w:t>
            </w:r>
          </w:p>
        </w:tc>
        <w:tc>
          <w:tcPr>
            <w:tcW w:w="4820" w:type="dxa"/>
            <w:tcBorders>
              <w:top w:val="nil"/>
              <w:left w:val="nil"/>
              <w:bottom w:val="single" w:sz="4" w:space="0" w:color="auto"/>
              <w:right w:val="single" w:sz="4" w:space="0" w:color="auto"/>
            </w:tcBorders>
            <w:shd w:val="clear" w:color="auto" w:fill="auto"/>
            <w:vAlign w:val="center"/>
            <w:hideMark/>
          </w:tcPr>
          <w:p w14:paraId="3D72BE0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Application Invalid Economic conditions code</w:t>
            </w:r>
          </w:p>
        </w:tc>
      </w:tr>
      <w:tr w:rsidR="00582B48" w:rsidRPr="00582B48" w14:paraId="0B75E624"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EB0A88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BR8077</w:t>
            </w:r>
          </w:p>
        </w:tc>
        <w:tc>
          <w:tcPr>
            <w:tcW w:w="8084" w:type="dxa"/>
            <w:tcBorders>
              <w:top w:val="nil"/>
              <w:left w:val="nil"/>
              <w:bottom w:val="single" w:sz="4" w:space="0" w:color="auto"/>
              <w:right w:val="single" w:sz="4" w:space="0" w:color="auto"/>
            </w:tcBorders>
            <w:shd w:val="clear" w:color="auto" w:fill="auto"/>
            <w:vAlign w:val="center"/>
            <w:hideMark/>
          </w:tcPr>
          <w:p w14:paraId="6A3DADF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'1/2 (11 02 000 000) Additional declaration type' is 'Y' THEN DE 2/1 at 'Goods Shipment' level must contain only ONE reference per MRN AND the status of the referenced MRN must be 'AWAITING_SUPPLEMENTARY'</w:t>
            </w:r>
          </w:p>
        </w:tc>
        <w:tc>
          <w:tcPr>
            <w:tcW w:w="4820" w:type="dxa"/>
            <w:tcBorders>
              <w:top w:val="nil"/>
              <w:left w:val="nil"/>
              <w:bottom w:val="single" w:sz="4" w:space="0" w:color="auto"/>
              <w:right w:val="single" w:sz="4" w:space="0" w:color="auto"/>
            </w:tcBorders>
            <w:shd w:val="clear" w:color="auto" w:fill="auto"/>
            <w:vAlign w:val="center"/>
            <w:hideMark/>
          </w:tcPr>
          <w:p w14:paraId="5B489B2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Multiple MRN references in supplementary declaration</w:t>
            </w:r>
          </w:p>
        </w:tc>
      </w:tr>
      <w:tr w:rsidR="00582B48" w:rsidRPr="00582B48" w14:paraId="0CCE95B9"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50AAFE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BR8078</w:t>
            </w:r>
          </w:p>
        </w:tc>
        <w:tc>
          <w:tcPr>
            <w:tcW w:w="8084" w:type="dxa"/>
            <w:tcBorders>
              <w:top w:val="nil"/>
              <w:left w:val="nil"/>
              <w:bottom w:val="single" w:sz="4" w:space="0" w:color="auto"/>
              <w:right w:val="single" w:sz="4" w:space="0" w:color="auto"/>
            </w:tcBorders>
            <w:shd w:val="clear" w:color="auto" w:fill="auto"/>
            <w:vAlign w:val="center"/>
            <w:hideMark/>
          </w:tcPr>
          <w:p w14:paraId="460BB71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is '6121' or ‘0721’ THEN '2X' in DE '4/9 (14 04 000 000) Additions and Deductions' is REQUIRED</w:t>
            </w:r>
          </w:p>
        </w:tc>
        <w:tc>
          <w:tcPr>
            <w:tcW w:w="4820" w:type="dxa"/>
            <w:tcBorders>
              <w:top w:val="nil"/>
              <w:left w:val="nil"/>
              <w:bottom w:val="single" w:sz="4" w:space="0" w:color="auto"/>
              <w:right w:val="single" w:sz="4" w:space="0" w:color="auto"/>
            </w:tcBorders>
            <w:shd w:val="clear" w:color="auto" w:fill="auto"/>
            <w:vAlign w:val="center"/>
            <w:hideMark/>
          </w:tcPr>
          <w:p w14:paraId="4A7BDCB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code in Additions/Deductions</w:t>
            </w:r>
          </w:p>
        </w:tc>
      </w:tr>
      <w:tr w:rsidR="00582B48" w:rsidRPr="00582B48" w14:paraId="78DFF84F"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C5293C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BR8609</w:t>
            </w:r>
          </w:p>
        </w:tc>
        <w:tc>
          <w:tcPr>
            <w:tcW w:w="8084" w:type="dxa"/>
            <w:tcBorders>
              <w:top w:val="nil"/>
              <w:left w:val="nil"/>
              <w:bottom w:val="single" w:sz="4" w:space="0" w:color="auto"/>
              <w:right w:val="single" w:sz="4" w:space="0" w:color="auto"/>
            </w:tcBorders>
            <w:shd w:val="clear" w:color="auto" w:fill="auto"/>
            <w:vAlign w:val="center"/>
            <w:hideMark/>
          </w:tcPr>
          <w:p w14:paraId="36FB19C6" w14:textId="784AAB71"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The value entered in DE ‘8/6 (99 06 000 000) Statistical value’ must be greater </w:t>
            </w:r>
            <w:r w:rsidR="00C50932" w:rsidRPr="00582B48">
              <w:rPr>
                <w:rFonts w:ascii="Calibri" w:hAnsi="Calibri" w:cs="Calibri"/>
                <w:color w:val="000000"/>
                <w:sz w:val="22"/>
                <w:szCs w:val="22"/>
                <w:lang w:val="en-GB"/>
              </w:rPr>
              <w:t>than</w:t>
            </w:r>
            <w:r w:rsidRPr="00582B48">
              <w:rPr>
                <w:rFonts w:ascii="Calibri" w:hAnsi="Calibri" w:cs="Calibri"/>
                <w:color w:val="000000"/>
                <w:sz w:val="22"/>
                <w:szCs w:val="22"/>
                <w:lang w:val="en-GB"/>
              </w:rPr>
              <w:t xml:space="preserve"> zero</w:t>
            </w:r>
          </w:p>
        </w:tc>
        <w:tc>
          <w:tcPr>
            <w:tcW w:w="4820" w:type="dxa"/>
            <w:tcBorders>
              <w:top w:val="nil"/>
              <w:left w:val="nil"/>
              <w:bottom w:val="single" w:sz="4" w:space="0" w:color="auto"/>
              <w:right w:val="single" w:sz="4" w:space="0" w:color="auto"/>
            </w:tcBorders>
            <w:shd w:val="clear" w:color="auto" w:fill="auto"/>
            <w:vAlign w:val="center"/>
            <w:hideMark/>
          </w:tcPr>
          <w:p w14:paraId="5A187F7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Statistical Value</w:t>
            </w:r>
          </w:p>
        </w:tc>
      </w:tr>
      <w:tr w:rsidR="00582B48" w:rsidRPr="00582B48" w14:paraId="0B913155"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345F25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BR8611</w:t>
            </w:r>
          </w:p>
        </w:tc>
        <w:tc>
          <w:tcPr>
            <w:tcW w:w="8084" w:type="dxa"/>
            <w:tcBorders>
              <w:top w:val="nil"/>
              <w:left w:val="nil"/>
              <w:bottom w:val="single" w:sz="4" w:space="0" w:color="auto"/>
              <w:right w:val="single" w:sz="4" w:space="0" w:color="auto"/>
            </w:tcBorders>
            <w:shd w:val="clear" w:color="auto" w:fill="auto"/>
            <w:vAlign w:val="center"/>
            <w:hideMark/>
          </w:tcPr>
          <w:p w14:paraId="6D6F1FB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DE ‘4/15 (14 09 000 000) Exchange rate’ should not be used </w:t>
            </w:r>
          </w:p>
        </w:tc>
        <w:tc>
          <w:tcPr>
            <w:tcW w:w="4820" w:type="dxa"/>
            <w:tcBorders>
              <w:top w:val="nil"/>
              <w:left w:val="nil"/>
              <w:bottom w:val="single" w:sz="4" w:space="0" w:color="auto"/>
              <w:right w:val="single" w:sz="4" w:space="0" w:color="auto"/>
            </w:tcBorders>
            <w:shd w:val="clear" w:color="auto" w:fill="auto"/>
            <w:vAlign w:val="center"/>
            <w:hideMark/>
          </w:tcPr>
          <w:p w14:paraId="5B20921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Data Element should not be used</w:t>
            </w:r>
          </w:p>
        </w:tc>
      </w:tr>
      <w:tr w:rsidR="00582B48" w:rsidRPr="00582B48" w14:paraId="5DCBE1F9"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C1E4D7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BR8F0001</w:t>
            </w:r>
          </w:p>
        </w:tc>
        <w:tc>
          <w:tcPr>
            <w:tcW w:w="8084" w:type="dxa"/>
            <w:tcBorders>
              <w:top w:val="nil"/>
              <w:left w:val="nil"/>
              <w:bottom w:val="single" w:sz="4" w:space="0" w:color="auto"/>
              <w:right w:val="single" w:sz="4" w:space="0" w:color="auto"/>
            </w:tcBorders>
            <w:shd w:val="clear" w:color="auto" w:fill="auto"/>
            <w:vAlign w:val="center"/>
            <w:hideMark/>
          </w:tcPr>
          <w:p w14:paraId="118EA1E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of an 'H3' declaration is '53' AND DE ‘2/2 Additional information’ contains ‘00100’ THEN dataset 8f is applicable AND DE '3/8 Owner of the goods’ is Mandatory ELSE it is Optional</w:t>
            </w:r>
          </w:p>
        </w:tc>
        <w:tc>
          <w:tcPr>
            <w:tcW w:w="4820" w:type="dxa"/>
            <w:tcBorders>
              <w:top w:val="nil"/>
              <w:left w:val="nil"/>
              <w:bottom w:val="single" w:sz="4" w:space="0" w:color="auto"/>
              <w:right w:val="single" w:sz="4" w:space="0" w:color="auto"/>
            </w:tcBorders>
            <w:shd w:val="clear" w:color="auto" w:fill="auto"/>
            <w:vAlign w:val="center"/>
            <w:hideMark/>
          </w:tcPr>
          <w:p w14:paraId="27E6D6D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Owner of the Goods</w:t>
            </w:r>
          </w:p>
        </w:tc>
      </w:tr>
      <w:tr w:rsidR="00582B48" w:rsidRPr="00582B48" w14:paraId="0807654A"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1A8E35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BR8F0002</w:t>
            </w:r>
          </w:p>
        </w:tc>
        <w:tc>
          <w:tcPr>
            <w:tcW w:w="8084" w:type="dxa"/>
            <w:tcBorders>
              <w:top w:val="nil"/>
              <w:left w:val="nil"/>
              <w:bottom w:val="single" w:sz="4" w:space="0" w:color="auto"/>
              <w:right w:val="single" w:sz="4" w:space="0" w:color="auto"/>
            </w:tcBorders>
            <w:shd w:val="clear" w:color="auto" w:fill="auto"/>
            <w:vAlign w:val="center"/>
            <w:hideMark/>
          </w:tcPr>
          <w:p w14:paraId="7725C72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of H1 is '44' or DE '1/10 (11 09 001 000) Requested procedure' of H4 is '51' AND DE ‘2/2 Additional information’ contains ‘00100’ THEN dataset 8f is applicable AND DE ‘4/18 Bill of Discharge’ is Mandatory ELSE it is Optional</w:t>
            </w:r>
          </w:p>
        </w:tc>
        <w:tc>
          <w:tcPr>
            <w:tcW w:w="4820" w:type="dxa"/>
            <w:tcBorders>
              <w:top w:val="nil"/>
              <w:left w:val="nil"/>
              <w:bottom w:val="single" w:sz="4" w:space="0" w:color="auto"/>
              <w:right w:val="single" w:sz="4" w:space="0" w:color="auto"/>
            </w:tcBorders>
            <w:shd w:val="clear" w:color="auto" w:fill="auto"/>
            <w:vAlign w:val="center"/>
            <w:hideMark/>
          </w:tcPr>
          <w:p w14:paraId="7F55576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Bill of Discharge</w:t>
            </w:r>
          </w:p>
        </w:tc>
      </w:tr>
      <w:tr w:rsidR="00582B48" w:rsidRPr="00582B48" w14:paraId="66403831"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EC56B0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BR8F0003</w:t>
            </w:r>
          </w:p>
        </w:tc>
        <w:tc>
          <w:tcPr>
            <w:tcW w:w="8084" w:type="dxa"/>
            <w:tcBorders>
              <w:top w:val="nil"/>
              <w:left w:val="nil"/>
              <w:bottom w:val="single" w:sz="4" w:space="0" w:color="auto"/>
              <w:right w:val="single" w:sz="4" w:space="0" w:color="auto"/>
            </w:tcBorders>
            <w:shd w:val="clear" w:color="auto" w:fill="auto"/>
            <w:vAlign w:val="center"/>
            <w:hideMark/>
          </w:tcPr>
          <w:p w14:paraId="16A7A64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of H1 is '44' or DE '1/10 (11 09 001 000) Requested procedure' of H4 is "51" AND DE ‘2/2 Additional information’ contains ‘00100’ THEN dataset 8f is applicable AND DE ‘5/5 Rate of Yield’ is Mandatory ELSE it is Optional</w:t>
            </w:r>
          </w:p>
        </w:tc>
        <w:tc>
          <w:tcPr>
            <w:tcW w:w="4820" w:type="dxa"/>
            <w:tcBorders>
              <w:top w:val="nil"/>
              <w:left w:val="nil"/>
              <w:bottom w:val="single" w:sz="4" w:space="0" w:color="auto"/>
              <w:right w:val="single" w:sz="4" w:space="0" w:color="auto"/>
            </w:tcBorders>
            <w:shd w:val="clear" w:color="auto" w:fill="auto"/>
            <w:vAlign w:val="center"/>
            <w:hideMark/>
          </w:tcPr>
          <w:p w14:paraId="38A327F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Rate of Yield</w:t>
            </w:r>
          </w:p>
        </w:tc>
      </w:tr>
      <w:tr w:rsidR="00582B48" w:rsidRPr="00582B48" w14:paraId="4FDB6ECA"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8B8A25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BR8F0004</w:t>
            </w:r>
          </w:p>
        </w:tc>
        <w:tc>
          <w:tcPr>
            <w:tcW w:w="8084" w:type="dxa"/>
            <w:tcBorders>
              <w:top w:val="nil"/>
              <w:left w:val="nil"/>
              <w:bottom w:val="single" w:sz="4" w:space="0" w:color="auto"/>
              <w:right w:val="single" w:sz="4" w:space="0" w:color="auto"/>
            </w:tcBorders>
            <w:shd w:val="clear" w:color="auto" w:fill="auto"/>
            <w:vAlign w:val="center"/>
            <w:hideMark/>
          </w:tcPr>
          <w:p w14:paraId="6E39BF9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of H4 is ‘51’ AND DE ‘2/2 Additional information’ contains ‘00100’ THEN dataset 8f is applicable AND DE ‘6/2 Economic Conditions’ is Mandatory ELSE it is Optional</w:t>
            </w:r>
          </w:p>
        </w:tc>
        <w:tc>
          <w:tcPr>
            <w:tcW w:w="4820" w:type="dxa"/>
            <w:tcBorders>
              <w:top w:val="nil"/>
              <w:left w:val="nil"/>
              <w:bottom w:val="single" w:sz="4" w:space="0" w:color="auto"/>
              <w:right w:val="single" w:sz="4" w:space="0" w:color="auto"/>
            </w:tcBorders>
            <w:shd w:val="clear" w:color="auto" w:fill="auto"/>
            <w:vAlign w:val="center"/>
            <w:hideMark/>
          </w:tcPr>
          <w:p w14:paraId="3877328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Economic Conditions</w:t>
            </w:r>
          </w:p>
        </w:tc>
      </w:tr>
      <w:tr w:rsidR="00582B48" w:rsidRPr="00582B48" w14:paraId="2262D3DB"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036293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BR8F0005</w:t>
            </w:r>
          </w:p>
        </w:tc>
        <w:tc>
          <w:tcPr>
            <w:tcW w:w="8084" w:type="dxa"/>
            <w:tcBorders>
              <w:top w:val="nil"/>
              <w:left w:val="nil"/>
              <w:bottom w:val="single" w:sz="4" w:space="0" w:color="auto"/>
              <w:right w:val="single" w:sz="4" w:space="0" w:color="auto"/>
            </w:tcBorders>
            <w:shd w:val="clear" w:color="auto" w:fill="auto"/>
            <w:vAlign w:val="center"/>
            <w:hideMark/>
          </w:tcPr>
          <w:p w14:paraId="28D87AD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of H4 is ‘51’ AND DE ‘2/2 Additional information’ contains ‘00100’ THEN dataset 8f is applicable AND DE ‘8/1 (99 01 000 000)3 Calculation of the amount of the import duty in accordance with Article 86(3) of the Code’ is Mandatory ELSE it is Optional</w:t>
            </w:r>
          </w:p>
        </w:tc>
        <w:tc>
          <w:tcPr>
            <w:tcW w:w="4820" w:type="dxa"/>
            <w:tcBorders>
              <w:top w:val="nil"/>
              <w:left w:val="nil"/>
              <w:bottom w:val="single" w:sz="4" w:space="0" w:color="auto"/>
              <w:right w:val="single" w:sz="4" w:space="0" w:color="auto"/>
            </w:tcBorders>
            <w:shd w:val="clear" w:color="auto" w:fill="auto"/>
            <w:vAlign w:val="center"/>
            <w:hideMark/>
          </w:tcPr>
          <w:p w14:paraId="13EDBC7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Calculation of the amount of the import duty in accordance with the indicator of the Article 86(3) of the Code</w:t>
            </w:r>
          </w:p>
        </w:tc>
      </w:tr>
      <w:tr w:rsidR="00582B48" w:rsidRPr="00582B48" w14:paraId="05C5DC8E"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46630C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BR8F0006</w:t>
            </w:r>
          </w:p>
        </w:tc>
        <w:tc>
          <w:tcPr>
            <w:tcW w:w="8084" w:type="dxa"/>
            <w:tcBorders>
              <w:top w:val="nil"/>
              <w:left w:val="nil"/>
              <w:bottom w:val="single" w:sz="4" w:space="0" w:color="auto"/>
              <w:right w:val="single" w:sz="4" w:space="0" w:color="auto"/>
            </w:tcBorders>
            <w:shd w:val="clear" w:color="auto" w:fill="auto"/>
            <w:vAlign w:val="center"/>
            <w:hideMark/>
          </w:tcPr>
          <w:p w14:paraId="1F693EC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is '71' THEN dataset 8f is not allowed</w:t>
            </w:r>
          </w:p>
        </w:tc>
        <w:tc>
          <w:tcPr>
            <w:tcW w:w="4820" w:type="dxa"/>
            <w:tcBorders>
              <w:top w:val="nil"/>
              <w:left w:val="nil"/>
              <w:bottom w:val="single" w:sz="4" w:space="0" w:color="auto"/>
              <w:right w:val="single" w:sz="4" w:space="0" w:color="auto"/>
            </w:tcBorders>
            <w:shd w:val="clear" w:color="auto" w:fill="auto"/>
            <w:vAlign w:val="center"/>
            <w:hideMark/>
          </w:tcPr>
          <w:p w14:paraId="239AD40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8f Dataset not allowed</w:t>
            </w:r>
          </w:p>
        </w:tc>
      </w:tr>
      <w:tr w:rsidR="00582B48" w:rsidRPr="00582B48" w14:paraId="6C441F4C"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2AAE14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BR8F0007</w:t>
            </w:r>
          </w:p>
        </w:tc>
        <w:tc>
          <w:tcPr>
            <w:tcW w:w="8084" w:type="dxa"/>
            <w:tcBorders>
              <w:top w:val="nil"/>
              <w:left w:val="nil"/>
              <w:bottom w:val="single" w:sz="4" w:space="0" w:color="auto"/>
              <w:right w:val="single" w:sz="4" w:space="0" w:color="auto"/>
            </w:tcBorders>
            <w:shd w:val="clear" w:color="auto" w:fill="auto"/>
            <w:vAlign w:val="center"/>
            <w:hideMark/>
          </w:tcPr>
          <w:p w14:paraId="4091CC7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IF DE '1/10 (11 09 001 000) Requested procedure' of H1 is '44' or DE '1/10 (11 09 001 000) Requested procedure' of H3 is '53' or DE '1/10 (11 09 001 000) Requested procedure' of H4 is '51' AND ‘2/2 Additional information’ contains ‘00100’ THEN dataset </w:t>
            </w:r>
            <w:r w:rsidRPr="00582B48">
              <w:rPr>
                <w:rFonts w:ascii="Calibri" w:hAnsi="Calibri" w:cs="Calibri"/>
                <w:color w:val="000000"/>
                <w:sz w:val="22"/>
                <w:szCs w:val="22"/>
                <w:lang w:val="en-GB"/>
              </w:rPr>
              <w:lastRenderedPageBreak/>
              <w:t>8f is applicable AND DE '4/5 First Place of use or  Processing’ is mandatory ELSE it is Optional</w:t>
            </w:r>
          </w:p>
        </w:tc>
        <w:tc>
          <w:tcPr>
            <w:tcW w:w="4820" w:type="dxa"/>
            <w:tcBorders>
              <w:top w:val="nil"/>
              <w:left w:val="nil"/>
              <w:bottom w:val="single" w:sz="4" w:space="0" w:color="auto"/>
              <w:right w:val="single" w:sz="4" w:space="0" w:color="auto"/>
            </w:tcBorders>
            <w:shd w:val="clear" w:color="auto" w:fill="auto"/>
            <w:vAlign w:val="center"/>
            <w:hideMark/>
          </w:tcPr>
          <w:p w14:paraId="345CEED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Missing First Place of Use or Processing</w:t>
            </w:r>
          </w:p>
        </w:tc>
      </w:tr>
      <w:tr w:rsidR="00582B48" w:rsidRPr="00582B48" w14:paraId="0018E293"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C719B5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BR8F0008</w:t>
            </w:r>
          </w:p>
        </w:tc>
        <w:tc>
          <w:tcPr>
            <w:tcW w:w="8084" w:type="dxa"/>
            <w:tcBorders>
              <w:top w:val="nil"/>
              <w:left w:val="nil"/>
              <w:bottom w:val="single" w:sz="4" w:space="0" w:color="auto"/>
              <w:right w:val="single" w:sz="4" w:space="0" w:color="auto"/>
            </w:tcBorders>
            <w:shd w:val="clear" w:color="auto" w:fill="auto"/>
            <w:vAlign w:val="center"/>
            <w:hideMark/>
          </w:tcPr>
          <w:p w14:paraId="7D617F2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of H1 is '44' or DE '1/10 (11 09 001 000) Requested procedure' of H3 is '53' or DE '1/10 (11 09 001 000) Requested procedure' of H4 is '51' AND DE ‘2/2 Additional information’ contains ‘00100’ THEN dataset 8f is applicable AND DE '4/9 Place(s) of Use or Processing' is Mandatory ELSE it is Optional</w:t>
            </w:r>
          </w:p>
        </w:tc>
        <w:tc>
          <w:tcPr>
            <w:tcW w:w="4820" w:type="dxa"/>
            <w:tcBorders>
              <w:top w:val="nil"/>
              <w:left w:val="nil"/>
              <w:bottom w:val="single" w:sz="4" w:space="0" w:color="auto"/>
              <w:right w:val="single" w:sz="4" w:space="0" w:color="auto"/>
            </w:tcBorders>
            <w:shd w:val="clear" w:color="auto" w:fill="auto"/>
            <w:vAlign w:val="center"/>
            <w:hideMark/>
          </w:tcPr>
          <w:p w14:paraId="20588CA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Place(s) of Use or Processing</w:t>
            </w:r>
          </w:p>
        </w:tc>
      </w:tr>
      <w:tr w:rsidR="00582B48" w:rsidRPr="00582B48" w14:paraId="52D50ABE"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5B8D73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BR8F0009</w:t>
            </w:r>
          </w:p>
        </w:tc>
        <w:tc>
          <w:tcPr>
            <w:tcW w:w="8084" w:type="dxa"/>
            <w:tcBorders>
              <w:top w:val="nil"/>
              <w:left w:val="nil"/>
              <w:bottom w:val="single" w:sz="4" w:space="0" w:color="auto"/>
              <w:right w:val="single" w:sz="4" w:space="0" w:color="auto"/>
            </w:tcBorders>
            <w:shd w:val="clear" w:color="auto" w:fill="auto"/>
            <w:vAlign w:val="center"/>
            <w:hideMark/>
          </w:tcPr>
          <w:p w14:paraId="2F24A96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of H1 is '44' or DE '1/10 (11 09 001 000) Requested procedure' of H3 is '53' or DE '1/10 (11 09 001 000) Requested procedure' of H4 is '51' AND DE ‘2/2 Additional information’ contains ‘00100’ THEN dataset 8f is applicable AND DE '4/11 Customs Office(s) of Discharge' is Mandatory ELSE it is Optional</w:t>
            </w:r>
          </w:p>
        </w:tc>
        <w:tc>
          <w:tcPr>
            <w:tcW w:w="4820" w:type="dxa"/>
            <w:tcBorders>
              <w:top w:val="nil"/>
              <w:left w:val="nil"/>
              <w:bottom w:val="single" w:sz="4" w:space="0" w:color="auto"/>
              <w:right w:val="single" w:sz="4" w:space="0" w:color="auto"/>
            </w:tcBorders>
            <w:shd w:val="clear" w:color="auto" w:fill="auto"/>
            <w:vAlign w:val="center"/>
            <w:hideMark/>
          </w:tcPr>
          <w:p w14:paraId="2C83AEC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 Missing Customs Office(s) of Discharge</w:t>
            </w:r>
          </w:p>
        </w:tc>
      </w:tr>
      <w:tr w:rsidR="00582B48" w:rsidRPr="00582B48" w14:paraId="74E49473"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209FDE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BR8F0010</w:t>
            </w:r>
          </w:p>
        </w:tc>
        <w:tc>
          <w:tcPr>
            <w:tcW w:w="8084" w:type="dxa"/>
            <w:tcBorders>
              <w:top w:val="nil"/>
              <w:left w:val="nil"/>
              <w:bottom w:val="single" w:sz="4" w:space="0" w:color="auto"/>
              <w:right w:val="single" w:sz="4" w:space="0" w:color="auto"/>
            </w:tcBorders>
            <w:shd w:val="clear" w:color="auto" w:fill="auto"/>
            <w:vAlign w:val="center"/>
            <w:hideMark/>
          </w:tcPr>
          <w:p w14:paraId="645F644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of H1 is '44' or DE '1/10 (11 09 001 000) Requested procedure' of H3 is '53' or DE '1/10 (11 09 001 000) Requested procedure' of H4 is '51' AND DE ‘2/2 Additional information’ contains ‘00100’ THEN dataset 8f is applicable AND DE '4/13 Supervising Customs Office' is Mandatory ELSE it is Optional</w:t>
            </w:r>
          </w:p>
        </w:tc>
        <w:tc>
          <w:tcPr>
            <w:tcW w:w="4820" w:type="dxa"/>
            <w:tcBorders>
              <w:top w:val="nil"/>
              <w:left w:val="nil"/>
              <w:bottom w:val="single" w:sz="4" w:space="0" w:color="auto"/>
              <w:right w:val="single" w:sz="4" w:space="0" w:color="auto"/>
            </w:tcBorders>
            <w:shd w:val="clear" w:color="auto" w:fill="auto"/>
            <w:vAlign w:val="center"/>
            <w:hideMark/>
          </w:tcPr>
          <w:p w14:paraId="3A98042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 Missing Supervising Customs Office</w:t>
            </w:r>
          </w:p>
        </w:tc>
      </w:tr>
      <w:tr w:rsidR="00582B48" w:rsidRPr="00582B48" w14:paraId="753A409D"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01FEDC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BR8F0011</w:t>
            </w:r>
          </w:p>
        </w:tc>
        <w:tc>
          <w:tcPr>
            <w:tcW w:w="8084" w:type="dxa"/>
            <w:tcBorders>
              <w:top w:val="nil"/>
              <w:left w:val="nil"/>
              <w:bottom w:val="single" w:sz="4" w:space="0" w:color="auto"/>
              <w:right w:val="single" w:sz="4" w:space="0" w:color="auto"/>
            </w:tcBorders>
            <w:shd w:val="clear" w:color="auto" w:fill="auto"/>
            <w:vAlign w:val="center"/>
            <w:hideMark/>
          </w:tcPr>
          <w:p w14:paraId="63F1914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of H1 is '44' or DE '1/10 (11 09 001 000) Requested procedure' of H3 is '53' or DE '1/10 (11 09 001 000) Requested procedure' of H4 is '51' AND DE ‘2/2 Additional information’ contains ‘00100’ THEN dataset 8f is applicable AND DE '4/17 Period for Discharge' is Mandatory ELSE it is Optional</w:t>
            </w:r>
          </w:p>
        </w:tc>
        <w:tc>
          <w:tcPr>
            <w:tcW w:w="4820" w:type="dxa"/>
            <w:tcBorders>
              <w:top w:val="nil"/>
              <w:left w:val="nil"/>
              <w:bottom w:val="single" w:sz="4" w:space="0" w:color="auto"/>
              <w:right w:val="single" w:sz="4" w:space="0" w:color="auto"/>
            </w:tcBorders>
            <w:shd w:val="clear" w:color="auto" w:fill="auto"/>
            <w:vAlign w:val="center"/>
            <w:hideMark/>
          </w:tcPr>
          <w:p w14:paraId="455F548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 Missing Period for Discharge</w:t>
            </w:r>
          </w:p>
        </w:tc>
      </w:tr>
      <w:tr w:rsidR="00582B48" w:rsidRPr="00582B48" w14:paraId="25CF0488"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6CDC01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BR8F0012</w:t>
            </w:r>
          </w:p>
        </w:tc>
        <w:tc>
          <w:tcPr>
            <w:tcW w:w="8084" w:type="dxa"/>
            <w:tcBorders>
              <w:top w:val="nil"/>
              <w:left w:val="nil"/>
              <w:bottom w:val="single" w:sz="4" w:space="0" w:color="auto"/>
              <w:right w:val="single" w:sz="4" w:space="0" w:color="auto"/>
            </w:tcBorders>
            <w:shd w:val="clear" w:color="auto" w:fill="auto"/>
            <w:vAlign w:val="center"/>
            <w:hideMark/>
          </w:tcPr>
          <w:p w14:paraId="2E502D1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of H4 is '51' AND DE ‘2/2 Additional information’ contains ‘00100’ THEN dataset 8f is applicable AND DE '5/7 Processed Products' is Mandatory ELSE it is Optional</w:t>
            </w:r>
          </w:p>
        </w:tc>
        <w:tc>
          <w:tcPr>
            <w:tcW w:w="4820" w:type="dxa"/>
            <w:tcBorders>
              <w:top w:val="nil"/>
              <w:left w:val="nil"/>
              <w:bottom w:val="single" w:sz="4" w:space="0" w:color="auto"/>
              <w:right w:val="single" w:sz="4" w:space="0" w:color="auto"/>
            </w:tcBorders>
            <w:shd w:val="clear" w:color="auto" w:fill="auto"/>
            <w:vAlign w:val="center"/>
            <w:hideMark/>
          </w:tcPr>
          <w:p w14:paraId="54DFB92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 Missing Processed Products</w:t>
            </w:r>
          </w:p>
        </w:tc>
      </w:tr>
      <w:tr w:rsidR="00582B48" w:rsidRPr="00582B48" w14:paraId="01FC2CB8"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1ED967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BR8F0013</w:t>
            </w:r>
          </w:p>
        </w:tc>
        <w:tc>
          <w:tcPr>
            <w:tcW w:w="8084" w:type="dxa"/>
            <w:tcBorders>
              <w:top w:val="nil"/>
              <w:left w:val="nil"/>
              <w:bottom w:val="single" w:sz="4" w:space="0" w:color="auto"/>
              <w:right w:val="single" w:sz="4" w:space="0" w:color="auto"/>
            </w:tcBorders>
            <w:shd w:val="clear" w:color="auto" w:fill="auto"/>
            <w:vAlign w:val="center"/>
            <w:hideMark/>
          </w:tcPr>
          <w:p w14:paraId="62B1605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IF DE '1/10 (11 09 001 000) Requested procedure' of H1 is '44' or DE '1/10 (11 09 001 000) Requested procedure' of H3 is '53' or DE '1/10 (11 09 001 000) Requested procedure' of H4 is '51' AND DE ‘2/2 Additional information’ contains ‘00100’ THEN </w:t>
            </w:r>
            <w:r w:rsidRPr="00582B48">
              <w:rPr>
                <w:rFonts w:ascii="Calibri" w:hAnsi="Calibri" w:cs="Calibri"/>
                <w:color w:val="000000"/>
                <w:sz w:val="22"/>
                <w:szCs w:val="22"/>
                <w:lang w:val="en-GB"/>
              </w:rPr>
              <w:lastRenderedPageBreak/>
              <w:t>dataset 8f is applicable AND DE '5/8 Identification of Goods' is Mandatory ELSE it is Optional</w:t>
            </w:r>
          </w:p>
        </w:tc>
        <w:tc>
          <w:tcPr>
            <w:tcW w:w="4820" w:type="dxa"/>
            <w:tcBorders>
              <w:top w:val="nil"/>
              <w:left w:val="nil"/>
              <w:bottom w:val="single" w:sz="4" w:space="0" w:color="auto"/>
              <w:right w:val="single" w:sz="4" w:space="0" w:color="auto"/>
            </w:tcBorders>
            <w:shd w:val="clear" w:color="auto" w:fill="auto"/>
            <w:vAlign w:val="center"/>
            <w:hideMark/>
          </w:tcPr>
          <w:p w14:paraId="49CABE8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 xml:space="preserve"> Missing Identification of Goods</w:t>
            </w:r>
          </w:p>
        </w:tc>
      </w:tr>
      <w:tr w:rsidR="00582B48" w:rsidRPr="00582B48" w14:paraId="5831E153"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24C42F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BR8F0014</w:t>
            </w:r>
          </w:p>
        </w:tc>
        <w:tc>
          <w:tcPr>
            <w:tcW w:w="8084" w:type="dxa"/>
            <w:tcBorders>
              <w:top w:val="nil"/>
              <w:left w:val="nil"/>
              <w:bottom w:val="single" w:sz="4" w:space="0" w:color="auto"/>
              <w:right w:val="single" w:sz="4" w:space="0" w:color="auto"/>
            </w:tcBorders>
            <w:shd w:val="clear" w:color="auto" w:fill="auto"/>
            <w:vAlign w:val="center"/>
            <w:hideMark/>
          </w:tcPr>
          <w:p w14:paraId="02B2F44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of H1 is '44' or DE '1/10 (11 09 001 000) Requested procedure' of H3 is '53' or DE '1/10 (11 09 001 000) Requested procedure' of H4 is '51' AND DE ‘2/2 Additional information’ contains ‘00100’ THEN dataset 8f is applicable AND DE '7/5 Details of Planned Activities' is Mandatory ELSE it is Optional</w:t>
            </w:r>
          </w:p>
        </w:tc>
        <w:tc>
          <w:tcPr>
            <w:tcW w:w="4820" w:type="dxa"/>
            <w:tcBorders>
              <w:top w:val="nil"/>
              <w:left w:val="nil"/>
              <w:bottom w:val="single" w:sz="4" w:space="0" w:color="auto"/>
              <w:right w:val="single" w:sz="4" w:space="0" w:color="auto"/>
            </w:tcBorders>
            <w:shd w:val="clear" w:color="auto" w:fill="auto"/>
            <w:vAlign w:val="center"/>
            <w:hideMark/>
          </w:tcPr>
          <w:p w14:paraId="2652F94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 Missing Details of Planned Activities</w:t>
            </w:r>
          </w:p>
        </w:tc>
      </w:tr>
      <w:tr w:rsidR="00582B48" w:rsidRPr="00582B48" w14:paraId="085C6AF8"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C9E176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BR9997</w:t>
            </w:r>
          </w:p>
        </w:tc>
        <w:tc>
          <w:tcPr>
            <w:tcW w:w="8084" w:type="dxa"/>
            <w:tcBorders>
              <w:top w:val="nil"/>
              <w:left w:val="nil"/>
              <w:bottom w:val="single" w:sz="4" w:space="0" w:color="auto"/>
              <w:right w:val="single" w:sz="4" w:space="0" w:color="auto"/>
            </w:tcBorders>
            <w:shd w:val="clear" w:color="auto" w:fill="auto"/>
            <w:vAlign w:val="center"/>
            <w:hideMark/>
          </w:tcPr>
          <w:p w14:paraId="27F493A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'2/1 (12 01 000 000) Previous Document type'  contains 'MRN - Declaration / Notification MRN' THEN this MRN  must be at state 'Registered'</w:t>
            </w:r>
          </w:p>
        </w:tc>
        <w:tc>
          <w:tcPr>
            <w:tcW w:w="4820" w:type="dxa"/>
            <w:tcBorders>
              <w:top w:val="nil"/>
              <w:left w:val="nil"/>
              <w:bottom w:val="single" w:sz="4" w:space="0" w:color="auto"/>
              <w:right w:val="single" w:sz="4" w:space="0" w:color="auto"/>
            </w:tcBorders>
            <w:shd w:val="clear" w:color="auto" w:fill="auto"/>
            <w:vAlign w:val="center"/>
            <w:hideMark/>
          </w:tcPr>
          <w:p w14:paraId="6CD0265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Movement Status</w:t>
            </w:r>
          </w:p>
        </w:tc>
      </w:tr>
      <w:tr w:rsidR="00582B48" w:rsidRPr="00582B48" w14:paraId="0DC4609C"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C8073F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BR9998</w:t>
            </w:r>
          </w:p>
        </w:tc>
        <w:tc>
          <w:tcPr>
            <w:tcW w:w="8084" w:type="dxa"/>
            <w:tcBorders>
              <w:top w:val="nil"/>
              <w:left w:val="nil"/>
              <w:bottom w:val="single" w:sz="4" w:space="0" w:color="auto"/>
              <w:right w:val="single" w:sz="4" w:space="0" w:color="auto"/>
            </w:tcBorders>
            <w:shd w:val="clear" w:color="auto" w:fill="auto"/>
            <w:vAlign w:val="center"/>
            <w:hideMark/>
          </w:tcPr>
          <w:p w14:paraId="46ED1289" w14:textId="63A00735"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In DE '2/1 (12 01 000 000) Previous Document type' the code 'MRN - Declaration / Notification MRN' should only be stated once at a maximum and only at Goods Shipment level. The declared MRN should be of an AIS Import declaration. </w:t>
            </w:r>
          </w:p>
        </w:tc>
        <w:tc>
          <w:tcPr>
            <w:tcW w:w="4820" w:type="dxa"/>
            <w:tcBorders>
              <w:top w:val="nil"/>
              <w:left w:val="nil"/>
              <w:bottom w:val="single" w:sz="4" w:space="0" w:color="auto"/>
              <w:right w:val="single" w:sz="4" w:space="0" w:color="auto"/>
            </w:tcBorders>
            <w:shd w:val="clear" w:color="auto" w:fill="auto"/>
            <w:vAlign w:val="center"/>
            <w:hideMark/>
          </w:tcPr>
          <w:p w14:paraId="0FECE2C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Too many MRN references</w:t>
            </w:r>
          </w:p>
        </w:tc>
      </w:tr>
      <w:tr w:rsidR="00582B48" w:rsidRPr="00582B48" w14:paraId="799DCD77"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1BAE74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C0010</w:t>
            </w:r>
          </w:p>
        </w:tc>
        <w:tc>
          <w:tcPr>
            <w:tcW w:w="8084" w:type="dxa"/>
            <w:tcBorders>
              <w:top w:val="nil"/>
              <w:left w:val="nil"/>
              <w:bottom w:val="single" w:sz="4" w:space="0" w:color="auto"/>
              <w:right w:val="single" w:sz="4" w:space="0" w:color="auto"/>
            </w:tcBorders>
            <w:shd w:val="clear" w:color="auto" w:fill="auto"/>
            <w:vAlign w:val="center"/>
            <w:hideMark/>
          </w:tcPr>
          <w:p w14:paraId="3A46BDB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first digit of  DE '7/4 (19 03 001 000) Mode of transport at the border' is '2' or '5' or '7' THEN DE '7/15 Nationality of active means of transport crossing the border' cannot be used ELSE DE '7/15 Nationality of active means of transport crossing the border' is Required</w:t>
            </w:r>
          </w:p>
        </w:tc>
        <w:tc>
          <w:tcPr>
            <w:tcW w:w="4820" w:type="dxa"/>
            <w:tcBorders>
              <w:top w:val="nil"/>
              <w:left w:val="nil"/>
              <w:bottom w:val="single" w:sz="4" w:space="0" w:color="auto"/>
              <w:right w:val="single" w:sz="4" w:space="0" w:color="auto"/>
            </w:tcBorders>
            <w:shd w:val="clear" w:color="auto" w:fill="auto"/>
            <w:vAlign w:val="center"/>
            <w:hideMark/>
          </w:tcPr>
          <w:p w14:paraId="46E9278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Mode of Transport vs. Nationality of Transport error</w:t>
            </w:r>
          </w:p>
        </w:tc>
      </w:tr>
      <w:tr w:rsidR="00582B48" w:rsidRPr="00582B48" w14:paraId="185C29CB"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5E0384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C0055</w:t>
            </w:r>
          </w:p>
        </w:tc>
        <w:tc>
          <w:tcPr>
            <w:tcW w:w="8084" w:type="dxa"/>
            <w:tcBorders>
              <w:top w:val="nil"/>
              <w:left w:val="nil"/>
              <w:bottom w:val="single" w:sz="4" w:space="0" w:color="auto"/>
              <w:right w:val="single" w:sz="4" w:space="0" w:color="auto"/>
            </w:tcBorders>
            <w:shd w:val="clear" w:color="auto" w:fill="auto"/>
            <w:vAlign w:val="center"/>
            <w:hideMark/>
          </w:tcPr>
          <w:p w14:paraId="75DAF05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'7/2 Container' is '1 - Yes'</w:t>
            </w:r>
            <w:r w:rsidRPr="00582B48">
              <w:rPr>
                <w:rFonts w:ascii="Calibri" w:hAnsi="Calibri" w:cs="Calibri"/>
                <w:color w:val="000000"/>
                <w:sz w:val="22"/>
                <w:szCs w:val="22"/>
                <w:lang w:val="en-GB"/>
              </w:rPr>
              <w:br/>
              <w:t>THEN DE '7/10 Container Identification Number' must contain at least one entry in DE '7/10 Container Identification Number'</w:t>
            </w:r>
            <w:r w:rsidRPr="00582B48">
              <w:rPr>
                <w:rFonts w:ascii="Calibri" w:hAnsi="Calibri" w:cs="Calibri"/>
                <w:color w:val="000000"/>
                <w:sz w:val="22"/>
                <w:szCs w:val="22"/>
                <w:lang w:val="en-GB"/>
              </w:rPr>
              <w:br/>
              <w:t>ELSE DE '7/10 Container Identification Number' cannot be filled in</w:t>
            </w:r>
          </w:p>
        </w:tc>
        <w:tc>
          <w:tcPr>
            <w:tcW w:w="4820" w:type="dxa"/>
            <w:tcBorders>
              <w:top w:val="nil"/>
              <w:left w:val="nil"/>
              <w:bottom w:val="single" w:sz="4" w:space="0" w:color="auto"/>
              <w:right w:val="single" w:sz="4" w:space="0" w:color="auto"/>
            </w:tcBorders>
            <w:shd w:val="clear" w:color="auto" w:fill="auto"/>
            <w:vAlign w:val="center"/>
            <w:hideMark/>
          </w:tcPr>
          <w:p w14:paraId="6B43854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Container indicator error</w:t>
            </w:r>
          </w:p>
        </w:tc>
      </w:tr>
      <w:tr w:rsidR="00582B48" w:rsidRPr="00582B48" w14:paraId="3D8DAB5E"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2BC0B1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C0612</w:t>
            </w:r>
          </w:p>
        </w:tc>
        <w:tc>
          <w:tcPr>
            <w:tcW w:w="8084" w:type="dxa"/>
            <w:tcBorders>
              <w:top w:val="nil"/>
              <w:left w:val="nil"/>
              <w:bottom w:val="single" w:sz="4" w:space="0" w:color="auto"/>
              <w:right w:val="single" w:sz="4" w:space="0" w:color="auto"/>
            </w:tcBorders>
            <w:shd w:val="clear" w:color="auto" w:fill="auto"/>
            <w:vAlign w:val="center"/>
            <w:hideMark/>
          </w:tcPr>
          <w:p w14:paraId="2303447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A CERTEX certificate can only be declared on the Item level.</w:t>
            </w:r>
            <w:r w:rsidRPr="00582B48">
              <w:rPr>
                <w:rFonts w:ascii="Calibri" w:hAnsi="Calibri" w:cs="Calibri"/>
                <w:color w:val="000000"/>
                <w:sz w:val="22"/>
                <w:szCs w:val="22"/>
                <w:lang w:val="en-GB"/>
              </w:rPr>
              <w:br/>
              <w:t>The CERTEX certificates are: C057, C079, C082, C085, C640, C644, C678, E013, L100, N853, Y120, Y121, Y123, Y124, Y125, Y951, Y986</w:t>
            </w:r>
          </w:p>
        </w:tc>
        <w:tc>
          <w:tcPr>
            <w:tcW w:w="4820" w:type="dxa"/>
            <w:tcBorders>
              <w:top w:val="nil"/>
              <w:left w:val="nil"/>
              <w:bottom w:val="single" w:sz="4" w:space="0" w:color="auto"/>
              <w:right w:val="single" w:sz="4" w:space="0" w:color="auto"/>
            </w:tcBorders>
            <w:shd w:val="clear" w:color="auto" w:fill="auto"/>
            <w:vAlign w:val="center"/>
            <w:hideMark/>
          </w:tcPr>
          <w:p w14:paraId="4F67009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Consignment vs. Consignment Item information mismatch</w:t>
            </w:r>
          </w:p>
        </w:tc>
      </w:tr>
      <w:tr w:rsidR="00582B48" w:rsidRPr="00582B48" w14:paraId="6FD201D2"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EF4162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C0614</w:t>
            </w:r>
          </w:p>
        </w:tc>
        <w:tc>
          <w:tcPr>
            <w:tcW w:w="8084" w:type="dxa"/>
            <w:tcBorders>
              <w:top w:val="nil"/>
              <w:left w:val="nil"/>
              <w:bottom w:val="single" w:sz="4" w:space="0" w:color="auto"/>
              <w:right w:val="single" w:sz="4" w:space="0" w:color="auto"/>
            </w:tcBorders>
            <w:shd w:val="clear" w:color="auto" w:fill="auto"/>
            <w:vAlign w:val="center"/>
            <w:hideMark/>
          </w:tcPr>
          <w:p w14:paraId="7503C52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'1/2 (11 02 000 000) Additional declaration type' is 'A' or 'D' or 'Y'</w:t>
            </w:r>
            <w:r w:rsidRPr="00582B48">
              <w:rPr>
                <w:rFonts w:ascii="Calibri" w:hAnsi="Calibri" w:cs="Calibri"/>
                <w:color w:val="000000"/>
                <w:sz w:val="22"/>
                <w:szCs w:val="22"/>
                <w:lang w:val="en-GB"/>
              </w:rPr>
              <w:br/>
              <w:t>THEN this data group / data element is Required</w:t>
            </w:r>
            <w:r w:rsidRPr="00582B48">
              <w:rPr>
                <w:rFonts w:ascii="Calibri" w:hAnsi="Calibri" w:cs="Calibri"/>
                <w:color w:val="000000"/>
                <w:sz w:val="22"/>
                <w:szCs w:val="22"/>
                <w:lang w:val="en-GB"/>
              </w:rPr>
              <w:br/>
              <w:t>ELSE this data group / data element is Optional</w:t>
            </w:r>
          </w:p>
        </w:tc>
        <w:tc>
          <w:tcPr>
            <w:tcW w:w="4820" w:type="dxa"/>
            <w:tcBorders>
              <w:top w:val="nil"/>
              <w:left w:val="nil"/>
              <w:bottom w:val="single" w:sz="4" w:space="0" w:color="auto"/>
              <w:right w:val="single" w:sz="4" w:space="0" w:color="auto"/>
            </w:tcBorders>
            <w:shd w:val="clear" w:color="auto" w:fill="auto"/>
            <w:vAlign w:val="center"/>
            <w:hideMark/>
          </w:tcPr>
          <w:p w14:paraId="2CAFD02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information</w:t>
            </w:r>
          </w:p>
        </w:tc>
      </w:tr>
      <w:tr w:rsidR="00582B48" w:rsidRPr="00582B48" w14:paraId="31F084BE"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69CCD5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C0615</w:t>
            </w:r>
          </w:p>
        </w:tc>
        <w:tc>
          <w:tcPr>
            <w:tcW w:w="8084" w:type="dxa"/>
            <w:tcBorders>
              <w:top w:val="nil"/>
              <w:left w:val="nil"/>
              <w:bottom w:val="single" w:sz="4" w:space="0" w:color="auto"/>
              <w:right w:val="single" w:sz="4" w:space="0" w:color="auto"/>
            </w:tcBorders>
            <w:shd w:val="clear" w:color="auto" w:fill="auto"/>
            <w:vAlign w:val="center"/>
            <w:hideMark/>
          </w:tcPr>
          <w:p w14:paraId="287DC2B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'1/2 (11 02 000 000) Additional declaration type' is 'C' or 'F' or DE '1/10 (11 09 001 000) Requested procedure' is '51' or '71'</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lastRenderedPageBreak/>
              <w:t>THEN this data group / data element is Optional</w:t>
            </w:r>
            <w:r w:rsidRPr="00582B48">
              <w:rPr>
                <w:rFonts w:ascii="Calibri" w:hAnsi="Calibri" w:cs="Calibri"/>
                <w:color w:val="000000"/>
                <w:sz w:val="22"/>
                <w:szCs w:val="22"/>
                <w:lang w:val="en-GB"/>
              </w:rPr>
              <w:br/>
              <w:t>ELSE this data group / data element is Required</w:t>
            </w:r>
          </w:p>
        </w:tc>
        <w:tc>
          <w:tcPr>
            <w:tcW w:w="4820" w:type="dxa"/>
            <w:tcBorders>
              <w:top w:val="nil"/>
              <w:left w:val="nil"/>
              <w:bottom w:val="single" w:sz="4" w:space="0" w:color="auto"/>
              <w:right w:val="single" w:sz="4" w:space="0" w:color="auto"/>
            </w:tcBorders>
            <w:shd w:val="clear" w:color="auto" w:fill="auto"/>
            <w:vAlign w:val="center"/>
            <w:hideMark/>
          </w:tcPr>
          <w:p w14:paraId="7BA2DC7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Missing information</w:t>
            </w:r>
          </w:p>
        </w:tc>
      </w:tr>
      <w:tr w:rsidR="00582B48" w:rsidRPr="00582B48" w14:paraId="1B78C2A3"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32139D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C0617</w:t>
            </w:r>
          </w:p>
        </w:tc>
        <w:tc>
          <w:tcPr>
            <w:tcW w:w="8084" w:type="dxa"/>
            <w:tcBorders>
              <w:top w:val="nil"/>
              <w:left w:val="nil"/>
              <w:bottom w:val="single" w:sz="4" w:space="0" w:color="auto"/>
              <w:right w:val="single" w:sz="4" w:space="0" w:color="auto"/>
            </w:tcBorders>
            <w:shd w:val="clear" w:color="auto" w:fill="auto"/>
            <w:vAlign w:val="center"/>
            <w:hideMark/>
          </w:tcPr>
          <w:p w14:paraId="5CB4347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any of the following DE is used</w:t>
            </w:r>
            <w:r w:rsidRPr="00582B48">
              <w:rPr>
                <w:rFonts w:ascii="Calibri" w:hAnsi="Calibri" w:cs="Calibri"/>
                <w:color w:val="000000"/>
                <w:sz w:val="22"/>
                <w:szCs w:val="22"/>
                <w:lang w:val="en-GB"/>
              </w:rPr>
              <w:br/>
              <w:t>DE '3/27 Buyer identification No.' or</w:t>
            </w:r>
            <w:r w:rsidRPr="00582B48">
              <w:rPr>
                <w:rFonts w:ascii="Calibri" w:hAnsi="Calibri" w:cs="Calibri"/>
                <w:color w:val="000000"/>
                <w:sz w:val="22"/>
                <w:szCs w:val="22"/>
                <w:lang w:val="en-GB"/>
              </w:rPr>
              <w:br/>
              <w:t>DE '3/2 (13 01 017 000) Exporter identification No. and' or</w:t>
            </w:r>
            <w:r w:rsidRPr="00582B48">
              <w:rPr>
                <w:rFonts w:ascii="Calibri" w:hAnsi="Calibri" w:cs="Calibri"/>
                <w:color w:val="000000"/>
                <w:sz w:val="22"/>
                <w:szCs w:val="22"/>
                <w:lang w:val="en-GB"/>
              </w:rPr>
              <w:br/>
              <w:t>DE '3/25 Seller identification No.' or</w:t>
            </w:r>
            <w:r w:rsidRPr="00582B48">
              <w:rPr>
                <w:rFonts w:ascii="Calibri" w:hAnsi="Calibri" w:cs="Calibri"/>
                <w:color w:val="000000"/>
                <w:sz w:val="22"/>
                <w:szCs w:val="22"/>
                <w:lang w:val="en-GB"/>
              </w:rPr>
              <w:br/>
              <w:t>DE '3/16 (13 04 017 000) Importer identification No.' (but the value of the DE IS NOT ‘NR’) or</w:t>
            </w:r>
            <w:r w:rsidRPr="00582B48">
              <w:rPr>
                <w:rFonts w:ascii="Calibri" w:hAnsi="Calibri" w:cs="Calibri"/>
                <w:color w:val="000000"/>
                <w:sz w:val="22"/>
                <w:szCs w:val="22"/>
                <w:lang w:val="en-GB"/>
              </w:rPr>
              <w:br/>
              <w:t>DE '3/20 (13 06 017 000) Representative identification No.'</w:t>
            </w:r>
            <w:r w:rsidRPr="00582B48">
              <w:rPr>
                <w:rFonts w:ascii="Calibri" w:hAnsi="Calibri" w:cs="Calibri"/>
                <w:color w:val="000000"/>
                <w:sz w:val="22"/>
                <w:szCs w:val="22"/>
                <w:lang w:val="en-GB"/>
              </w:rPr>
              <w:br/>
              <w:t xml:space="preserve">THEN </w:t>
            </w:r>
            <w:r w:rsidRPr="00582B48">
              <w:rPr>
                <w:rFonts w:ascii="Calibri" w:hAnsi="Calibri" w:cs="Calibri"/>
                <w:color w:val="000000"/>
                <w:sz w:val="22"/>
                <w:szCs w:val="22"/>
                <w:lang w:val="en-GB"/>
              </w:rPr>
              <w:br/>
              <w:t>the respective 'Name' and any of the 'ADDRESS' information fields cannot be used and vice-versa (IF 'Name' and any of the 'ADDRESS' information field is used THEN ID field cannot be used)</w:t>
            </w:r>
            <w:r w:rsidRPr="00582B48">
              <w:rPr>
                <w:rFonts w:ascii="Calibri" w:hAnsi="Calibri" w:cs="Calibri"/>
                <w:color w:val="000000"/>
                <w:sz w:val="22"/>
                <w:szCs w:val="22"/>
                <w:lang w:val="en-GB"/>
              </w:rPr>
              <w:br/>
              <w:t>ELSE IF the value of DE ‘3/16 (13 04 017 000) Importer identification No.’ is ‘NR’ THEN the DE ‘3/15 (13 04 000 000) Importer’ is Mandatory</w:t>
            </w:r>
            <w:r w:rsidRPr="00582B48">
              <w:rPr>
                <w:rFonts w:ascii="Calibri" w:hAnsi="Calibri" w:cs="Calibri"/>
                <w:color w:val="000000"/>
                <w:sz w:val="22"/>
                <w:szCs w:val="22"/>
                <w:lang w:val="en-GB"/>
              </w:rPr>
              <w:br/>
              <w:t>ELSE for an H7 declaration, IF the DE ‘13 01 017 000 Exporter - Identification number’ is given THEN the DE ‘13 01 018 020’ Country Code is Mandatory, ELSE IF DE ‘13 01 016 000 Exporter Name’ is given THEN  ‘13 01 018 019 Street and number’ and ‘13 01 018 020 Country’ are Mandatory</w:t>
            </w:r>
          </w:p>
        </w:tc>
        <w:tc>
          <w:tcPr>
            <w:tcW w:w="4820" w:type="dxa"/>
            <w:tcBorders>
              <w:top w:val="nil"/>
              <w:left w:val="nil"/>
              <w:bottom w:val="single" w:sz="4" w:space="0" w:color="auto"/>
              <w:right w:val="single" w:sz="4" w:space="0" w:color="auto"/>
            </w:tcBorders>
            <w:shd w:val="clear" w:color="auto" w:fill="auto"/>
            <w:vAlign w:val="center"/>
            <w:hideMark/>
          </w:tcPr>
          <w:p w14:paraId="084D606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EORI and address combination</w:t>
            </w:r>
          </w:p>
        </w:tc>
      </w:tr>
      <w:tr w:rsidR="00582B48" w:rsidRPr="00582B48" w14:paraId="5F61BEEB"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2CFB1E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C0626</w:t>
            </w:r>
          </w:p>
        </w:tc>
        <w:tc>
          <w:tcPr>
            <w:tcW w:w="8084" w:type="dxa"/>
            <w:tcBorders>
              <w:top w:val="nil"/>
              <w:left w:val="nil"/>
              <w:bottom w:val="single" w:sz="4" w:space="0" w:color="auto"/>
              <w:right w:val="single" w:sz="4" w:space="0" w:color="auto"/>
            </w:tcBorders>
            <w:shd w:val="clear" w:color="auto" w:fill="auto"/>
            <w:vAlign w:val="center"/>
            <w:hideMark/>
          </w:tcPr>
          <w:p w14:paraId="74E961E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'1/2 (11 02 000 000) Additional declaration type' is 'A' or 'D' and '1/10 Procedure code' is '71'</w:t>
            </w:r>
            <w:r w:rsidRPr="00582B48">
              <w:rPr>
                <w:rFonts w:ascii="Calibri" w:hAnsi="Calibri" w:cs="Calibri"/>
                <w:color w:val="000000"/>
                <w:sz w:val="22"/>
                <w:szCs w:val="22"/>
                <w:lang w:val="en-GB"/>
              </w:rPr>
              <w:br/>
              <w:t>THEN this data group is Required</w:t>
            </w:r>
            <w:r w:rsidRPr="00582B48">
              <w:rPr>
                <w:rFonts w:ascii="Calibri" w:hAnsi="Calibri" w:cs="Calibri"/>
                <w:color w:val="000000"/>
                <w:sz w:val="22"/>
                <w:szCs w:val="22"/>
                <w:lang w:val="en-GB"/>
              </w:rPr>
              <w:br/>
              <w:t>ELSE it is Optional</w:t>
            </w:r>
          </w:p>
        </w:tc>
        <w:tc>
          <w:tcPr>
            <w:tcW w:w="4820" w:type="dxa"/>
            <w:tcBorders>
              <w:top w:val="nil"/>
              <w:left w:val="nil"/>
              <w:bottom w:val="single" w:sz="4" w:space="0" w:color="auto"/>
              <w:right w:val="single" w:sz="4" w:space="0" w:color="auto"/>
            </w:tcBorders>
            <w:shd w:val="clear" w:color="auto" w:fill="auto"/>
            <w:vAlign w:val="center"/>
            <w:hideMark/>
          </w:tcPr>
          <w:p w14:paraId="385CE8F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data element for procedure code 71</w:t>
            </w:r>
          </w:p>
        </w:tc>
      </w:tr>
      <w:tr w:rsidR="00582B48" w:rsidRPr="00582B48" w14:paraId="2F122985"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3E614E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C0628</w:t>
            </w:r>
          </w:p>
        </w:tc>
        <w:tc>
          <w:tcPr>
            <w:tcW w:w="8084" w:type="dxa"/>
            <w:tcBorders>
              <w:top w:val="nil"/>
              <w:left w:val="nil"/>
              <w:bottom w:val="single" w:sz="4" w:space="0" w:color="auto"/>
              <w:right w:val="single" w:sz="4" w:space="0" w:color="auto"/>
            </w:tcBorders>
            <w:shd w:val="clear" w:color="auto" w:fill="auto"/>
            <w:vAlign w:val="center"/>
            <w:hideMark/>
          </w:tcPr>
          <w:p w14:paraId="6CBC284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IF DE '1/2 (11 02 000 000) Additional declaration type' is 'D' or 'F' </w:t>
            </w:r>
            <w:r w:rsidRPr="00582B48">
              <w:rPr>
                <w:rFonts w:ascii="Calibri" w:hAnsi="Calibri" w:cs="Calibri"/>
                <w:color w:val="000000"/>
                <w:sz w:val="22"/>
                <w:szCs w:val="22"/>
                <w:lang w:val="en-GB"/>
              </w:rPr>
              <w:br/>
              <w:t>THEN this data group is Optional</w:t>
            </w:r>
            <w:r w:rsidRPr="00582B48">
              <w:rPr>
                <w:rFonts w:ascii="Calibri" w:hAnsi="Calibri" w:cs="Calibri"/>
                <w:color w:val="000000"/>
                <w:sz w:val="22"/>
                <w:szCs w:val="22"/>
                <w:lang w:val="en-GB"/>
              </w:rPr>
              <w:br/>
              <w:t>ELSE it is Required</w:t>
            </w:r>
          </w:p>
        </w:tc>
        <w:tc>
          <w:tcPr>
            <w:tcW w:w="4820" w:type="dxa"/>
            <w:tcBorders>
              <w:top w:val="nil"/>
              <w:left w:val="nil"/>
              <w:bottom w:val="single" w:sz="4" w:space="0" w:color="auto"/>
              <w:right w:val="single" w:sz="4" w:space="0" w:color="auto"/>
            </w:tcBorders>
            <w:shd w:val="clear" w:color="auto" w:fill="auto"/>
            <w:vAlign w:val="center"/>
            <w:hideMark/>
          </w:tcPr>
          <w:p w14:paraId="0962D1A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Additional declaration type information mismatch </w:t>
            </w:r>
          </w:p>
        </w:tc>
      </w:tr>
      <w:tr w:rsidR="00582B48" w:rsidRPr="00582B48" w14:paraId="24557CF6"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6CFA71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C0632</w:t>
            </w:r>
          </w:p>
        </w:tc>
        <w:tc>
          <w:tcPr>
            <w:tcW w:w="8084" w:type="dxa"/>
            <w:tcBorders>
              <w:top w:val="nil"/>
              <w:left w:val="nil"/>
              <w:bottom w:val="single" w:sz="4" w:space="0" w:color="auto"/>
              <w:right w:val="single" w:sz="4" w:space="0" w:color="auto"/>
            </w:tcBorders>
            <w:shd w:val="clear" w:color="auto" w:fill="auto"/>
            <w:vAlign w:val="center"/>
            <w:hideMark/>
          </w:tcPr>
          <w:p w14:paraId="4749D3A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the data item/data group is used and has the same value(s) for all other goods items</w:t>
            </w:r>
            <w:r w:rsidRPr="00582B48">
              <w:rPr>
                <w:rFonts w:ascii="Calibri" w:hAnsi="Calibri" w:cs="Calibri"/>
                <w:color w:val="000000"/>
                <w:sz w:val="22"/>
                <w:szCs w:val="22"/>
                <w:lang w:val="en-GB"/>
              </w:rPr>
              <w:br/>
              <w:t>THEN the data group/data item on 'Declaration' level is used,</w:t>
            </w:r>
            <w:r w:rsidRPr="00582B48">
              <w:rPr>
                <w:rFonts w:ascii="Calibri" w:hAnsi="Calibri" w:cs="Calibri"/>
                <w:color w:val="000000"/>
                <w:sz w:val="22"/>
                <w:szCs w:val="22"/>
                <w:lang w:val="en-GB"/>
              </w:rPr>
              <w:br/>
              <w:t>ELSE the data group/data item on 'Goods Shipment Item' level is used.</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lastRenderedPageBreak/>
              <w:br/>
              <w:t>The exceptions are when the DE 2/3 (12 03 000 000) is used for declaring any of the following:</w:t>
            </w:r>
            <w:r w:rsidRPr="00582B48">
              <w:rPr>
                <w:rFonts w:ascii="Calibri" w:hAnsi="Calibri" w:cs="Calibri"/>
                <w:color w:val="000000"/>
                <w:sz w:val="22"/>
                <w:szCs w:val="22"/>
                <w:lang w:val="en-GB"/>
              </w:rPr>
              <w:br/>
              <w:t>(a) Issuing authority name,</w:t>
            </w:r>
            <w:r w:rsidRPr="00582B48">
              <w:rPr>
                <w:rFonts w:ascii="Calibri" w:hAnsi="Calibri" w:cs="Calibri"/>
                <w:color w:val="000000"/>
                <w:sz w:val="22"/>
                <w:szCs w:val="22"/>
                <w:lang w:val="en-GB"/>
              </w:rPr>
              <w:br/>
              <w:t>(b) date,</w:t>
            </w:r>
            <w:r w:rsidRPr="00582B48">
              <w:rPr>
                <w:rFonts w:ascii="Calibri" w:hAnsi="Calibri" w:cs="Calibri"/>
                <w:color w:val="000000"/>
                <w:sz w:val="22"/>
                <w:szCs w:val="22"/>
                <w:lang w:val="en-GB"/>
              </w:rPr>
              <w:br/>
              <w:t>(c) measurement unit &amp; qualifier,</w:t>
            </w:r>
            <w:r w:rsidRPr="00582B48">
              <w:rPr>
                <w:rFonts w:ascii="Calibri" w:hAnsi="Calibri" w:cs="Calibri"/>
                <w:color w:val="000000"/>
                <w:sz w:val="22"/>
                <w:szCs w:val="22"/>
                <w:lang w:val="en-GB"/>
              </w:rPr>
              <w:br/>
              <w:t>(d) quantity,</w:t>
            </w:r>
            <w:r w:rsidRPr="00582B48">
              <w:rPr>
                <w:rFonts w:ascii="Calibri" w:hAnsi="Calibri" w:cs="Calibri"/>
                <w:color w:val="000000"/>
                <w:sz w:val="22"/>
                <w:szCs w:val="22"/>
                <w:lang w:val="en-GB"/>
              </w:rPr>
              <w:br/>
              <w:t>(e) currency</w:t>
            </w:r>
            <w:r w:rsidRPr="00582B48">
              <w:rPr>
                <w:rFonts w:ascii="Calibri" w:hAnsi="Calibri" w:cs="Calibri"/>
                <w:color w:val="000000"/>
                <w:sz w:val="22"/>
                <w:szCs w:val="22"/>
                <w:lang w:val="en-GB"/>
              </w:rPr>
              <w:br/>
              <w:t>(f) amount</w:t>
            </w:r>
            <w:r w:rsidRPr="00582B48">
              <w:rPr>
                <w:rFonts w:ascii="Calibri" w:hAnsi="Calibri" w:cs="Calibri"/>
                <w:color w:val="000000"/>
                <w:sz w:val="22"/>
                <w:szCs w:val="22"/>
                <w:lang w:val="en-GB"/>
              </w:rPr>
              <w:br/>
              <w:t>(g) A CERTEX certificate: C057, C079, C082, C085, C640, C644, C678, E013, L100, N853, Y120, Y121, Y123, Y124, Y125, Y951, Y986</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In these cases, the DE 2/3 (12 03 000 000) can only be declared on the 'Goods Shipment Item' level.</w:t>
            </w:r>
          </w:p>
        </w:tc>
        <w:tc>
          <w:tcPr>
            <w:tcW w:w="4820" w:type="dxa"/>
            <w:tcBorders>
              <w:top w:val="nil"/>
              <w:left w:val="nil"/>
              <w:bottom w:val="single" w:sz="4" w:space="0" w:color="auto"/>
              <w:right w:val="single" w:sz="4" w:space="0" w:color="auto"/>
            </w:tcBorders>
            <w:shd w:val="clear" w:color="auto" w:fill="auto"/>
            <w:vAlign w:val="center"/>
            <w:hideMark/>
          </w:tcPr>
          <w:p w14:paraId="764A882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Consignment vs. Consignment Item information mismatch</w:t>
            </w:r>
          </w:p>
        </w:tc>
      </w:tr>
      <w:tr w:rsidR="00582B48" w:rsidRPr="00582B48" w14:paraId="1EC512F0"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EA79F8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C0634</w:t>
            </w:r>
          </w:p>
        </w:tc>
        <w:tc>
          <w:tcPr>
            <w:tcW w:w="8084" w:type="dxa"/>
            <w:tcBorders>
              <w:top w:val="nil"/>
              <w:left w:val="nil"/>
              <w:bottom w:val="single" w:sz="4" w:space="0" w:color="auto"/>
              <w:right w:val="single" w:sz="4" w:space="0" w:color="auto"/>
            </w:tcBorders>
            <w:shd w:val="clear" w:color="auto" w:fill="auto"/>
            <w:vAlign w:val="center"/>
            <w:hideMark/>
          </w:tcPr>
          <w:p w14:paraId="7FA0577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The data item/data group must be entered EITHER at 'Goods Shipment' OR at 'Goods Shipment Item' level</w:t>
            </w:r>
          </w:p>
        </w:tc>
        <w:tc>
          <w:tcPr>
            <w:tcW w:w="4820" w:type="dxa"/>
            <w:tcBorders>
              <w:top w:val="nil"/>
              <w:left w:val="nil"/>
              <w:bottom w:val="single" w:sz="4" w:space="0" w:color="auto"/>
              <w:right w:val="single" w:sz="4" w:space="0" w:color="auto"/>
            </w:tcBorders>
            <w:shd w:val="clear" w:color="auto" w:fill="auto"/>
            <w:vAlign w:val="center"/>
            <w:hideMark/>
          </w:tcPr>
          <w:p w14:paraId="45490EA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Information</w:t>
            </w:r>
          </w:p>
        </w:tc>
      </w:tr>
      <w:tr w:rsidR="00582B48" w:rsidRPr="00582B48" w14:paraId="20B8618A"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9743FF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C0635</w:t>
            </w:r>
          </w:p>
        </w:tc>
        <w:tc>
          <w:tcPr>
            <w:tcW w:w="8084" w:type="dxa"/>
            <w:tcBorders>
              <w:top w:val="nil"/>
              <w:left w:val="nil"/>
              <w:bottom w:val="single" w:sz="4" w:space="0" w:color="auto"/>
              <w:right w:val="single" w:sz="4" w:space="0" w:color="auto"/>
            </w:tcBorders>
            <w:shd w:val="clear" w:color="auto" w:fill="auto"/>
            <w:vAlign w:val="center"/>
            <w:hideMark/>
          </w:tcPr>
          <w:p w14:paraId="4BC73BE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the Dataset is D3 then DE ‘3/9 Consignee’ is Mandatory unless DE ‘3/10 Consignee Identification No’ is completed</w:t>
            </w:r>
          </w:p>
        </w:tc>
        <w:tc>
          <w:tcPr>
            <w:tcW w:w="4820" w:type="dxa"/>
            <w:tcBorders>
              <w:top w:val="nil"/>
              <w:left w:val="nil"/>
              <w:bottom w:val="single" w:sz="4" w:space="0" w:color="auto"/>
              <w:right w:val="single" w:sz="4" w:space="0" w:color="auto"/>
            </w:tcBorders>
            <w:shd w:val="clear" w:color="auto" w:fill="auto"/>
            <w:vAlign w:val="center"/>
            <w:hideMark/>
          </w:tcPr>
          <w:p w14:paraId="3551DDD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Mandatory value is missing</w:t>
            </w:r>
          </w:p>
        </w:tc>
      </w:tr>
      <w:tr w:rsidR="00582B48" w:rsidRPr="00582B48" w14:paraId="51F7F4BD"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C82BC3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C0638</w:t>
            </w:r>
          </w:p>
        </w:tc>
        <w:tc>
          <w:tcPr>
            <w:tcW w:w="8084" w:type="dxa"/>
            <w:tcBorders>
              <w:top w:val="nil"/>
              <w:left w:val="nil"/>
              <w:bottom w:val="single" w:sz="4" w:space="0" w:color="auto"/>
              <w:right w:val="single" w:sz="4" w:space="0" w:color="auto"/>
            </w:tcBorders>
            <w:shd w:val="clear" w:color="auto" w:fill="auto"/>
            <w:vAlign w:val="center"/>
            <w:hideMark/>
          </w:tcPr>
          <w:p w14:paraId="1E7B054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Only one of DE '3/20 (13 06 017 000) Representative identification No.' and DE ‘3/19 (13 06 000 000) Representative’ can be used. </w:t>
            </w:r>
            <w:r w:rsidRPr="00582B48">
              <w:rPr>
                <w:rFonts w:ascii="Calibri" w:hAnsi="Calibri" w:cs="Calibri"/>
                <w:color w:val="000000"/>
                <w:sz w:val="22"/>
                <w:szCs w:val="22"/>
                <w:lang w:val="en-GB"/>
              </w:rPr>
              <w:br/>
              <w:t xml:space="preserve">IF any of them is used, </w:t>
            </w:r>
            <w:r w:rsidRPr="00582B48">
              <w:rPr>
                <w:rFonts w:ascii="Calibri" w:hAnsi="Calibri" w:cs="Calibri"/>
                <w:color w:val="000000"/>
                <w:sz w:val="22"/>
                <w:szCs w:val="22"/>
                <w:lang w:val="en-GB"/>
              </w:rPr>
              <w:br/>
              <w:t>THEN DE '3/21 (13 06 030 000) Representative status code' is Mandatory ELSE it is Optional</w:t>
            </w:r>
          </w:p>
        </w:tc>
        <w:tc>
          <w:tcPr>
            <w:tcW w:w="4820" w:type="dxa"/>
            <w:tcBorders>
              <w:top w:val="nil"/>
              <w:left w:val="nil"/>
              <w:bottom w:val="single" w:sz="4" w:space="0" w:color="auto"/>
              <w:right w:val="single" w:sz="4" w:space="0" w:color="auto"/>
            </w:tcBorders>
            <w:shd w:val="clear" w:color="auto" w:fill="auto"/>
            <w:vAlign w:val="center"/>
            <w:hideMark/>
          </w:tcPr>
          <w:p w14:paraId="7085A42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Representative information mismatch</w:t>
            </w:r>
          </w:p>
        </w:tc>
      </w:tr>
      <w:tr w:rsidR="00582B48" w:rsidRPr="00582B48" w14:paraId="5E157508"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074DEE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C0642</w:t>
            </w:r>
          </w:p>
        </w:tc>
        <w:tc>
          <w:tcPr>
            <w:tcW w:w="8084" w:type="dxa"/>
            <w:tcBorders>
              <w:top w:val="nil"/>
              <w:left w:val="nil"/>
              <w:bottom w:val="single" w:sz="4" w:space="0" w:color="auto"/>
              <w:right w:val="single" w:sz="4" w:space="0" w:color="auto"/>
            </w:tcBorders>
            <w:shd w:val="clear" w:color="auto" w:fill="auto"/>
            <w:vAlign w:val="center"/>
            <w:hideMark/>
          </w:tcPr>
          <w:p w14:paraId="0E97775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the data item/data group is used and has the same value(s) for all other goods items THEN the data group/data item at 'Goods Shipment' level is used, ELSE the data group/data item on 'Goods Shipment Item' level is used</w:t>
            </w:r>
          </w:p>
        </w:tc>
        <w:tc>
          <w:tcPr>
            <w:tcW w:w="4820" w:type="dxa"/>
            <w:tcBorders>
              <w:top w:val="nil"/>
              <w:left w:val="nil"/>
              <w:bottom w:val="single" w:sz="4" w:space="0" w:color="auto"/>
              <w:right w:val="single" w:sz="4" w:space="0" w:color="auto"/>
            </w:tcBorders>
            <w:shd w:val="clear" w:color="auto" w:fill="auto"/>
            <w:vAlign w:val="center"/>
            <w:hideMark/>
          </w:tcPr>
          <w:p w14:paraId="63CA2C61" w14:textId="574441B3"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Consignment vs. </w:t>
            </w:r>
            <w:r w:rsidR="00C50932" w:rsidRPr="00582B48">
              <w:rPr>
                <w:rFonts w:ascii="Calibri" w:hAnsi="Calibri" w:cs="Calibri"/>
                <w:color w:val="000000"/>
                <w:sz w:val="22"/>
                <w:szCs w:val="22"/>
                <w:lang w:val="en-GB"/>
              </w:rPr>
              <w:t>Consignment</w:t>
            </w:r>
            <w:r w:rsidRPr="00582B48">
              <w:rPr>
                <w:rFonts w:ascii="Calibri" w:hAnsi="Calibri" w:cs="Calibri"/>
                <w:color w:val="000000"/>
                <w:sz w:val="22"/>
                <w:szCs w:val="22"/>
                <w:lang w:val="en-GB"/>
              </w:rPr>
              <w:t xml:space="preserve"> Item information mismatch</w:t>
            </w:r>
          </w:p>
        </w:tc>
      </w:tr>
      <w:tr w:rsidR="00582B48" w:rsidRPr="00582B48" w14:paraId="6BA438E1"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8378E0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CD0102</w:t>
            </w:r>
          </w:p>
        </w:tc>
        <w:tc>
          <w:tcPr>
            <w:tcW w:w="8084" w:type="dxa"/>
            <w:tcBorders>
              <w:top w:val="nil"/>
              <w:left w:val="nil"/>
              <w:bottom w:val="single" w:sz="4" w:space="0" w:color="auto"/>
              <w:right w:val="single" w:sz="4" w:space="0" w:color="auto"/>
            </w:tcBorders>
            <w:shd w:val="clear" w:color="auto" w:fill="auto"/>
            <w:vAlign w:val="center"/>
            <w:hideMark/>
          </w:tcPr>
          <w:p w14:paraId="0651298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a Tariff Measure requires Net Mass then it must be present in DE '6/1 Net mass (kg)'</w:t>
            </w:r>
          </w:p>
        </w:tc>
        <w:tc>
          <w:tcPr>
            <w:tcW w:w="4820" w:type="dxa"/>
            <w:tcBorders>
              <w:top w:val="nil"/>
              <w:left w:val="nil"/>
              <w:bottom w:val="single" w:sz="4" w:space="0" w:color="auto"/>
              <w:right w:val="single" w:sz="4" w:space="0" w:color="auto"/>
            </w:tcBorders>
            <w:shd w:val="clear" w:color="auto" w:fill="auto"/>
            <w:vAlign w:val="center"/>
            <w:hideMark/>
          </w:tcPr>
          <w:p w14:paraId="72B3828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Net mass</w:t>
            </w:r>
          </w:p>
        </w:tc>
      </w:tr>
      <w:tr w:rsidR="00582B48" w:rsidRPr="00582B48" w14:paraId="03A70307"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627120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CD0103</w:t>
            </w:r>
          </w:p>
        </w:tc>
        <w:tc>
          <w:tcPr>
            <w:tcW w:w="8084" w:type="dxa"/>
            <w:tcBorders>
              <w:top w:val="nil"/>
              <w:left w:val="nil"/>
              <w:bottom w:val="single" w:sz="4" w:space="0" w:color="auto"/>
              <w:right w:val="single" w:sz="4" w:space="0" w:color="auto"/>
            </w:tcBorders>
            <w:shd w:val="clear" w:color="auto" w:fill="auto"/>
            <w:vAlign w:val="center"/>
            <w:hideMark/>
          </w:tcPr>
          <w:p w14:paraId="73EBDEA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the Declaration Dataset (type) is 'H1', 'H2', 'H3', 'H4', 'H5' or 'I1' THEN Data Item  '5/15 (16 08 000 000) Country of origin Code' is Required</w:t>
            </w:r>
          </w:p>
        </w:tc>
        <w:tc>
          <w:tcPr>
            <w:tcW w:w="4820" w:type="dxa"/>
            <w:tcBorders>
              <w:top w:val="nil"/>
              <w:left w:val="nil"/>
              <w:bottom w:val="single" w:sz="4" w:space="0" w:color="auto"/>
              <w:right w:val="single" w:sz="4" w:space="0" w:color="auto"/>
            </w:tcBorders>
            <w:shd w:val="clear" w:color="auto" w:fill="auto"/>
            <w:vAlign w:val="center"/>
            <w:hideMark/>
          </w:tcPr>
          <w:p w14:paraId="3ACA72E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Country of Origin code</w:t>
            </w:r>
          </w:p>
        </w:tc>
      </w:tr>
      <w:tr w:rsidR="00582B48" w:rsidRPr="00582B48" w14:paraId="089D33EB"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92BE7B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CD0104</w:t>
            </w:r>
          </w:p>
        </w:tc>
        <w:tc>
          <w:tcPr>
            <w:tcW w:w="8084" w:type="dxa"/>
            <w:tcBorders>
              <w:top w:val="nil"/>
              <w:left w:val="nil"/>
              <w:bottom w:val="single" w:sz="4" w:space="0" w:color="auto"/>
              <w:right w:val="single" w:sz="4" w:space="0" w:color="auto"/>
            </w:tcBorders>
            <w:shd w:val="clear" w:color="auto" w:fill="auto"/>
            <w:vAlign w:val="center"/>
            <w:hideMark/>
          </w:tcPr>
          <w:p w14:paraId="6465AFA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the Declaration Dataset (type) is 'H1', 'H2', 'H3', 'H4', 'H5', 'H6' THEN DE '6/14 (18 09 057 000) Commodity code – Combined Nomenclature code' is Required</w:t>
            </w:r>
          </w:p>
        </w:tc>
        <w:tc>
          <w:tcPr>
            <w:tcW w:w="4820" w:type="dxa"/>
            <w:tcBorders>
              <w:top w:val="nil"/>
              <w:left w:val="nil"/>
              <w:bottom w:val="single" w:sz="4" w:space="0" w:color="auto"/>
              <w:right w:val="single" w:sz="4" w:space="0" w:color="auto"/>
            </w:tcBorders>
            <w:shd w:val="clear" w:color="auto" w:fill="auto"/>
            <w:vAlign w:val="center"/>
            <w:hideMark/>
          </w:tcPr>
          <w:p w14:paraId="2C104E6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Combined Nomenclature code</w:t>
            </w:r>
          </w:p>
        </w:tc>
      </w:tr>
      <w:tr w:rsidR="00582B48" w:rsidRPr="00582B48" w14:paraId="440AFDAB"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1DD781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CD0110</w:t>
            </w:r>
          </w:p>
        </w:tc>
        <w:tc>
          <w:tcPr>
            <w:tcW w:w="8084" w:type="dxa"/>
            <w:tcBorders>
              <w:top w:val="nil"/>
              <w:left w:val="nil"/>
              <w:bottom w:val="single" w:sz="4" w:space="0" w:color="auto"/>
              <w:right w:val="single" w:sz="4" w:space="0" w:color="auto"/>
            </w:tcBorders>
            <w:shd w:val="clear" w:color="auto" w:fill="auto"/>
            <w:vAlign w:val="center"/>
            <w:hideMark/>
          </w:tcPr>
          <w:p w14:paraId="7853F8C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'4/17 (14 11 000 000) Preference' specifies a quota request (where the last two digits of the preference code is 20 or 25 or 28) THEN DE '8/1 (99 01 000 000) Quota Order Number' is Required</w:t>
            </w:r>
          </w:p>
        </w:tc>
        <w:tc>
          <w:tcPr>
            <w:tcW w:w="4820" w:type="dxa"/>
            <w:tcBorders>
              <w:top w:val="nil"/>
              <w:left w:val="nil"/>
              <w:bottom w:val="single" w:sz="4" w:space="0" w:color="auto"/>
              <w:right w:val="single" w:sz="4" w:space="0" w:color="auto"/>
            </w:tcBorders>
            <w:shd w:val="clear" w:color="auto" w:fill="auto"/>
            <w:vAlign w:val="center"/>
            <w:hideMark/>
          </w:tcPr>
          <w:p w14:paraId="487B7A2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Quota order number</w:t>
            </w:r>
          </w:p>
        </w:tc>
      </w:tr>
      <w:tr w:rsidR="00582B48" w:rsidRPr="00582B48" w14:paraId="2AD46BC5"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4B2637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CD0111</w:t>
            </w:r>
          </w:p>
        </w:tc>
        <w:tc>
          <w:tcPr>
            <w:tcW w:w="8084" w:type="dxa"/>
            <w:tcBorders>
              <w:top w:val="nil"/>
              <w:left w:val="nil"/>
              <w:bottom w:val="single" w:sz="4" w:space="0" w:color="auto"/>
              <w:right w:val="single" w:sz="4" w:space="0" w:color="auto"/>
            </w:tcBorders>
            <w:shd w:val="clear" w:color="auto" w:fill="auto"/>
            <w:vAlign w:val="center"/>
            <w:hideMark/>
          </w:tcPr>
          <w:p w14:paraId="7A9F682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the Declaration Dataset (type) is 'H1', 'H3', 'H4', 'H5' or 'I1' THEN DE '4/14 (14 08 000 000) Item amount invoiced/Amount' is Required</w:t>
            </w:r>
          </w:p>
        </w:tc>
        <w:tc>
          <w:tcPr>
            <w:tcW w:w="4820" w:type="dxa"/>
            <w:tcBorders>
              <w:top w:val="nil"/>
              <w:left w:val="nil"/>
              <w:bottom w:val="single" w:sz="4" w:space="0" w:color="auto"/>
              <w:right w:val="single" w:sz="4" w:space="0" w:color="auto"/>
            </w:tcBorders>
            <w:shd w:val="clear" w:color="auto" w:fill="auto"/>
            <w:vAlign w:val="center"/>
            <w:hideMark/>
          </w:tcPr>
          <w:p w14:paraId="506AC35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Customs Value (Item Price / Amount)</w:t>
            </w:r>
          </w:p>
        </w:tc>
      </w:tr>
      <w:tr w:rsidR="00582B48" w:rsidRPr="00582B48" w14:paraId="36910A53"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23740E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CD0112</w:t>
            </w:r>
          </w:p>
        </w:tc>
        <w:tc>
          <w:tcPr>
            <w:tcW w:w="8084" w:type="dxa"/>
            <w:tcBorders>
              <w:top w:val="nil"/>
              <w:left w:val="nil"/>
              <w:bottom w:val="single" w:sz="4" w:space="0" w:color="auto"/>
              <w:right w:val="single" w:sz="4" w:space="0" w:color="auto"/>
            </w:tcBorders>
            <w:shd w:val="clear" w:color="auto" w:fill="auto"/>
            <w:vAlign w:val="center"/>
            <w:hideMark/>
          </w:tcPr>
          <w:p w14:paraId="0CC0C93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IF data items values of </w:t>
            </w:r>
            <w:r w:rsidRPr="00582B48">
              <w:rPr>
                <w:rFonts w:ascii="Calibri" w:hAnsi="Calibri" w:cs="Calibri"/>
                <w:color w:val="000000"/>
                <w:sz w:val="22"/>
                <w:szCs w:val="22"/>
                <w:lang w:val="en-GB"/>
              </w:rPr>
              <w:br/>
              <w:t>5/15 (16 08 000 000) Country of origin Code or 5/16 (16 09 000 000) Country of preferential origin code</w:t>
            </w:r>
            <w:r w:rsidRPr="00582B48">
              <w:rPr>
                <w:rFonts w:ascii="Calibri" w:hAnsi="Calibri" w:cs="Calibri"/>
                <w:color w:val="000000"/>
                <w:sz w:val="22"/>
                <w:szCs w:val="22"/>
                <w:lang w:val="en-GB"/>
              </w:rPr>
              <w:br/>
              <w:t>6/14 (18 09 057 000) Combined Nomenclature Code</w:t>
            </w:r>
            <w:r w:rsidRPr="00582B48">
              <w:rPr>
                <w:rFonts w:ascii="Calibri" w:hAnsi="Calibri" w:cs="Calibri"/>
                <w:color w:val="000000"/>
                <w:sz w:val="22"/>
                <w:szCs w:val="22"/>
                <w:lang w:val="en-GB"/>
              </w:rPr>
              <w:br/>
              <w:t>6/15 (18 09 058 000) TARIC code</w:t>
            </w:r>
            <w:r w:rsidRPr="00582B48">
              <w:rPr>
                <w:rFonts w:ascii="Calibri" w:hAnsi="Calibri" w:cs="Calibri"/>
                <w:color w:val="000000"/>
                <w:sz w:val="22"/>
                <w:szCs w:val="22"/>
                <w:lang w:val="en-GB"/>
              </w:rPr>
              <w:br/>
              <w:t>4/17 (14 11 000 000) Preference Code</w:t>
            </w:r>
            <w:r w:rsidRPr="00582B48">
              <w:rPr>
                <w:rFonts w:ascii="Calibri" w:hAnsi="Calibri" w:cs="Calibri"/>
                <w:color w:val="000000"/>
                <w:sz w:val="22"/>
                <w:szCs w:val="22"/>
                <w:lang w:val="en-GB"/>
              </w:rPr>
              <w:br/>
              <w:t>Declaration Acceptance Date</w:t>
            </w:r>
            <w:r w:rsidRPr="00582B48">
              <w:rPr>
                <w:rFonts w:ascii="Calibri" w:hAnsi="Calibri" w:cs="Calibri"/>
                <w:color w:val="000000"/>
                <w:sz w:val="22"/>
                <w:szCs w:val="22"/>
                <w:lang w:val="en-GB"/>
              </w:rPr>
              <w:br/>
              <w:t>result in the application of a Tariff Measure that requires a "Meursing Code" THEN data item 6/16 (TARIC Additional Codes) must contain a code starting with 7 (Meaursing Code).</w:t>
            </w:r>
          </w:p>
        </w:tc>
        <w:tc>
          <w:tcPr>
            <w:tcW w:w="4820" w:type="dxa"/>
            <w:tcBorders>
              <w:top w:val="nil"/>
              <w:left w:val="nil"/>
              <w:bottom w:val="single" w:sz="4" w:space="0" w:color="auto"/>
              <w:right w:val="single" w:sz="4" w:space="0" w:color="auto"/>
            </w:tcBorders>
            <w:shd w:val="clear" w:color="auto" w:fill="auto"/>
            <w:vAlign w:val="center"/>
            <w:hideMark/>
          </w:tcPr>
          <w:p w14:paraId="5AF2FAE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This commodity code is subject to additional duties and/or agricultural components. Please specify in DE 6/16 a Taric additional code starting with 7</w:t>
            </w:r>
          </w:p>
        </w:tc>
      </w:tr>
      <w:tr w:rsidR="00582B48" w:rsidRPr="00582B48" w14:paraId="0DC28E46"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545DCC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CD0113</w:t>
            </w:r>
          </w:p>
        </w:tc>
        <w:tc>
          <w:tcPr>
            <w:tcW w:w="8084" w:type="dxa"/>
            <w:tcBorders>
              <w:top w:val="nil"/>
              <w:left w:val="nil"/>
              <w:bottom w:val="single" w:sz="4" w:space="0" w:color="auto"/>
              <w:right w:val="single" w:sz="4" w:space="0" w:color="auto"/>
            </w:tcBorders>
            <w:shd w:val="clear" w:color="auto" w:fill="auto"/>
            <w:vAlign w:val="center"/>
            <w:hideMark/>
          </w:tcPr>
          <w:p w14:paraId="1433BB3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IF data items values of </w:t>
            </w:r>
            <w:r w:rsidRPr="00582B48">
              <w:rPr>
                <w:rFonts w:ascii="Calibri" w:hAnsi="Calibri" w:cs="Calibri"/>
                <w:color w:val="000000"/>
                <w:sz w:val="22"/>
                <w:szCs w:val="22"/>
                <w:lang w:val="en-GB"/>
              </w:rPr>
              <w:br/>
              <w:t>5/15 (16 08 000 000) Country of origin Code or 5/16 (16 09 000 000) Country of preferential origin code</w:t>
            </w:r>
            <w:r w:rsidRPr="00582B48">
              <w:rPr>
                <w:rFonts w:ascii="Calibri" w:hAnsi="Calibri" w:cs="Calibri"/>
                <w:color w:val="000000"/>
                <w:sz w:val="22"/>
                <w:szCs w:val="22"/>
                <w:lang w:val="en-GB"/>
              </w:rPr>
              <w:br/>
              <w:t>6/14 (18 09 057 000) Combined Nomenclature Code</w:t>
            </w:r>
            <w:r w:rsidRPr="00582B48">
              <w:rPr>
                <w:rFonts w:ascii="Calibri" w:hAnsi="Calibri" w:cs="Calibri"/>
                <w:color w:val="000000"/>
                <w:sz w:val="22"/>
                <w:szCs w:val="22"/>
                <w:lang w:val="en-GB"/>
              </w:rPr>
              <w:br/>
              <w:t>6/15 (18 09 058 000) TARIC code</w:t>
            </w:r>
            <w:r w:rsidRPr="00582B48">
              <w:rPr>
                <w:rFonts w:ascii="Calibri" w:hAnsi="Calibri" w:cs="Calibri"/>
                <w:color w:val="000000"/>
                <w:sz w:val="22"/>
                <w:szCs w:val="22"/>
                <w:lang w:val="en-GB"/>
              </w:rPr>
              <w:br/>
              <w:t>4/17 (14 11 000 000) Preference Code</w:t>
            </w:r>
            <w:r w:rsidRPr="00582B48">
              <w:rPr>
                <w:rFonts w:ascii="Calibri" w:hAnsi="Calibri" w:cs="Calibri"/>
                <w:color w:val="000000"/>
                <w:sz w:val="22"/>
                <w:szCs w:val="22"/>
                <w:lang w:val="en-GB"/>
              </w:rPr>
              <w:br/>
              <w:t>Declaration Acceptance Date</w:t>
            </w:r>
            <w:r w:rsidRPr="00582B48">
              <w:rPr>
                <w:rFonts w:ascii="Calibri" w:hAnsi="Calibri" w:cs="Calibri"/>
                <w:color w:val="000000"/>
                <w:sz w:val="22"/>
                <w:szCs w:val="22"/>
                <w:lang w:val="en-GB"/>
              </w:rPr>
              <w:br/>
              <w:t xml:space="preserve">result in the application of a Tariff Measure that requires "Additional Codes"  THEN data item 6/16 (TARIC Additional Codes) </w:t>
            </w:r>
            <w:r w:rsidRPr="00582B48">
              <w:rPr>
                <w:rFonts w:ascii="Calibri" w:hAnsi="Calibri" w:cs="Calibri"/>
                <w:color w:val="000000"/>
                <w:sz w:val="22"/>
                <w:szCs w:val="22"/>
                <w:lang w:val="en-GB"/>
              </w:rPr>
              <w:br/>
              <w:t>and/or DE 6/17 (National additional codes) must contain the required TARIC and National additional codes respectively.</w:t>
            </w:r>
          </w:p>
        </w:tc>
        <w:tc>
          <w:tcPr>
            <w:tcW w:w="4820" w:type="dxa"/>
            <w:tcBorders>
              <w:top w:val="nil"/>
              <w:left w:val="nil"/>
              <w:bottom w:val="single" w:sz="4" w:space="0" w:color="auto"/>
              <w:right w:val="single" w:sz="4" w:space="0" w:color="auto"/>
            </w:tcBorders>
            <w:shd w:val="clear" w:color="auto" w:fill="auto"/>
            <w:vAlign w:val="center"/>
            <w:hideMark/>
          </w:tcPr>
          <w:p w14:paraId="1FA1659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Additional code</w:t>
            </w:r>
          </w:p>
        </w:tc>
      </w:tr>
      <w:tr w:rsidR="00582B48" w:rsidRPr="00582B48" w14:paraId="7C780EC1"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BD8CD0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CD0114</w:t>
            </w:r>
          </w:p>
        </w:tc>
        <w:tc>
          <w:tcPr>
            <w:tcW w:w="8084" w:type="dxa"/>
            <w:tcBorders>
              <w:top w:val="nil"/>
              <w:left w:val="nil"/>
              <w:bottom w:val="single" w:sz="4" w:space="0" w:color="auto"/>
              <w:right w:val="single" w:sz="4" w:space="0" w:color="auto"/>
            </w:tcBorders>
            <w:shd w:val="clear" w:color="auto" w:fill="auto"/>
            <w:vAlign w:val="center"/>
            <w:hideMark/>
          </w:tcPr>
          <w:p w14:paraId="473F395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IF data items values of </w:t>
            </w:r>
            <w:r w:rsidRPr="00582B48">
              <w:rPr>
                <w:rFonts w:ascii="Calibri" w:hAnsi="Calibri" w:cs="Calibri"/>
                <w:color w:val="000000"/>
                <w:sz w:val="22"/>
                <w:szCs w:val="22"/>
                <w:lang w:val="en-GB"/>
              </w:rPr>
              <w:br/>
              <w:t>'5/15 (16 08 000 000) Country of origin Code' or '5/16 (16 09 000 000) Country of preferential origin code',</w:t>
            </w:r>
            <w:r w:rsidRPr="00582B48">
              <w:rPr>
                <w:rFonts w:ascii="Calibri" w:hAnsi="Calibri" w:cs="Calibri"/>
                <w:color w:val="000000"/>
                <w:sz w:val="22"/>
                <w:szCs w:val="22"/>
                <w:lang w:val="en-GB"/>
              </w:rPr>
              <w:br/>
              <w:t>'6/14 (18 09 057 000) Combined Nomenclature Code',</w:t>
            </w:r>
            <w:r w:rsidRPr="00582B48">
              <w:rPr>
                <w:rFonts w:ascii="Calibri" w:hAnsi="Calibri" w:cs="Calibri"/>
                <w:color w:val="000000"/>
                <w:sz w:val="22"/>
                <w:szCs w:val="22"/>
                <w:lang w:val="en-GB"/>
              </w:rPr>
              <w:br/>
              <w:t>'6/15 (18 09 058 000) TARIC code',</w:t>
            </w:r>
            <w:r w:rsidRPr="00582B48">
              <w:rPr>
                <w:rFonts w:ascii="Calibri" w:hAnsi="Calibri" w:cs="Calibri"/>
                <w:color w:val="000000"/>
                <w:sz w:val="22"/>
                <w:szCs w:val="22"/>
                <w:lang w:val="en-GB"/>
              </w:rPr>
              <w:br/>
              <w:t>'18 09 056 000',</w:t>
            </w:r>
            <w:r w:rsidRPr="00582B48">
              <w:rPr>
                <w:rFonts w:ascii="Calibri" w:hAnsi="Calibri" w:cs="Calibri"/>
                <w:color w:val="000000"/>
                <w:sz w:val="22"/>
                <w:szCs w:val="22"/>
                <w:lang w:val="en-GB"/>
              </w:rPr>
              <w:br/>
              <w:t>'4/17 (14 11 000 000) Preference Code'</w:t>
            </w:r>
            <w:r w:rsidRPr="00582B48">
              <w:rPr>
                <w:rFonts w:ascii="Calibri" w:hAnsi="Calibri" w:cs="Calibri"/>
                <w:color w:val="000000"/>
                <w:sz w:val="22"/>
                <w:szCs w:val="22"/>
                <w:lang w:val="en-GB"/>
              </w:rPr>
              <w:br/>
              <w:t>Declaration Acceptance Date</w:t>
            </w:r>
            <w:r w:rsidRPr="00582B48">
              <w:rPr>
                <w:rFonts w:ascii="Calibri" w:hAnsi="Calibri" w:cs="Calibri"/>
                <w:color w:val="000000"/>
                <w:sz w:val="22"/>
                <w:szCs w:val="22"/>
                <w:lang w:val="en-GB"/>
              </w:rPr>
              <w:br/>
              <w:t xml:space="preserve">result in the application of a Tariff Measure that the measure type series equals "O"   </w:t>
            </w:r>
            <w:r w:rsidRPr="00582B48">
              <w:rPr>
                <w:rFonts w:ascii="Calibri" w:hAnsi="Calibri" w:cs="Calibri"/>
                <w:color w:val="000000"/>
                <w:sz w:val="22"/>
                <w:szCs w:val="22"/>
                <w:lang w:val="en-GB"/>
              </w:rPr>
              <w:br/>
              <w:t>THEN DE '6/2 (18 02 000 000) Supplementary Unit' is required</w:t>
            </w:r>
          </w:p>
        </w:tc>
        <w:tc>
          <w:tcPr>
            <w:tcW w:w="4820" w:type="dxa"/>
            <w:tcBorders>
              <w:top w:val="nil"/>
              <w:left w:val="nil"/>
              <w:bottom w:val="single" w:sz="4" w:space="0" w:color="auto"/>
              <w:right w:val="single" w:sz="4" w:space="0" w:color="auto"/>
            </w:tcBorders>
            <w:shd w:val="clear" w:color="auto" w:fill="auto"/>
            <w:vAlign w:val="center"/>
            <w:hideMark/>
          </w:tcPr>
          <w:p w14:paraId="5F87EC1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Supplementary unit value</w:t>
            </w:r>
          </w:p>
        </w:tc>
      </w:tr>
      <w:tr w:rsidR="00582B48" w:rsidRPr="00582B48" w14:paraId="7D65E405"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4DB065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CD0115</w:t>
            </w:r>
          </w:p>
        </w:tc>
        <w:tc>
          <w:tcPr>
            <w:tcW w:w="8084" w:type="dxa"/>
            <w:tcBorders>
              <w:top w:val="nil"/>
              <w:left w:val="nil"/>
              <w:bottom w:val="single" w:sz="4" w:space="0" w:color="auto"/>
              <w:right w:val="single" w:sz="4" w:space="0" w:color="auto"/>
            </w:tcBorders>
            <w:shd w:val="clear" w:color="auto" w:fill="auto"/>
            <w:vAlign w:val="center"/>
            <w:hideMark/>
          </w:tcPr>
          <w:p w14:paraId="018FE83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IF data items values of </w:t>
            </w:r>
            <w:r w:rsidRPr="00582B48">
              <w:rPr>
                <w:rFonts w:ascii="Calibri" w:hAnsi="Calibri" w:cs="Calibri"/>
                <w:color w:val="000000"/>
                <w:sz w:val="22"/>
                <w:szCs w:val="22"/>
                <w:lang w:val="en-GB"/>
              </w:rPr>
              <w:br/>
              <w:t>5/15 (16 08 000 000) Country of origin Code or 5/16 (16 09 000 000) Country of preferential origin code</w:t>
            </w:r>
            <w:r w:rsidRPr="00582B48">
              <w:rPr>
                <w:rFonts w:ascii="Calibri" w:hAnsi="Calibri" w:cs="Calibri"/>
                <w:color w:val="000000"/>
                <w:sz w:val="22"/>
                <w:szCs w:val="22"/>
                <w:lang w:val="en-GB"/>
              </w:rPr>
              <w:br/>
              <w:t>6/14 (18 09 057 000) Combined Nomenclature Code</w:t>
            </w:r>
            <w:r w:rsidRPr="00582B48">
              <w:rPr>
                <w:rFonts w:ascii="Calibri" w:hAnsi="Calibri" w:cs="Calibri"/>
                <w:color w:val="000000"/>
                <w:sz w:val="22"/>
                <w:szCs w:val="22"/>
                <w:lang w:val="en-GB"/>
              </w:rPr>
              <w:br/>
              <w:t>6/15 (18 09 058 000) TARIC code</w:t>
            </w:r>
            <w:r w:rsidRPr="00582B48">
              <w:rPr>
                <w:rFonts w:ascii="Calibri" w:hAnsi="Calibri" w:cs="Calibri"/>
                <w:color w:val="000000"/>
                <w:sz w:val="22"/>
                <w:szCs w:val="22"/>
                <w:lang w:val="en-GB"/>
              </w:rPr>
              <w:br/>
              <w:t>4/17 (14 11 000 000) Preference Code</w:t>
            </w:r>
            <w:r w:rsidRPr="00582B48">
              <w:rPr>
                <w:rFonts w:ascii="Calibri" w:hAnsi="Calibri" w:cs="Calibri"/>
                <w:color w:val="000000"/>
                <w:sz w:val="22"/>
                <w:szCs w:val="22"/>
                <w:lang w:val="en-GB"/>
              </w:rPr>
              <w:br/>
              <w:t>Declaration Acceptance Date</w:t>
            </w:r>
            <w:r w:rsidRPr="00582B48">
              <w:rPr>
                <w:rFonts w:ascii="Calibri" w:hAnsi="Calibri" w:cs="Calibri"/>
                <w:color w:val="000000"/>
                <w:sz w:val="22"/>
                <w:szCs w:val="22"/>
                <w:lang w:val="en-GB"/>
              </w:rPr>
              <w:br/>
              <w:t>result in the application of a Tariff Measure that requires a "Measurement Unit"    THEN the relevant measurement unit and its quantity  must be present in DE 2/3</w:t>
            </w:r>
          </w:p>
        </w:tc>
        <w:tc>
          <w:tcPr>
            <w:tcW w:w="4820" w:type="dxa"/>
            <w:tcBorders>
              <w:top w:val="nil"/>
              <w:left w:val="nil"/>
              <w:bottom w:val="single" w:sz="4" w:space="0" w:color="auto"/>
              <w:right w:val="single" w:sz="4" w:space="0" w:color="auto"/>
            </w:tcBorders>
            <w:shd w:val="clear" w:color="auto" w:fill="auto"/>
            <w:vAlign w:val="center"/>
            <w:hideMark/>
          </w:tcPr>
          <w:p w14:paraId="08CB617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Measurement unit</w:t>
            </w:r>
          </w:p>
        </w:tc>
      </w:tr>
      <w:tr w:rsidR="00582B48" w:rsidRPr="00582B48" w14:paraId="58E6E31F"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8E9937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CD0117</w:t>
            </w:r>
          </w:p>
        </w:tc>
        <w:tc>
          <w:tcPr>
            <w:tcW w:w="8084" w:type="dxa"/>
            <w:tcBorders>
              <w:top w:val="nil"/>
              <w:left w:val="nil"/>
              <w:bottom w:val="single" w:sz="4" w:space="0" w:color="auto"/>
              <w:right w:val="single" w:sz="4" w:space="0" w:color="auto"/>
            </w:tcBorders>
            <w:shd w:val="clear" w:color="auto" w:fill="auto"/>
            <w:vAlign w:val="center"/>
            <w:hideMark/>
          </w:tcPr>
          <w:p w14:paraId="43CAC67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'8/1 (99 01 000 000) Quota order number' requires a measurement unit THEN the relevant measurement unit and its quantity must be present in DE '2/3 Documents produced, certificates and authorisations, additional references'</w:t>
            </w:r>
          </w:p>
        </w:tc>
        <w:tc>
          <w:tcPr>
            <w:tcW w:w="4820" w:type="dxa"/>
            <w:tcBorders>
              <w:top w:val="nil"/>
              <w:left w:val="nil"/>
              <w:bottom w:val="single" w:sz="4" w:space="0" w:color="auto"/>
              <w:right w:val="single" w:sz="4" w:space="0" w:color="auto"/>
            </w:tcBorders>
            <w:shd w:val="clear" w:color="auto" w:fill="auto"/>
            <w:vAlign w:val="center"/>
            <w:hideMark/>
          </w:tcPr>
          <w:p w14:paraId="552DCB8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Measurement unit required by the  Quota Order Number</w:t>
            </w:r>
          </w:p>
        </w:tc>
      </w:tr>
      <w:tr w:rsidR="00582B48" w:rsidRPr="00582B48" w14:paraId="03DBABF9"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CA4029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CD0185</w:t>
            </w:r>
          </w:p>
        </w:tc>
        <w:tc>
          <w:tcPr>
            <w:tcW w:w="8084" w:type="dxa"/>
            <w:tcBorders>
              <w:top w:val="nil"/>
              <w:left w:val="nil"/>
              <w:bottom w:val="single" w:sz="4" w:space="0" w:color="auto"/>
              <w:right w:val="single" w:sz="4" w:space="0" w:color="auto"/>
            </w:tcBorders>
            <w:shd w:val="clear" w:color="auto" w:fill="auto"/>
            <w:vAlign w:val="center"/>
            <w:hideMark/>
          </w:tcPr>
          <w:p w14:paraId="2B051F8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Declaration dataset is 'H1' and 'C07' is declared in DE '1/11 (11 10 001 000) Additional procedure code'</w:t>
            </w:r>
            <w:r w:rsidRPr="00582B48">
              <w:rPr>
                <w:rFonts w:ascii="Calibri" w:hAnsi="Calibri" w:cs="Calibri"/>
                <w:color w:val="000000"/>
                <w:sz w:val="22"/>
                <w:szCs w:val="22"/>
                <w:lang w:val="en-GB"/>
              </w:rPr>
              <w:br/>
              <w:t xml:space="preserve">OR </w:t>
            </w:r>
            <w:r w:rsidRPr="00582B48">
              <w:rPr>
                <w:rFonts w:ascii="Calibri" w:hAnsi="Calibri" w:cs="Calibri"/>
                <w:color w:val="000000"/>
                <w:sz w:val="22"/>
                <w:szCs w:val="22"/>
                <w:lang w:val="en-GB"/>
              </w:rPr>
              <w:br/>
              <w:t>IF Declaration dataset is 'H6' or 'H7'</w:t>
            </w:r>
            <w:r w:rsidRPr="00582B48">
              <w:rPr>
                <w:rFonts w:ascii="Calibri" w:hAnsi="Calibri" w:cs="Calibri"/>
                <w:color w:val="000000"/>
                <w:sz w:val="22"/>
                <w:szCs w:val="22"/>
                <w:lang w:val="en-GB"/>
              </w:rPr>
              <w:br/>
              <w:t>THEN DE '6/14 (18 09 057 000) Combined Nomenclature Code' or '18 09 056 000' cannot contain an excisable nomenclature code or contain any the following CN codes '33030010' or '33030090'</w:t>
            </w:r>
          </w:p>
        </w:tc>
        <w:tc>
          <w:tcPr>
            <w:tcW w:w="4820" w:type="dxa"/>
            <w:tcBorders>
              <w:top w:val="nil"/>
              <w:left w:val="nil"/>
              <w:bottom w:val="single" w:sz="4" w:space="0" w:color="auto"/>
              <w:right w:val="single" w:sz="4" w:space="0" w:color="auto"/>
            </w:tcBorders>
            <w:shd w:val="clear" w:color="auto" w:fill="auto"/>
            <w:vAlign w:val="center"/>
            <w:hideMark/>
          </w:tcPr>
          <w:p w14:paraId="7E970D0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Nomenclature Code</w:t>
            </w:r>
          </w:p>
        </w:tc>
      </w:tr>
      <w:tr w:rsidR="00582B48" w:rsidRPr="00582B48" w14:paraId="4DDB81E6"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D612EA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CD0186</w:t>
            </w:r>
          </w:p>
        </w:tc>
        <w:tc>
          <w:tcPr>
            <w:tcW w:w="8084" w:type="dxa"/>
            <w:tcBorders>
              <w:top w:val="nil"/>
              <w:left w:val="nil"/>
              <w:bottom w:val="single" w:sz="4" w:space="0" w:color="auto"/>
              <w:right w:val="single" w:sz="4" w:space="0" w:color="auto"/>
            </w:tcBorders>
            <w:shd w:val="clear" w:color="auto" w:fill="auto"/>
            <w:vAlign w:val="center"/>
            <w:hideMark/>
          </w:tcPr>
          <w:p w14:paraId="3446685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data items values of</w:t>
            </w:r>
            <w:r w:rsidRPr="00582B48">
              <w:rPr>
                <w:rFonts w:ascii="Calibri" w:hAnsi="Calibri" w:cs="Calibri"/>
                <w:color w:val="000000"/>
                <w:sz w:val="22"/>
                <w:szCs w:val="22"/>
                <w:lang w:val="en-GB"/>
              </w:rPr>
              <w:br/>
              <w:t>5/15 (16 08 000 000) Country of origin Code or 5/16 (16 09 000 000) Country of preferential origin code</w:t>
            </w:r>
            <w:r w:rsidRPr="00582B48">
              <w:rPr>
                <w:rFonts w:ascii="Calibri" w:hAnsi="Calibri" w:cs="Calibri"/>
                <w:color w:val="000000"/>
                <w:sz w:val="22"/>
                <w:szCs w:val="22"/>
                <w:lang w:val="en-GB"/>
              </w:rPr>
              <w:br/>
              <w:t>6/14 (18 09 057 000) Combined Nomenclature Code</w:t>
            </w:r>
            <w:r w:rsidRPr="00582B48">
              <w:rPr>
                <w:rFonts w:ascii="Calibri" w:hAnsi="Calibri" w:cs="Calibri"/>
                <w:color w:val="000000"/>
                <w:sz w:val="22"/>
                <w:szCs w:val="22"/>
                <w:lang w:val="en-GB"/>
              </w:rPr>
              <w:br/>
              <w:t>6/15 (18 09 058 000) TARIC code</w:t>
            </w:r>
            <w:r w:rsidRPr="00582B48">
              <w:rPr>
                <w:rFonts w:ascii="Calibri" w:hAnsi="Calibri" w:cs="Calibri"/>
                <w:color w:val="000000"/>
                <w:sz w:val="22"/>
                <w:szCs w:val="22"/>
                <w:lang w:val="en-GB"/>
              </w:rPr>
              <w:br/>
              <w:t>4/17 (14 11 000 000) Preference Code</w:t>
            </w:r>
            <w:r w:rsidRPr="00582B48">
              <w:rPr>
                <w:rFonts w:ascii="Calibri" w:hAnsi="Calibri" w:cs="Calibri"/>
                <w:color w:val="000000"/>
                <w:sz w:val="22"/>
                <w:szCs w:val="22"/>
                <w:lang w:val="en-GB"/>
              </w:rPr>
              <w:br/>
              <w:t>Declaration Acceptance Date</w:t>
            </w:r>
            <w:r w:rsidRPr="00582B48">
              <w:rPr>
                <w:rFonts w:ascii="Calibri" w:hAnsi="Calibri" w:cs="Calibri"/>
                <w:color w:val="000000"/>
                <w:sz w:val="22"/>
                <w:szCs w:val="22"/>
                <w:lang w:val="en-GB"/>
              </w:rPr>
              <w:br/>
              <w:t>result in the application of a Tariff Measure that requires "Additional Codes"  THEN the declaration type H6 cannot be used</w:t>
            </w:r>
          </w:p>
        </w:tc>
        <w:tc>
          <w:tcPr>
            <w:tcW w:w="4820" w:type="dxa"/>
            <w:tcBorders>
              <w:top w:val="nil"/>
              <w:left w:val="nil"/>
              <w:bottom w:val="single" w:sz="4" w:space="0" w:color="auto"/>
              <w:right w:val="single" w:sz="4" w:space="0" w:color="auto"/>
            </w:tcBorders>
            <w:shd w:val="clear" w:color="auto" w:fill="auto"/>
            <w:vAlign w:val="center"/>
            <w:hideMark/>
          </w:tcPr>
          <w:p w14:paraId="0C1CF47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declaration type</w:t>
            </w:r>
          </w:p>
        </w:tc>
      </w:tr>
      <w:tr w:rsidR="00582B48" w:rsidRPr="00582B48" w14:paraId="38C2EBD5"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9133A6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CD0196</w:t>
            </w:r>
          </w:p>
        </w:tc>
        <w:tc>
          <w:tcPr>
            <w:tcW w:w="8084" w:type="dxa"/>
            <w:tcBorders>
              <w:top w:val="nil"/>
              <w:left w:val="nil"/>
              <w:bottom w:val="single" w:sz="4" w:space="0" w:color="auto"/>
              <w:right w:val="single" w:sz="4" w:space="0" w:color="auto"/>
            </w:tcBorders>
            <w:shd w:val="clear" w:color="auto" w:fill="auto"/>
            <w:vAlign w:val="center"/>
            <w:hideMark/>
          </w:tcPr>
          <w:p w14:paraId="71B395AB" w14:textId="630A833C"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Values for DE '6/16 TARIC Additional Code' or DE '6/17 National Additional Code' must be filled according to RC's published matrix of available combinations. </w:t>
            </w:r>
          </w:p>
        </w:tc>
        <w:tc>
          <w:tcPr>
            <w:tcW w:w="4820" w:type="dxa"/>
            <w:tcBorders>
              <w:top w:val="nil"/>
              <w:left w:val="nil"/>
              <w:bottom w:val="single" w:sz="4" w:space="0" w:color="auto"/>
              <w:right w:val="single" w:sz="4" w:space="0" w:color="auto"/>
            </w:tcBorders>
            <w:shd w:val="clear" w:color="auto" w:fill="auto"/>
            <w:vAlign w:val="center"/>
            <w:hideMark/>
          </w:tcPr>
          <w:p w14:paraId="1181B9D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Additional Codes Combination</w:t>
            </w:r>
          </w:p>
        </w:tc>
      </w:tr>
      <w:tr w:rsidR="00582B48" w:rsidRPr="00582B48" w14:paraId="148D9793"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8DE20D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CD0197</w:t>
            </w:r>
          </w:p>
        </w:tc>
        <w:tc>
          <w:tcPr>
            <w:tcW w:w="8084" w:type="dxa"/>
            <w:tcBorders>
              <w:top w:val="nil"/>
              <w:left w:val="nil"/>
              <w:bottom w:val="single" w:sz="4" w:space="0" w:color="auto"/>
              <w:right w:val="single" w:sz="4" w:space="0" w:color="auto"/>
            </w:tcBorders>
            <w:shd w:val="clear" w:color="auto" w:fill="auto"/>
            <w:vAlign w:val="center"/>
            <w:hideMark/>
          </w:tcPr>
          <w:p w14:paraId="6C9EEFD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Values for DE '2/3 (12 03 002 000) Document Type' must be filled according to RC's published list of mutually exclusive certificate types </w:t>
            </w:r>
          </w:p>
        </w:tc>
        <w:tc>
          <w:tcPr>
            <w:tcW w:w="4820" w:type="dxa"/>
            <w:tcBorders>
              <w:top w:val="nil"/>
              <w:left w:val="nil"/>
              <w:bottom w:val="single" w:sz="4" w:space="0" w:color="auto"/>
              <w:right w:val="single" w:sz="4" w:space="0" w:color="auto"/>
            </w:tcBorders>
            <w:shd w:val="clear" w:color="auto" w:fill="auto"/>
            <w:vAlign w:val="center"/>
            <w:hideMark/>
          </w:tcPr>
          <w:p w14:paraId="2863B7C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usage of mutually exclusive certificates</w:t>
            </w:r>
          </w:p>
        </w:tc>
      </w:tr>
      <w:tr w:rsidR="00582B48" w:rsidRPr="00582B48" w14:paraId="23950876"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6FC8CD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CD0201</w:t>
            </w:r>
          </w:p>
        </w:tc>
        <w:tc>
          <w:tcPr>
            <w:tcW w:w="8084" w:type="dxa"/>
            <w:tcBorders>
              <w:top w:val="nil"/>
              <w:left w:val="nil"/>
              <w:bottom w:val="single" w:sz="4" w:space="0" w:color="auto"/>
              <w:right w:val="single" w:sz="4" w:space="0" w:color="auto"/>
            </w:tcBorders>
            <w:shd w:val="clear" w:color="auto" w:fill="auto"/>
            <w:vAlign w:val="center"/>
            <w:hideMark/>
          </w:tcPr>
          <w:p w14:paraId="71B2DA0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applicable, data item</w:t>
            </w:r>
            <w:r w:rsidRPr="00582B48">
              <w:rPr>
                <w:rFonts w:ascii="Calibri" w:hAnsi="Calibri" w:cs="Calibri"/>
                <w:color w:val="000000"/>
                <w:sz w:val="22"/>
                <w:szCs w:val="22"/>
                <w:lang w:val="en-GB"/>
              </w:rPr>
              <w:br/>
              <w:t>'6/14  (18 09 056 000) Combined Nomenclature code',</w:t>
            </w:r>
            <w:r w:rsidRPr="00582B48">
              <w:rPr>
                <w:rFonts w:ascii="Calibri" w:hAnsi="Calibri" w:cs="Calibri"/>
                <w:color w:val="000000"/>
                <w:sz w:val="22"/>
                <w:szCs w:val="22"/>
                <w:lang w:val="en-GB"/>
              </w:rPr>
              <w:br/>
              <w:t>'6/15 (18 09 058 000) TARIC code' and</w:t>
            </w:r>
            <w:r w:rsidRPr="00582B48">
              <w:rPr>
                <w:rFonts w:ascii="Calibri" w:hAnsi="Calibri" w:cs="Calibri"/>
                <w:color w:val="000000"/>
                <w:sz w:val="22"/>
                <w:szCs w:val="22"/>
                <w:lang w:val="en-GB"/>
              </w:rPr>
              <w:br/>
              <w:t>'18 09 056 000  Commodity code Harmonized System sub-heading code'</w:t>
            </w:r>
            <w:r w:rsidRPr="00582B48">
              <w:rPr>
                <w:rFonts w:ascii="Calibri" w:hAnsi="Calibri" w:cs="Calibri"/>
                <w:color w:val="000000"/>
                <w:sz w:val="22"/>
                <w:szCs w:val="22"/>
                <w:lang w:val="en-GB"/>
              </w:rPr>
              <w:br/>
              <w:t xml:space="preserve">must contain values that exist in Tariff  </w:t>
            </w:r>
          </w:p>
        </w:tc>
        <w:tc>
          <w:tcPr>
            <w:tcW w:w="4820" w:type="dxa"/>
            <w:tcBorders>
              <w:top w:val="nil"/>
              <w:left w:val="nil"/>
              <w:bottom w:val="single" w:sz="4" w:space="0" w:color="auto"/>
              <w:right w:val="single" w:sz="4" w:space="0" w:color="auto"/>
            </w:tcBorders>
            <w:shd w:val="clear" w:color="auto" w:fill="auto"/>
            <w:vAlign w:val="center"/>
            <w:hideMark/>
          </w:tcPr>
          <w:p w14:paraId="75644AC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Nomenclature code</w:t>
            </w:r>
          </w:p>
        </w:tc>
      </w:tr>
      <w:tr w:rsidR="00582B48" w:rsidRPr="00582B48" w14:paraId="314C7C72"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77266D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CD0202</w:t>
            </w:r>
          </w:p>
        </w:tc>
        <w:tc>
          <w:tcPr>
            <w:tcW w:w="8084" w:type="dxa"/>
            <w:tcBorders>
              <w:top w:val="nil"/>
              <w:left w:val="nil"/>
              <w:bottom w:val="single" w:sz="4" w:space="0" w:color="auto"/>
              <w:right w:val="single" w:sz="4" w:space="0" w:color="auto"/>
            </w:tcBorders>
            <w:shd w:val="clear" w:color="auto" w:fill="auto"/>
            <w:vAlign w:val="center"/>
            <w:hideMark/>
          </w:tcPr>
          <w:p w14:paraId="6ADF327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IF data items values of </w:t>
            </w:r>
            <w:r w:rsidRPr="00582B48">
              <w:rPr>
                <w:rFonts w:ascii="Calibri" w:hAnsi="Calibri" w:cs="Calibri"/>
                <w:color w:val="000000"/>
                <w:sz w:val="22"/>
                <w:szCs w:val="22"/>
                <w:lang w:val="en-GB"/>
              </w:rPr>
              <w:br/>
              <w:t>5/15 (16 08 000 000) Country of origin Code or 5/16 (16 09 000 000) Country of preferential origin code</w:t>
            </w:r>
            <w:r w:rsidRPr="00582B48">
              <w:rPr>
                <w:rFonts w:ascii="Calibri" w:hAnsi="Calibri" w:cs="Calibri"/>
                <w:color w:val="000000"/>
                <w:sz w:val="22"/>
                <w:szCs w:val="22"/>
                <w:lang w:val="en-GB"/>
              </w:rPr>
              <w:br/>
              <w:t>6/14 (18 09 057 000) Combined Nomenclature Code</w:t>
            </w:r>
            <w:r w:rsidRPr="00582B48">
              <w:rPr>
                <w:rFonts w:ascii="Calibri" w:hAnsi="Calibri" w:cs="Calibri"/>
                <w:color w:val="000000"/>
                <w:sz w:val="22"/>
                <w:szCs w:val="22"/>
                <w:lang w:val="en-GB"/>
              </w:rPr>
              <w:br/>
              <w:t>6/15 (18 09 058 000) TARIC code</w:t>
            </w:r>
            <w:r w:rsidRPr="00582B48">
              <w:rPr>
                <w:rFonts w:ascii="Calibri" w:hAnsi="Calibri" w:cs="Calibri"/>
                <w:color w:val="000000"/>
                <w:sz w:val="22"/>
                <w:szCs w:val="22"/>
                <w:lang w:val="en-GB"/>
              </w:rPr>
              <w:br/>
              <w:t>4/17 (14 11 000 000) Preference Code</w:t>
            </w:r>
            <w:r w:rsidRPr="00582B48">
              <w:rPr>
                <w:rFonts w:ascii="Calibri" w:hAnsi="Calibri" w:cs="Calibri"/>
                <w:color w:val="000000"/>
                <w:sz w:val="22"/>
                <w:szCs w:val="22"/>
                <w:lang w:val="en-GB"/>
              </w:rPr>
              <w:br/>
              <w:t>Declaration Acceptance Date</w:t>
            </w:r>
            <w:r w:rsidRPr="00582B48">
              <w:rPr>
                <w:rFonts w:ascii="Calibri" w:hAnsi="Calibri" w:cs="Calibri"/>
                <w:color w:val="000000"/>
                <w:sz w:val="22"/>
                <w:szCs w:val="22"/>
                <w:lang w:val="en-GB"/>
              </w:rPr>
              <w:br/>
              <w:t>do NOT result in the application of a Tariff Measure with measure type Series C    THEN data item 4/17 (preference code) value cannot be used</w:t>
            </w:r>
          </w:p>
        </w:tc>
        <w:tc>
          <w:tcPr>
            <w:tcW w:w="4820" w:type="dxa"/>
            <w:tcBorders>
              <w:top w:val="nil"/>
              <w:left w:val="nil"/>
              <w:bottom w:val="single" w:sz="4" w:space="0" w:color="auto"/>
              <w:right w:val="single" w:sz="4" w:space="0" w:color="auto"/>
            </w:tcBorders>
            <w:shd w:val="clear" w:color="auto" w:fill="auto"/>
            <w:vAlign w:val="center"/>
            <w:hideMark/>
          </w:tcPr>
          <w:p w14:paraId="0FA1126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Preference code is not applicable</w:t>
            </w:r>
          </w:p>
        </w:tc>
      </w:tr>
      <w:tr w:rsidR="00582B48" w:rsidRPr="00582B48" w14:paraId="1126F4C7"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E4EF8A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CD0203</w:t>
            </w:r>
          </w:p>
        </w:tc>
        <w:tc>
          <w:tcPr>
            <w:tcW w:w="8084" w:type="dxa"/>
            <w:tcBorders>
              <w:top w:val="nil"/>
              <w:left w:val="nil"/>
              <w:bottom w:val="single" w:sz="4" w:space="0" w:color="auto"/>
              <w:right w:val="single" w:sz="4" w:space="0" w:color="auto"/>
            </w:tcBorders>
            <w:shd w:val="clear" w:color="auto" w:fill="auto"/>
            <w:vAlign w:val="center"/>
            <w:hideMark/>
          </w:tcPr>
          <w:p w14:paraId="16A522D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Data item '8/1 (99 01 000 000) Quota Order Number' must contain a value that exists in Tariff Quotas </w:t>
            </w:r>
          </w:p>
        </w:tc>
        <w:tc>
          <w:tcPr>
            <w:tcW w:w="4820" w:type="dxa"/>
            <w:tcBorders>
              <w:top w:val="nil"/>
              <w:left w:val="nil"/>
              <w:bottom w:val="single" w:sz="4" w:space="0" w:color="auto"/>
              <w:right w:val="single" w:sz="4" w:space="0" w:color="auto"/>
            </w:tcBorders>
            <w:shd w:val="clear" w:color="auto" w:fill="auto"/>
            <w:vAlign w:val="center"/>
            <w:hideMark/>
          </w:tcPr>
          <w:p w14:paraId="583555B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Quota Order Number</w:t>
            </w:r>
          </w:p>
        </w:tc>
      </w:tr>
      <w:tr w:rsidR="00582B48" w:rsidRPr="00582B48" w14:paraId="3C4F346E"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E8923D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CD0204</w:t>
            </w:r>
          </w:p>
        </w:tc>
        <w:tc>
          <w:tcPr>
            <w:tcW w:w="8084" w:type="dxa"/>
            <w:tcBorders>
              <w:top w:val="nil"/>
              <w:left w:val="nil"/>
              <w:bottom w:val="single" w:sz="4" w:space="0" w:color="auto"/>
              <w:right w:val="single" w:sz="4" w:space="0" w:color="auto"/>
            </w:tcBorders>
            <w:shd w:val="clear" w:color="auto" w:fill="auto"/>
            <w:vAlign w:val="center"/>
            <w:hideMark/>
          </w:tcPr>
          <w:p w14:paraId="0E31267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Gross mass cannot be less than Net mass</w:t>
            </w:r>
          </w:p>
        </w:tc>
        <w:tc>
          <w:tcPr>
            <w:tcW w:w="4820" w:type="dxa"/>
            <w:tcBorders>
              <w:top w:val="nil"/>
              <w:left w:val="nil"/>
              <w:bottom w:val="single" w:sz="4" w:space="0" w:color="auto"/>
              <w:right w:val="single" w:sz="4" w:space="0" w:color="auto"/>
            </w:tcBorders>
            <w:shd w:val="clear" w:color="auto" w:fill="auto"/>
            <w:vAlign w:val="center"/>
            <w:hideMark/>
          </w:tcPr>
          <w:p w14:paraId="0E9D1C3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Gross mass is less than Net mass</w:t>
            </w:r>
          </w:p>
        </w:tc>
      </w:tr>
      <w:tr w:rsidR="00582B48" w:rsidRPr="00582B48" w14:paraId="74BE08CA"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59B356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CD0205</w:t>
            </w:r>
          </w:p>
        </w:tc>
        <w:tc>
          <w:tcPr>
            <w:tcW w:w="8084" w:type="dxa"/>
            <w:tcBorders>
              <w:top w:val="nil"/>
              <w:left w:val="nil"/>
              <w:bottom w:val="single" w:sz="4" w:space="0" w:color="auto"/>
              <w:right w:val="single" w:sz="4" w:space="0" w:color="auto"/>
            </w:tcBorders>
            <w:shd w:val="clear" w:color="auto" w:fill="auto"/>
            <w:vAlign w:val="center"/>
            <w:hideMark/>
          </w:tcPr>
          <w:p w14:paraId="6E5BA6C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IF data items values of </w:t>
            </w:r>
            <w:r w:rsidRPr="00582B48">
              <w:rPr>
                <w:rFonts w:ascii="Calibri" w:hAnsi="Calibri" w:cs="Calibri"/>
                <w:color w:val="000000"/>
                <w:sz w:val="22"/>
                <w:szCs w:val="22"/>
                <w:lang w:val="en-GB"/>
              </w:rPr>
              <w:br/>
              <w:t>5/15 (16 08 000 000) Country of origin Code or 5/16 (16 09 000 000) Country of preferential origin code</w:t>
            </w:r>
            <w:r w:rsidRPr="00582B48">
              <w:rPr>
                <w:rFonts w:ascii="Calibri" w:hAnsi="Calibri" w:cs="Calibri"/>
                <w:color w:val="000000"/>
                <w:sz w:val="22"/>
                <w:szCs w:val="22"/>
                <w:lang w:val="en-GB"/>
              </w:rPr>
              <w:br/>
              <w:t>6/14 (18 09 057 000) Combined Nomenclature Code</w:t>
            </w:r>
            <w:r w:rsidRPr="00582B48">
              <w:rPr>
                <w:rFonts w:ascii="Calibri" w:hAnsi="Calibri" w:cs="Calibri"/>
                <w:color w:val="000000"/>
                <w:sz w:val="22"/>
                <w:szCs w:val="22"/>
                <w:lang w:val="en-GB"/>
              </w:rPr>
              <w:br/>
              <w:t>6/15 (18 09 058 000) TARIC code</w:t>
            </w:r>
            <w:r w:rsidRPr="00582B48">
              <w:rPr>
                <w:rFonts w:ascii="Calibri" w:hAnsi="Calibri" w:cs="Calibri"/>
                <w:color w:val="000000"/>
                <w:sz w:val="22"/>
                <w:szCs w:val="22"/>
                <w:lang w:val="en-GB"/>
              </w:rPr>
              <w:br/>
              <w:t>4/17 (14 11 000 000) Preference Code</w:t>
            </w:r>
            <w:r w:rsidRPr="00582B48">
              <w:rPr>
                <w:rFonts w:ascii="Calibri" w:hAnsi="Calibri" w:cs="Calibri"/>
                <w:color w:val="000000"/>
                <w:sz w:val="22"/>
                <w:szCs w:val="22"/>
                <w:lang w:val="en-GB"/>
              </w:rPr>
              <w:br/>
              <w:t>Declaration Acceptance Date</w:t>
            </w:r>
            <w:r w:rsidRPr="00582B48">
              <w:rPr>
                <w:rFonts w:ascii="Calibri" w:hAnsi="Calibri" w:cs="Calibri"/>
                <w:color w:val="000000"/>
                <w:sz w:val="22"/>
                <w:szCs w:val="22"/>
                <w:lang w:val="en-GB"/>
              </w:rPr>
              <w:br/>
              <w:t>do NOT result in the application of a Tariff Measure with measure type Series C    and the requested Quota Order Number (8/1 (99 01 000 000)) THEN data item 8/1 (99 01 000 000) (Quota Order Number) value   cannot be used</w:t>
            </w:r>
          </w:p>
        </w:tc>
        <w:tc>
          <w:tcPr>
            <w:tcW w:w="4820" w:type="dxa"/>
            <w:tcBorders>
              <w:top w:val="nil"/>
              <w:left w:val="nil"/>
              <w:bottom w:val="single" w:sz="4" w:space="0" w:color="auto"/>
              <w:right w:val="single" w:sz="4" w:space="0" w:color="auto"/>
            </w:tcBorders>
            <w:shd w:val="clear" w:color="auto" w:fill="auto"/>
            <w:vAlign w:val="center"/>
            <w:hideMark/>
          </w:tcPr>
          <w:p w14:paraId="4D19E04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Quota Order Number is not applicable</w:t>
            </w:r>
          </w:p>
        </w:tc>
      </w:tr>
      <w:tr w:rsidR="00582B48" w:rsidRPr="00582B48" w14:paraId="4F33D647"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964170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CD0206</w:t>
            </w:r>
          </w:p>
        </w:tc>
        <w:tc>
          <w:tcPr>
            <w:tcW w:w="8084" w:type="dxa"/>
            <w:tcBorders>
              <w:top w:val="nil"/>
              <w:left w:val="nil"/>
              <w:bottom w:val="single" w:sz="4" w:space="0" w:color="auto"/>
              <w:right w:val="single" w:sz="4" w:space="0" w:color="auto"/>
            </w:tcBorders>
            <w:shd w:val="clear" w:color="auto" w:fill="auto"/>
            <w:vAlign w:val="center"/>
            <w:hideMark/>
          </w:tcPr>
          <w:p w14:paraId="4FD46C3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DE '5/15 (16 08 000 000) Country of origin Code' or 5/16 (16 09 000 000) Country of preferential origin code must contain a value from the 'Country Codes Full List' code list</w:t>
            </w:r>
          </w:p>
        </w:tc>
        <w:tc>
          <w:tcPr>
            <w:tcW w:w="4820" w:type="dxa"/>
            <w:tcBorders>
              <w:top w:val="nil"/>
              <w:left w:val="nil"/>
              <w:bottom w:val="single" w:sz="4" w:space="0" w:color="auto"/>
              <w:right w:val="single" w:sz="4" w:space="0" w:color="auto"/>
            </w:tcBorders>
            <w:shd w:val="clear" w:color="auto" w:fill="auto"/>
            <w:vAlign w:val="center"/>
            <w:hideMark/>
          </w:tcPr>
          <w:p w14:paraId="2349544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Country code</w:t>
            </w:r>
          </w:p>
        </w:tc>
      </w:tr>
      <w:tr w:rsidR="00582B48" w:rsidRPr="00582B48" w14:paraId="7EF46329"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2B0468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CD0207</w:t>
            </w:r>
          </w:p>
        </w:tc>
        <w:tc>
          <w:tcPr>
            <w:tcW w:w="8084" w:type="dxa"/>
            <w:tcBorders>
              <w:top w:val="nil"/>
              <w:left w:val="nil"/>
              <w:bottom w:val="single" w:sz="4" w:space="0" w:color="auto"/>
              <w:right w:val="single" w:sz="4" w:space="0" w:color="auto"/>
            </w:tcBorders>
            <w:shd w:val="clear" w:color="auto" w:fill="auto"/>
            <w:vAlign w:val="center"/>
            <w:hideMark/>
          </w:tcPr>
          <w:p w14:paraId="0F8D54C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Internal Tariff Validation error (code CD0207). Please contact Help Desk</w:t>
            </w:r>
          </w:p>
        </w:tc>
        <w:tc>
          <w:tcPr>
            <w:tcW w:w="4820" w:type="dxa"/>
            <w:tcBorders>
              <w:top w:val="nil"/>
              <w:left w:val="nil"/>
              <w:bottom w:val="single" w:sz="4" w:space="0" w:color="auto"/>
              <w:right w:val="single" w:sz="4" w:space="0" w:color="auto"/>
            </w:tcBorders>
            <w:shd w:val="clear" w:color="auto" w:fill="auto"/>
            <w:vAlign w:val="center"/>
            <w:hideMark/>
          </w:tcPr>
          <w:p w14:paraId="3BF9F33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Internal Tariff Validation error (code CD0207). Please contact Help Desk</w:t>
            </w:r>
          </w:p>
        </w:tc>
      </w:tr>
      <w:tr w:rsidR="00582B48" w:rsidRPr="00582B48" w14:paraId="0BAD0D03"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08D287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CD0220</w:t>
            </w:r>
          </w:p>
        </w:tc>
        <w:tc>
          <w:tcPr>
            <w:tcW w:w="8084" w:type="dxa"/>
            <w:tcBorders>
              <w:top w:val="nil"/>
              <w:left w:val="nil"/>
              <w:bottom w:val="single" w:sz="4" w:space="0" w:color="auto"/>
              <w:right w:val="single" w:sz="4" w:space="0" w:color="auto"/>
            </w:tcBorders>
            <w:shd w:val="clear" w:color="auto" w:fill="auto"/>
            <w:vAlign w:val="center"/>
            <w:hideMark/>
          </w:tcPr>
          <w:p w14:paraId="4256076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the combined nomenclature code declared in the DE 6/14 and DE 6/15 is subject to a 'Unit Price' Tariff measure AND one of the codes 'E01' or 'E02' is declared in the DE ‘1/11 (11 10 001 000) Additional procedure’</w:t>
            </w:r>
            <w:r w:rsidRPr="00582B48">
              <w:rPr>
                <w:rFonts w:ascii="Calibri" w:hAnsi="Calibri" w:cs="Calibri"/>
                <w:color w:val="000000"/>
                <w:sz w:val="22"/>
                <w:szCs w:val="22"/>
                <w:lang w:val="en-GB"/>
              </w:rPr>
              <w:br/>
              <w:t>THEN, the intrinsic value declared in the DE '4/14 (14 08 000 000) Item amount invoiced' or the DE '4/18 value' must be equal to the price calculated based on the unit price and the declared quantities, with a tolerance in the price calculation.</w:t>
            </w:r>
          </w:p>
        </w:tc>
        <w:tc>
          <w:tcPr>
            <w:tcW w:w="4820" w:type="dxa"/>
            <w:tcBorders>
              <w:top w:val="nil"/>
              <w:left w:val="nil"/>
              <w:bottom w:val="single" w:sz="4" w:space="0" w:color="auto"/>
              <w:right w:val="single" w:sz="4" w:space="0" w:color="auto"/>
            </w:tcBorders>
            <w:shd w:val="clear" w:color="auto" w:fill="auto"/>
            <w:vAlign w:val="center"/>
            <w:hideMark/>
          </w:tcPr>
          <w:p w14:paraId="7967517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Intrinsic value must be between {MIN, MAX} EURO</w:t>
            </w:r>
          </w:p>
        </w:tc>
      </w:tr>
      <w:tr w:rsidR="00582B48" w:rsidRPr="00582B48" w14:paraId="5C82FEA1"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8D8EA5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CD0221</w:t>
            </w:r>
          </w:p>
        </w:tc>
        <w:tc>
          <w:tcPr>
            <w:tcW w:w="8084" w:type="dxa"/>
            <w:tcBorders>
              <w:top w:val="nil"/>
              <w:left w:val="nil"/>
              <w:bottom w:val="single" w:sz="4" w:space="0" w:color="auto"/>
              <w:right w:val="single" w:sz="4" w:space="0" w:color="auto"/>
            </w:tcBorders>
            <w:shd w:val="clear" w:color="auto" w:fill="auto"/>
            <w:vAlign w:val="center"/>
            <w:hideMark/>
          </w:tcPr>
          <w:p w14:paraId="04A37CB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the combined nomenclature code declared in the DE 6/14 and DE 6/15 is not subject to a 'Unit Price' Tariff measure</w:t>
            </w:r>
            <w:r w:rsidRPr="00582B48">
              <w:rPr>
                <w:rFonts w:ascii="Calibri" w:hAnsi="Calibri" w:cs="Calibri"/>
                <w:color w:val="000000"/>
                <w:sz w:val="22"/>
                <w:szCs w:val="22"/>
                <w:lang w:val="en-GB"/>
              </w:rPr>
              <w:br/>
              <w:t>THEN the codes 'E01' and 'E02' cannot be in the DE ‘1/11 (11 10 001 000) Additional procedure’</w:t>
            </w:r>
          </w:p>
        </w:tc>
        <w:tc>
          <w:tcPr>
            <w:tcW w:w="4820" w:type="dxa"/>
            <w:tcBorders>
              <w:top w:val="nil"/>
              <w:left w:val="nil"/>
              <w:bottom w:val="single" w:sz="4" w:space="0" w:color="auto"/>
              <w:right w:val="single" w:sz="4" w:space="0" w:color="auto"/>
            </w:tcBorders>
            <w:shd w:val="clear" w:color="auto" w:fill="auto"/>
            <w:vAlign w:val="center"/>
            <w:hideMark/>
          </w:tcPr>
          <w:p w14:paraId="0EF4B2F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Additional Procedure</w:t>
            </w:r>
          </w:p>
        </w:tc>
      </w:tr>
      <w:tr w:rsidR="00582B48" w:rsidRPr="00582B48" w14:paraId="3B09883A"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86F503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CD0303</w:t>
            </w:r>
          </w:p>
        </w:tc>
        <w:tc>
          <w:tcPr>
            <w:tcW w:w="8084" w:type="dxa"/>
            <w:tcBorders>
              <w:top w:val="nil"/>
              <w:left w:val="nil"/>
              <w:bottom w:val="single" w:sz="4" w:space="0" w:color="auto"/>
              <w:right w:val="single" w:sz="4" w:space="0" w:color="auto"/>
            </w:tcBorders>
            <w:shd w:val="clear" w:color="auto" w:fill="auto"/>
            <w:vAlign w:val="center"/>
            <w:hideMark/>
          </w:tcPr>
          <w:p w14:paraId="51650CC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Values in DE '2/3', '6/1 Net mass (kg)' and '6/2 Supplementary units' must produce the same result when converted to the same measurement unit</w:t>
            </w:r>
          </w:p>
        </w:tc>
        <w:tc>
          <w:tcPr>
            <w:tcW w:w="4820" w:type="dxa"/>
            <w:tcBorders>
              <w:top w:val="nil"/>
              <w:left w:val="nil"/>
              <w:bottom w:val="single" w:sz="4" w:space="0" w:color="auto"/>
              <w:right w:val="single" w:sz="4" w:space="0" w:color="auto"/>
            </w:tcBorders>
            <w:shd w:val="clear" w:color="auto" w:fill="auto"/>
            <w:vAlign w:val="center"/>
            <w:hideMark/>
          </w:tcPr>
          <w:p w14:paraId="2CA7C3A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Incorrect (incompatible) values in items 2/3 or 6/1 or 6/2 </w:t>
            </w:r>
          </w:p>
        </w:tc>
      </w:tr>
      <w:tr w:rsidR="00582B48" w:rsidRPr="00582B48" w14:paraId="46EB53BD"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7BBF98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CD0304</w:t>
            </w:r>
          </w:p>
        </w:tc>
        <w:tc>
          <w:tcPr>
            <w:tcW w:w="8084" w:type="dxa"/>
            <w:tcBorders>
              <w:top w:val="nil"/>
              <w:left w:val="nil"/>
              <w:bottom w:val="single" w:sz="4" w:space="0" w:color="auto"/>
              <w:right w:val="single" w:sz="4" w:space="0" w:color="auto"/>
            </w:tcBorders>
            <w:shd w:val="clear" w:color="auto" w:fill="auto"/>
            <w:vAlign w:val="center"/>
            <w:hideMark/>
          </w:tcPr>
          <w:p w14:paraId="015F9AF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Values in data item '6/16 (18 09 059 000) TARIC Additional Codes'  or '6/17 National Additional Codes' cannot contain more than one entry starting with the same character</w:t>
            </w:r>
          </w:p>
        </w:tc>
        <w:tc>
          <w:tcPr>
            <w:tcW w:w="4820" w:type="dxa"/>
            <w:tcBorders>
              <w:top w:val="nil"/>
              <w:left w:val="nil"/>
              <w:bottom w:val="single" w:sz="4" w:space="0" w:color="auto"/>
              <w:right w:val="single" w:sz="4" w:space="0" w:color="auto"/>
            </w:tcBorders>
            <w:shd w:val="clear" w:color="auto" w:fill="auto"/>
            <w:vAlign w:val="center"/>
            <w:hideMark/>
          </w:tcPr>
          <w:p w14:paraId="4BC7B15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There is more than one  additional code of the same type</w:t>
            </w:r>
          </w:p>
        </w:tc>
      </w:tr>
      <w:tr w:rsidR="00582B48" w:rsidRPr="00582B48" w14:paraId="489CE797"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CF845A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CD0305</w:t>
            </w:r>
          </w:p>
        </w:tc>
        <w:tc>
          <w:tcPr>
            <w:tcW w:w="8084" w:type="dxa"/>
            <w:tcBorders>
              <w:top w:val="nil"/>
              <w:left w:val="nil"/>
              <w:bottom w:val="single" w:sz="4" w:space="0" w:color="auto"/>
              <w:right w:val="single" w:sz="4" w:space="0" w:color="auto"/>
            </w:tcBorders>
            <w:shd w:val="clear" w:color="auto" w:fill="auto"/>
            <w:vAlign w:val="center"/>
            <w:hideMark/>
          </w:tcPr>
          <w:p w14:paraId="6B945F1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The combination of the values in the DE '4/14 (14 08 000 000) Item amount invoiced' and the DE '4/9 (14 04 000 000) Additions and deductions' produce a negative tax base for the duties and the taxes calculations</w:t>
            </w:r>
          </w:p>
        </w:tc>
        <w:tc>
          <w:tcPr>
            <w:tcW w:w="4820" w:type="dxa"/>
            <w:tcBorders>
              <w:top w:val="nil"/>
              <w:left w:val="nil"/>
              <w:bottom w:val="single" w:sz="4" w:space="0" w:color="auto"/>
              <w:right w:val="single" w:sz="4" w:space="0" w:color="auto"/>
            </w:tcBorders>
            <w:shd w:val="clear" w:color="auto" w:fill="auto"/>
            <w:vAlign w:val="center"/>
            <w:hideMark/>
          </w:tcPr>
          <w:p w14:paraId="3611169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Invalid Item price, additions and deductions combination</w:t>
            </w:r>
          </w:p>
        </w:tc>
      </w:tr>
      <w:tr w:rsidR="00582B48" w:rsidRPr="00582B48" w14:paraId="4DBF9022"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66D56E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CD0399</w:t>
            </w:r>
          </w:p>
        </w:tc>
        <w:tc>
          <w:tcPr>
            <w:tcW w:w="8084" w:type="dxa"/>
            <w:tcBorders>
              <w:top w:val="nil"/>
              <w:left w:val="nil"/>
              <w:bottom w:val="single" w:sz="4" w:space="0" w:color="auto"/>
              <w:right w:val="single" w:sz="4" w:space="0" w:color="auto"/>
            </w:tcBorders>
            <w:shd w:val="clear" w:color="auto" w:fill="auto"/>
            <w:vAlign w:val="center"/>
            <w:hideMark/>
          </w:tcPr>
          <w:p w14:paraId="6BACE8D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Internal Tariff Validation error (code CD0399). Please contact Help Desk</w:t>
            </w:r>
          </w:p>
        </w:tc>
        <w:tc>
          <w:tcPr>
            <w:tcW w:w="4820" w:type="dxa"/>
            <w:tcBorders>
              <w:top w:val="nil"/>
              <w:left w:val="nil"/>
              <w:bottom w:val="single" w:sz="4" w:space="0" w:color="auto"/>
              <w:right w:val="single" w:sz="4" w:space="0" w:color="auto"/>
            </w:tcBorders>
            <w:shd w:val="clear" w:color="auto" w:fill="auto"/>
            <w:vAlign w:val="center"/>
            <w:hideMark/>
          </w:tcPr>
          <w:p w14:paraId="636C532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Internal Tariff Validation error (code CD0399). Please contact Help Desk</w:t>
            </w:r>
          </w:p>
        </w:tc>
      </w:tr>
      <w:tr w:rsidR="00582B48" w:rsidRPr="00582B48" w14:paraId="7B3B6127"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909375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CD2021</w:t>
            </w:r>
          </w:p>
        </w:tc>
        <w:tc>
          <w:tcPr>
            <w:tcW w:w="8084" w:type="dxa"/>
            <w:tcBorders>
              <w:top w:val="nil"/>
              <w:left w:val="nil"/>
              <w:bottom w:val="single" w:sz="4" w:space="0" w:color="auto"/>
              <w:right w:val="single" w:sz="4" w:space="0" w:color="auto"/>
            </w:tcBorders>
            <w:shd w:val="clear" w:color="auto" w:fill="auto"/>
            <w:vAlign w:val="center"/>
            <w:hideMark/>
          </w:tcPr>
          <w:p w14:paraId="019C563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'2/2 Additional information' is used, only one of these two fields must be filled-in: DE '2/2 Additional statement code' or DE '2/2 Additional statement text'</w:t>
            </w:r>
          </w:p>
        </w:tc>
        <w:tc>
          <w:tcPr>
            <w:tcW w:w="4820" w:type="dxa"/>
            <w:tcBorders>
              <w:top w:val="nil"/>
              <w:left w:val="nil"/>
              <w:bottom w:val="single" w:sz="4" w:space="0" w:color="auto"/>
              <w:right w:val="single" w:sz="4" w:space="0" w:color="auto"/>
            </w:tcBorders>
            <w:shd w:val="clear" w:color="auto" w:fill="auto"/>
            <w:vAlign w:val="center"/>
            <w:hideMark/>
          </w:tcPr>
          <w:p w14:paraId="65A4B83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Additional Information combination mismatch</w:t>
            </w:r>
          </w:p>
        </w:tc>
      </w:tr>
      <w:tr w:rsidR="00582B48" w:rsidRPr="00582B48" w14:paraId="07A1217E"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00B1EA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CD4011</w:t>
            </w:r>
          </w:p>
        </w:tc>
        <w:tc>
          <w:tcPr>
            <w:tcW w:w="8084" w:type="dxa"/>
            <w:tcBorders>
              <w:top w:val="nil"/>
              <w:left w:val="nil"/>
              <w:bottom w:val="single" w:sz="4" w:space="0" w:color="auto"/>
              <w:right w:val="single" w:sz="4" w:space="0" w:color="auto"/>
            </w:tcBorders>
            <w:shd w:val="clear" w:color="auto" w:fill="auto"/>
            <w:vAlign w:val="center"/>
            <w:hideMark/>
          </w:tcPr>
          <w:p w14:paraId="35A41F3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'4/1 Delivery terms' is used, only one of these combination must be filled-in:</w:t>
            </w:r>
            <w:r w:rsidRPr="00582B48">
              <w:rPr>
                <w:rFonts w:ascii="Calibri" w:hAnsi="Calibri" w:cs="Calibri"/>
                <w:color w:val="000000"/>
                <w:sz w:val="22"/>
                <w:szCs w:val="22"/>
                <w:lang w:val="en-GB"/>
              </w:rPr>
              <w:br/>
              <w:t>- Coded version: INCOTERM code + UN/LOCODE</w:t>
            </w:r>
            <w:r w:rsidRPr="00582B48">
              <w:rPr>
                <w:rFonts w:ascii="Calibri" w:hAnsi="Calibri" w:cs="Calibri"/>
                <w:color w:val="000000"/>
                <w:sz w:val="22"/>
                <w:szCs w:val="22"/>
                <w:lang w:val="en-GB"/>
              </w:rPr>
              <w:br/>
              <w:t>- Free text description: INCOTERM code + Country code + Location name</w:t>
            </w:r>
          </w:p>
        </w:tc>
        <w:tc>
          <w:tcPr>
            <w:tcW w:w="4820" w:type="dxa"/>
            <w:tcBorders>
              <w:top w:val="nil"/>
              <w:left w:val="nil"/>
              <w:bottom w:val="single" w:sz="4" w:space="0" w:color="auto"/>
              <w:right w:val="single" w:sz="4" w:space="0" w:color="auto"/>
            </w:tcBorders>
            <w:shd w:val="clear" w:color="auto" w:fill="auto"/>
            <w:vAlign w:val="center"/>
            <w:hideMark/>
          </w:tcPr>
          <w:p w14:paraId="744EA1C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Delivery terms information error</w:t>
            </w:r>
          </w:p>
        </w:tc>
      </w:tr>
      <w:tr w:rsidR="00582B48" w:rsidRPr="00582B48" w14:paraId="76EA1205"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B8E9C4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CD5151</w:t>
            </w:r>
          </w:p>
        </w:tc>
        <w:tc>
          <w:tcPr>
            <w:tcW w:w="8084" w:type="dxa"/>
            <w:tcBorders>
              <w:top w:val="nil"/>
              <w:left w:val="nil"/>
              <w:bottom w:val="single" w:sz="4" w:space="0" w:color="auto"/>
              <w:right w:val="single" w:sz="4" w:space="0" w:color="auto"/>
            </w:tcBorders>
            <w:shd w:val="clear" w:color="auto" w:fill="auto"/>
            <w:vAlign w:val="center"/>
            <w:hideMark/>
          </w:tcPr>
          <w:p w14:paraId="390EA19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DE '5/15 (16 08 000 000) Country of origin code' is Required IF the first digit of DE '4/17 (14 11 000 000) Preference' is '1' or '4' or '5' OR if DE '5/15 (16 08 000 000) Country of origin code' is not equal to DE '5/16 (16 09 000 000) Country of preferential origin code'</w:t>
            </w:r>
          </w:p>
        </w:tc>
        <w:tc>
          <w:tcPr>
            <w:tcW w:w="4820" w:type="dxa"/>
            <w:tcBorders>
              <w:top w:val="nil"/>
              <w:left w:val="nil"/>
              <w:bottom w:val="single" w:sz="4" w:space="0" w:color="auto"/>
              <w:right w:val="single" w:sz="4" w:space="0" w:color="auto"/>
            </w:tcBorders>
            <w:shd w:val="clear" w:color="auto" w:fill="auto"/>
            <w:vAlign w:val="center"/>
            <w:hideMark/>
          </w:tcPr>
          <w:p w14:paraId="015A0E7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Country of Origin error</w:t>
            </w:r>
          </w:p>
        </w:tc>
      </w:tr>
      <w:tr w:rsidR="00582B48" w:rsidRPr="00582B48" w14:paraId="7A9A8D67"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CC2306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CD5161</w:t>
            </w:r>
          </w:p>
        </w:tc>
        <w:tc>
          <w:tcPr>
            <w:tcW w:w="8084" w:type="dxa"/>
            <w:tcBorders>
              <w:top w:val="nil"/>
              <w:left w:val="nil"/>
              <w:bottom w:val="single" w:sz="4" w:space="0" w:color="auto"/>
              <w:right w:val="single" w:sz="4" w:space="0" w:color="auto"/>
            </w:tcBorders>
            <w:shd w:val="clear" w:color="auto" w:fill="auto"/>
            <w:vAlign w:val="center"/>
            <w:hideMark/>
          </w:tcPr>
          <w:p w14:paraId="10C76B5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DE '5/16 (16 09 000 000) Country of preferential origin code' is Required IF the first digit of DE '4/17 (14 11 000 000) Preference' is '2', '3', '4' or '5'</w:t>
            </w:r>
          </w:p>
        </w:tc>
        <w:tc>
          <w:tcPr>
            <w:tcW w:w="4820" w:type="dxa"/>
            <w:tcBorders>
              <w:top w:val="nil"/>
              <w:left w:val="nil"/>
              <w:bottom w:val="single" w:sz="4" w:space="0" w:color="auto"/>
              <w:right w:val="single" w:sz="4" w:space="0" w:color="auto"/>
            </w:tcBorders>
            <w:shd w:val="clear" w:color="auto" w:fill="auto"/>
            <w:vAlign w:val="center"/>
            <w:hideMark/>
          </w:tcPr>
          <w:p w14:paraId="4D6D712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country of preferential origin</w:t>
            </w:r>
          </w:p>
        </w:tc>
      </w:tr>
      <w:tr w:rsidR="00582B48" w:rsidRPr="00582B48" w14:paraId="68D71F0E"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62F970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CD5231</w:t>
            </w:r>
          </w:p>
        </w:tc>
        <w:tc>
          <w:tcPr>
            <w:tcW w:w="8084" w:type="dxa"/>
            <w:tcBorders>
              <w:top w:val="nil"/>
              <w:left w:val="nil"/>
              <w:bottom w:val="single" w:sz="4" w:space="0" w:color="auto"/>
              <w:right w:val="single" w:sz="4" w:space="0" w:color="auto"/>
            </w:tcBorders>
            <w:shd w:val="clear" w:color="auto" w:fill="auto"/>
            <w:vAlign w:val="center"/>
            <w:hideMark/>
          </w:tcPr>
          <w:p w14:paraId="3AC12BD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DE '5/23 Location of Goods - Qualifier of the Identification', '16 15 048 000 GNSS Location of goods' is optional in pre-lodged declarations (DE ‘1/2 (11 02 001 000) Additional declaration type’ with values ‘D’ or ‘F’) </w:t>
            </w:r>
            <w:r w:rsidRPr="00582B48">
              <w:rPr>
                <w:rFonts w:ascii="Calibri" w:hAnsi="Calibri" w:cs="Calibri"/>
                <w:color w:val="000000"/>
                <w:sz w:val="22"/>
                <w:szCs w:val="22"/>
                <w:lang w:val="en-GB"/>
              </w:rPr>
              <w:br/>
              <w:t>ELSE it is mandatory. At least the following information must be completed:</w:t>
            </w:r>
            <w:r w:rsidRPr="00582B48">
              <w:rPr>
                <w:rFonts w:ascii="Calibri" w:hAnsi="Calibri" w:cs="Calibri"/>
                <w:color w:val="000000"/>
                <w:sz w:val="22"/>
                <w:szCs w:val="22"/>
                <w:lang w:val="en-GB"/>
              </w:rPr>
              <w:br/>
              <w:t>- ‘5/23 Type of location’, ‘16 15 045 000 Type of Location’</w:t>
            </w:r>
            <w:r w:rsidRPr="00582B48">
              <w:rPr>
                <w:rFonts w:ascii="Calibri" w:hAnsi="Calibri" w:cs="Calibri"/>
                <w:color w:val="000000"/>
                <w:sz w:val="22"/>
                <w:szCs w:val="22"/>
                <w:lang w:val="en-GB"/>
              </w:rPr>
              <w:br/>
              <w:t xml:space="preserve">- ‘5/23 Country’,  ‘16 15 018 020 Country’  (which must always be ‘IE’) </w:t>
            </w:r>
            <w:r w:rsidRPr="00582B48">
              <w:rPr>
                <w:rFonts w:ascii="Calibri" w:hAnsi="Calibri" w:cs="Calibri"/>
                <w:color w:val="000000"/>
                <w:sz w:val="22"/>
                <w:szCs w:val="22"/>
                <w:lang w:val="en-GB"/>
              </w:rPr>
              <w:br/>
              <w:t>- ‘5/23 Qualifier of the identification’, ‘16 15 046 000 Qualifier of Identification’ (which must always be ‘U - UN/LOCODE’)</w:t>
            </w:r>
            <w:r w:rsidRPr="00582B48">
              <w:rPr>
                <w:rFonts w:ascii="Calibri" w:hAnsi="Calibri" w:cs="Calibri"/>
                <w:color w:val="000000"/>
                <w:sz w:val="22"/>
                <w:szCs w:val="22"/>
                <w:lang w:val="en-GB"/>
              </w:rPr>
              <w:br/>
              <w:t>- ‘5/23 Identification of location’ (The value must be selected from the ‘Identification of Location’ National code list)</w:t>
            </w:r>
            <w:r w:rsidRPr="00582B48">
              <w:rPr>
                <w:rFonts w:ascii="Calibri" w:hAnsi="Calibri" w:cs="Calibri"/>
                <w:color w:val="000000"/>
                <w:sz w:val="22"/>
                <w:szCs w:val="22"/>
                <w:lang w:val="en-GB"/>
              </w:rPr>
              <w:br/>
              <w:t>- ‘16 15 036 000 UN/LOCODE’</w:t>
            </w:r>
            <w:r w:rsidRPr="00582B48">
              <w:rPr>
                <w:rFonts w:ascii="Calibri" w:hAnsi="Calibri" w:cs="Calibri"/>
                <w:color w:val="000000"/>
                <w:sz w:val="22"/>
                <w:szCs w:val="22"/>
                <w:lang w:val="en-GB"/>
              </w:rPr>
              <w:br/>
              <w:t>- ‘5/23 Additional identifier’, ‘16 15 053 000 Additional Identifier’ (where applicable)</w:t>
            </w:r>
          </w:p>
        </w:tc>
        <w:tc>
          <w:tcPr>
            <w:tcW w:w="4820" w:type="dxa"/>
            <w:tcBorders>
              <w:top w:val="nil"/>
              <w:left w:val="nil"/>
              <w:bottom w:val="single" w:sz="4" w:space="0" w:color="auto"/>
              <w:right w:val="single" w:sz="4" w:space="0" w:color="auto"/>
            </w:tcBorders>
            <w:shd w:val="clear" w:color="auto" w:fill="auto"/>
            <w:vAlign w:val="center"/>
            <w:hideMark/>
          </w:tcPr>
          <w:p w14:paraId="1FBB206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Location of goods information error</w:t>
            </w:r>
          </w:p>
        </w:tc>
      </w:tr>
      <w:tr w:rsidR="00582B48" w:rsidRPr="00582B48" w14:paraId="3FFE56AB"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FCF3DC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CD5311</w:t>
            </w:r>
          </w:p>
        </w:tc>
        <w:tc>
          <w:tcPr>
            <w:tcW w:w="8084" w:type="dxa"/>
            <w:tcBorders>
              <w:top w:val="nil"/>
              <w:left w:val="nil"/>
              <w:bottom w:val="single" w:sz="4" w:space="0" w:color="auto"/>
              <w:right w:val="single" w:sz="4" w:space="0" w:color="auto"/>
            </w:tcBorders>
            <w:shd w:val="clear" w:color="auto" w:fill="auto"/>
            <w:vAlign w:val="center"/>
            <w:hideMark/>
          </w:tcPr>
          <w:p w14:paraId="6C82693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'1/2 (11 02 000 000) Additional declaration type' is 'X' or 'Y' or 'Z' THEN DE '5/31 Date of acceptance' is Required</w:t>
            </w:r>
          </w:p>
        </w:tc>
        <w:tc>
          <w:tcPr>
            <w:tcW w:w="4820" w:type="dxa"/>
            <w:tcBorders>
              <w:top w:val="nil"/>
              <w:left w:val="nil"/>
              <w:bottom w:val="single" w:sz="4" w:space="0" w:color="auto"/>
              <w:right w:val="single" w:sz="4" w:space="0" w:color="auto"/>
            </w:tcBorders>
            <w:shd w:val="clear" w:color="auto" w:fill="auto"/>
            <w:vAlign w:val="center"/>
            <w:hideMark/>
          </w:tcPr>
          <w:p w14:paraId="620A4B7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date of acceptance of simplified declaration</w:t>
            </w:r>
          </w:p>
        </w:tc>
      </w:tr>
      <w:tr w:rsidR="00582B48" w:rsidRPr="00582B48" w14:paraId="29C35883"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B4FC5A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CD7041</w:t>
            </w:r>
          </w:p>
        </w:tc>
        <w:tc>
          <w:tcPr>
            <w:tcW w:w="8084" w:type="dxa"/>
            <w:tcBorders>
              <w:top w:val="nil"/>
              <w:left w:val="nil"/>
              <w:bottom w:val="single" w:sz="4" w:space="0" w:color="auto"/>
              <w:right w:val="single" w:sz="4" w:space="0" w:color="auto"/>
            </w:tcBorders>
            <w:shd w:val="clear" w:color="auto" w:fill="auto"/>
            <w:vAlign w:val="center"/>
            <w:hideMark/>
          </w:tcPr>
          <w:p w14:paraId="5E5F325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DE '7/4 (19 03 001 000) Mode of transport at the border' is Required IF DE '7/9 Identity of means of transport on arrival' is provided</w:t>
            </w:r>
          </w:p>
        </w:tc>
        <w:tc>
          <w:tcPr>
            <w:tcW w:w="4820" w:type="dxa"/>
            <w:tcBorders>
              <w:top w:val="nil"/>
              <w:left w:val="nil"/>
              <w:bottom w:val="single" w:sz="4" w:space="0" w:color="auto"/>
              <w:right w:val="single" w:sz="4" w:space="0" w:color="auto"/>
            </w:tcBorders>
            <w:shd w:val="clear" w:color="auto" w:fill="auto"/>
            <w:vAlign w:val="center"/>
            <w:hideMark/>
          </w:tcPr>
          <w:p w14:paraId="051C4D0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Mode of transport at border is missing</w:t>
            </w:r>
          </w:p>
        </w:tc>
      </w:tr>
      <w:tr w:rsidR="00582B48" w:rsidRPr="00582B48" w14:paraId="3A73CB84"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6276D0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CD8051</w:t>
            </w:r>
          </w:p>
        </w:tc>
        <w:tc>
          <w:tcPr>
            <w:tcW w:w="8084" w:type="dxa"/>
            <w:tcBorders>
              <w:top w:val="nil"/>
              <w:left w:val="nil"/>
              <w:bottom w:val="single" w:sz="4" w:space="0" w:color="auto"/>
              <w:right w:val="single" w:sz="4" w:space="0" w:color="auto"/>
            </w:tcBorders>
            <w:shd w:val="clear" w:color="auto" w:fill="auto"/>
            <w:vAlign w:val="center"/>
            <w:hideMark/>
          </w:tcPr>
          <w:p w14:paraId="718FBF9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is '51' or '61' THEN DE '8/5 Nature of transaction' is Required ELSE it is Optional</w:t>
            </w:r>
          </w:p>
        </w:tc>
        <w:tc>
          <w:tcPr>
            <w:tcW w:w="4820" w:type="dxa"/>
            <w:tcBorders>
              <w:top w:val="nil"/>
              <w:left w:val="nil"/>
              <w:bottom w:val="single" w:sz="4" w:space="0" w:color="auto"/>
              <w:right w:val="single" w:sz="4" w:space="0" w:color="auto"/>
            </w:tcBorders>
            <w:shd w:val="clear" w:color="auto" w:fill="auto"/>
            <w:vAlign w:val="center"/>
            <w:hideMark/>
          </w:tcPr>
          <w:p w14:paraId="32B73B8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Nature of transaction required for requested procedure</w:t>
            </w:r>
          </w:p>
        </w:tc>
      </w:tr>
      <w:tr w:rsidR="00582B48" w:rsidRPr="00582B48" w14:paraId="30972CF7"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7534B2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CD9102</w:t>
            </w:r>
          </w:p>
        </w:tc>
        <w:tc>
          <w:tcPr>
            <w:tcW w:w="8084" w:type="dxa"/>
            <w:tcBorders>
              <w:top w:val="nil"/>
              <w:left w:val="nil"/>
              <w:bottom w:val="single" w:sz="4" w:space="0" w:color="auto"/>
              <w:right w:val="single" w:sz="4" w:space="0" w:color="auto"/>
            </w:tcBorders>
            <w:shd w:val="clear" w:color="auto" w:fill="auto"/>
            <w:vAlign w:val="center"/>
            <w:hideMark/>
          </w:tcPr>
          <w:p w14:paraId="217662C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declaration dataset is H1 or H4 THEN DE '6/1  Net Mass' is Required</w:t>
            </w:r>
          </w:p>
        </w:tc>
        <w:tc>
          <w:tcPr>
            <w:tcW w:w="4820" w:type="dxa"/>
            <w:tcBorders>
              <w:top w:val="nil"/>
              <w:left w:val="nil"/>
              <w:bottom w:val="single" w:sz="4" w:space="0" w:color="auto"/>
              <w:right w:val="single" w:sz="4" w:space="0" w:color="auto"/>
            </w:tcBorders>
            <w:shd w:val="clear" w:color="auto" w:fill="auto"/>
            <w:vAlign w:val="center"/>
            <w:hideMark/>
          </w:tcPr>
          <w:p w14:paraId="55B8E0D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Net mass required for requested procedure</w:t>
            </w:r>
          </w:p>
        </w:tc>
      </w:tr>
      <w:tr w:rsidR="00582B48" w:rsidRPr="00582B48" w14:paraId="5A738C48"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2A4DFC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CDA3081</w:t>
            </w:r>
          </w:p>
        </w:tc>
        <w:tc>
          <w:tcPr>
            <w:tcW w:w="8084" w:type="dxa"/>
            <w:tcBorders>
              <w:top w:val="nil"/>
              <w:left w:val="nil"/>
              <w:bottom w:val="single" w:sz="4" w:space="0" w:color="auto"/>
              <w:right w:val="single" w:sz="4" w:space="0" w:color="auto"/>
            </w:tcBorders>
            <w:shd w:val="clear" w:color="auto" w:fill="auto"/>
            <w:vAlign w:val="center"/>
            <w:hideMark/>
          </w:tcPr>
          <w:p w14:paraId="7A2A1CF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DE '1/10 (11 09 001 000) Requested procedure' is '53' AND an application for authorisation (dataset Annex A, 8f) is used,</w:t>
            </w:r>
            <w:r w:rsidRPr="00582B48">
              <w:rPr>
                <w:rFonts w:ascii="Calibri" w:hAnsi="Calibri" w:cs="Calibri"/>
                <w:color w:val="000000"/>
                <w:sz w:val="22"/>
                <w:szCs w:val="22"/>
                <w:lang w:val="en-GB"/>
              </w:rPr>
              <w:br/>
              <w:t>THEN the DE [Annex A]3/8 (Application authorisation) 'Owner of the goods' is REQUIRED.</w:t>
            </w:r>
          </w:p>
        </w:tc>
        <w:tc>
          <w:tcPr>
            <w:tcW w:w="4820" w:type="dxa"/>
            <w:tcBorders>
              <w:top w:val="nil"/>
              <w:left w:val="nil"/>
              <w:bottom w:val="single" w:sz="4" w:space="0" w:color="auto"/>
              <w:right w:val="single" w:sz="4" w:space="0" w:color="auto"/>
            </w:tcBorders>
            <w:shd w:val="clear" w:color="auto" w:fill="auto"/>
            <w:vAlign w:val="center"/>
            <w:hideMark/>
          </w:tcPr>
          <w:p w14:paraId="3CA67F6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 Owner of goods required for the Application authorisation in temporary admission</w:t>
            </w:r>
          </w:p>
        </w:tc>
      </w:tr>
      <w:tr w:rsidR="00582B48" w:rsidRPr="00582B48" w14:paraId="61AF2500"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DD9808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CDA4181</w:t>
            </w:r>
          </w:p>
        </w:tc>
        <w:tc>
          <w:tcPr>
            <w:tcW w:w="8084" w:type="dxa"/>
            <w:tcBorders>
              <w:top w:val="nil"/>
              <w:left w:val="nil"/>
              <w:bottom w:val="single" w:sz="4" w:space="0" w:color="auto"/>
              <w:right w:val="single" w:sz="4" w:space="0" w:color="auto"/>
            </w:tcBorders>
            <w:shd w:val="clear" w:color="auto" w:fill="auto"/>
            <w:vAlign w:val="center"/>
            <w:hideMark/>
          </w:tcPr>
          <w:p w14:paraId="3C244A6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the bill of discharge is necessary (tick-box = 1) THEN deadline is REQUIRED</w:t>
            </w:r>
          </w:p>
        </w:tc>
        <w:tc>
          <w:tcPr>
            <w:tcW w:w="4820" w:type="dxa"/>
            <w:tcBorders>
              <w:top w:val="nil"/>
              <w:left w:val="nil"/>
              <w:bottom w:val="single" w:sz="4" w:space="0" w:color="auto"/>
              <w:right w:val="single" w:sz="4" w:space="0" w:color="auto"/>
            </w:tcBorders>
            <w:shd w:val="clear" w:color="auto" w:fill="auto"/>
            <w:vAlign w:val="center"/>
            <w:hideMark/>
          </w:tcPr>
          <w:p w14:paraId="5747345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Bill of Discharge deadline is required</w:t>
            </w:r>
          </w:p>
        </w:tc>
      </w:tr>
      <w:tr w:rsidR="00582B48" w:rsidRPr="00582B48" w14:paraId="4F3518C9"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72B4A7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CX0100</w:t>
            </w:r>
          </w:p>
        </w:tc>
        <w:tc>
          <w:tcPr>
            <w:tcW w:w="8084" w:type="dxa"/>
            <w:tcBorders>
              <w:top w:val="nil"/>
              <w:left w:val="nil"/>
              <w:bottom w:val="single" w:sz="4" w:space="0" w:color="auto"/>
              <w:right w:val="single" w:sz="4" w:space="0" w:color="auto"/>
            </w:tcBorders>
            <w:shd w:val="clear" w:color="auto" w:fill="auto"/>
            <w:vAlign w:val="center"/>
            <w:hideMark/>
          </w:tcPr>
          <w:p w14:paraId="72D48C6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CERTEX-CVED Reference Validation</w:t>
            </w:r>
          </w:p>
        </w:tc>
        <w:tc>
          <w:tcPr>
            <w:tcW w:w="4820" w:type="dxa"/>
            <w:tcBorders>
              <w:top w:val="nil"/>
              <w:left w:val="nil"/>
              <w:bottom w:val="single" w:sz="4" w:space="0" w:color="auto"/>
              <w:right w:val="single" w:sz="4" w:space="0" w:color="auto"/>
            </w:tcBorders>
            <w:shd w:val="clear" w:color="auto" w:fill="auto"/>
            <w:vAlign w:val="center"/>
            <w:hideMark/>
          </w:tcPr>
          <w:p w14:paraId="5F1BF93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CERTEX-CVED: {ERROR_REASON}</w:t>
            </w:r>
          </w:p>
        </w:tc>
      </w:tr>
      <w:tr w:rsidR="00582B48" w:rsidRPr="00582B48" w14:paraId="7FC7496C"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304B46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CX0200</w:t>
            </w:r>
          </w:p>
        </w:tc>
        <w:tc>
          <w:tcPr>
            <w:tcW w:w="8084" w:type="dxa"/>
            <w:tcBorders>
              <w:top w:val="nil"/>
              <w:left w:val="nil"/>
              <w:bottom w:val="single" w:sz="4" w:space="0" w:color="auto"/>
              <w:right w:val="single" w:sz="4" w:space="0" w:color="auto"/>
            </w:tcBorders>
            <w:shd w:val="clear" w:color="auto" w:fill="auto"/>
            <w:vAlign w:val="center"/>
            <w:hideMark/>
          </w:tcPr>
          <w:p w14:paraId="2688D38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CERTEX-COI Reference Validation</w:t>
            </w:r>
          </w:p>
        </w:tc>
        <w:tc>
          <w:tcPr>
            <w:tcW w:w="4820" w:type="dxa"/>
            <w:tcBorders>
              <w:top w:val="nil"/>
              <w:left w:val="nil"/>
              <w:bottom w:val="single" w:sz="4" w:space="0" w:color="auto"/>
              <w:right w:val="single" w:sz="4" w:space="0" w:color="auto"/>
            </w:tcBorders>
            <w:shd w:val="clear" w:color="auto" w:fill="auto"/>
            <w:vAlign w:val="center"/>
            <w:hideMark/>
          </w:tcPr>
          <w:p w14:paraId="6A27467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CERTEX-COI: {ERROR_REASON}</w:t>
            </w:r>
          </w:p>
        </w:tc>
      </w:tr>
      <w:tr w:rsidR="00582B48" w:rsidRPr="00582B48" w14:paraId="1A54269F"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B58C0A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DE0100</w:t>
            </w:r>
          </w:p>
        </w:tc>
        <w:tc>
          <w:tcPr>
            <w:tcW w:w="8084" w:type="dxa"/>
            <w:tcBorders>
              <w:top w:val="nil"/>
              <w:left w:val="nil"/>
              <w:bottom w:val="single" w:sz="4" w:space="0" w:color="auto"/>
              <w:right w:val="single" w:sz="4" w:space="0" w:color="auto"/>
            </w:tcBorders>
            <w:shd w:val="clear" w:color="auto" w:fill="auto"/>
            <w:vAlign w:val="center"/>
            <w:hideMark/>
          </w:tcPr>
          <w:p w14:paraId="36E3896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DE '5/8 Country of destination code' is Mandatory for D3, H1, H2, H3 and H4</w:t>
            </w:r>
            <w:r w:rsidRPr="00582B48">
              <w:rPr>
                <w:rFonts w:ascii="Calibri" w:hAnsi="Calibri" w:cs="Calibri"/>
                <w:color w:val="000000"/>
                <w:sz w:val="22"/>
                <w:szCs w:val="22"/>
                <w:lang w:val="en-GB"/>
              </w:rPr>
              <w:br/>
              <w:t>DE '5/14 (16 06 000 000) Country of dispatch/export code' is Mandatory for H1, H3, H4 and H5</w:t>
            </w:r>
            <w:r w:rsidRPr="00582B48">
              <w:rPr>
                <w:rFonts w:ascii="Calibri" w:hAnsi="Calibri" w:cs="Calibri"/>
                <w:color w:val="000000"/>
                <w:sz w:val="22"/>
                <w:szCs w:val="22"/>
                <w:lang w:val="en-GB"/>
              </w:rPr>
              <w:br/>
              <w:t>DE '6/5 - Gross mass (kg)' is Mandatory for G4</w:t>
            </w:r>
          </w:p>
        </w:tc>
        <w:tc>
          <w:tcPr>
            <w:tcW w:w="4820" w:type="dxa"/>
            <w:tcBorders>
              <w:top w:val="nil"/>
              <w:left w:val="nil"/>
              <w:bottom w:val="single" w:sz="4" w:space="0" w:color="auto"/>
              <w:right w:val="single" w:sz="4" w:space="0" w:color="auto"/>
            </w:tcBorders>
            <w:shd w:val="clear" w:color="auto" w:fill="auto"/>
            <w:vAlign w:val="center"/>
            <w:hideMark/>
          </w:tcPr>
          <w:p w14:paraId="521C14B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Data Element</w:t>
            </w:r>
          </w:p>
        </w:tc>
      </w:tr>
      <w:tr w:rsidR="00582B48" w:rsidRPr="00582B48" w14:paraId="610A255E"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95A6FB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N002</w:t>
            </w:r>
          </w:p>
        </w:tc>
        <w:tc>
          <w:tcPr>
            <w:tcW w:w="8084" w:type="dxa"/>
            <w:tcBorders>
              <w:top w:val="nil"/>
              <w:left w:val="nil"/>
              <w:bottom w:val="single" w:sz="4" w:space="0" w:color="auto"/>
              <w:right w:val="single" w:sz="4" w:space="0" w:color="auto"/>
            </w:tcBorders>
            <w:shd w:val="clear" w:color="auto" w:fill="auto"/>
            <w:vAlign w:val="center"/>
            <w:hideMark/>
          </w:tcPr>
          <w:p w14:paraId="0D7B892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Import Restrictions in effect for declared goods</w:t>
            </w:r>
          </w:p>
        </w:tc>
        <w:tc>
          <w:tcPr>
            <w:tcW w:w="4820" w:type="dxa"/>
            <w:tcBorders>
              <w:top w:val="nil"/>
              <w:left w:val="nil"/>
              <w:bottom w:val="single" w:sz="4" w:space="0" w:color="auto"/>
              <w:right w:val="single" w:sz="4" w:space="0" w:color="auto"/>
            </w:tcBorders>
            <w:shd w:val="clear" w:color="auto" w:fill="auto"/>
            <w:vAlign w:val="center"/>
            <w:hideMark/>
          </w:tcPr>
          <w:p w14:paraId="574A862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Tariff Restriction applies</w:t>
            </w:r>
          </w:p>
        </w:tc>
      </w:tr>
      <w:tr w:rsidR="00582B48" w:rsidRPr="00582B48" w14:paraId="02C47045"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D4869C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N101</w:t>
            </w:r>
          </w:p>
        </w:tc>
        <w:tc>
          <w:tcPr>
            <w:tcW w:w="8084" w:type="dxa"/>
            <w:tcBorders>
              <w:top w:val="nil"/>
              <w:left w:val="nil"/>
              <w:bottom w:val="single" w:sz="4" w:space="0" w:color="auto"/>
              <w:right w:val="single" w:sz="4" w:space="0" w:color="auto"/>
            </w:tcBorders>
            <w:shd w:val="clear" w:color="auto" w:fill="auto"/>
            <w:vAlign w:val="center"/>
            <w:hideMark/>
          </w:tcPr>
          <w:p w14:paraId="3E0DEC7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The declared country of origin (DE '5/15 (16 08 000 000) Country of origin code' or DE '5/16 (16 09 000 000) Country of preferential origin code'), TARIC code (DE '6/14 (18 09 057 000) Combined Nomenclature Code' and DE '6/15 (18 09 058 000) TARIC code') and additional codes (DE '6/16 (18 09 059 000) TARIC AdditionalCode' and DE '6/17 National Additional Commodity Code') is forbidden</w:t>
            </w:r>
          </w:p>
        </w:tc>
        <w:tc>
          <w:tcPr>
            <w:tcW w:w="4820" w:type="dxa"/>
            <w:tcBorders>
              <w:top w:val="nil"/>
              <w:left w:val="nil"/>
              <w:bottom w:val="single" w:sz="4" w:space="0" w:color="auto"/>
              <w:right w:val="single" w:sz="4" w:space="0" w:color="auto"/>
            </w:tcBorders>
            <w:shd w:val="clear" w:color="auto" w:fill="auto"/>
            <w:vAlign w:val="center"/>
            <w:hideMark/>
          </w:tcPr>
          <w:p w14:paraId="3734E1BA"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Tariff Prohibition applies</w:t>
            </w:r>
          </w:p>
        </w:tc>
      </w:tr>
      <w:tr w:rsidR="00582B48" w:rsidRPr="00582B48" w14:paraId="2BEAB576"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513B66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N102</w:t>
            </w:r>
          </w:p>
        </w:tc>
        <w:tc>
          <w:tcPr>
            <w:tcW w:w="8084" w:type="dxa"/>
            <w:tcBorders>
              <w:top w:val="nil"/>
              <w:left w:val="nil"/>
              <w:bottom w:val="single" w:sz="4" w:space="0" w:color="auto"/>
              <w:right w:val="single" w:sz="4" w:space="0" w:color="auto"/>
            </w:tcBorders>
            <w:shd w:val="clear" w:color="auto" w:fill="auto"/>
            <w:vAlign w:val="center"/>
            <w:hideMark/>
          </w:tcPr>
          <w:p w14:paraId="204A1F4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For the declared country of origin (DE '5/15 (16 08 000 000) Country of origin code' or DE '5/16 (16 09 000 000) Country of preferential origin code'), TARIC code (DE '6/14 (18 09 057 000) Combined Nomenclature Code' and DE '6/15 (18 09 058 000) TARIC code') and additional codes (DE '6/16 (18 09 059 000) TARIC AdditionalCode' and DE '6/17 National Additional Commodity Code') additional certificates are required see error message</w:t>
            </w:r>
          </w:p>
        </w:tc>
        <w:tc>
          <w:tcPr>
            <w:tcW w:w="4820" w:type="dxa"/>
            <w:tcBorders>
              <w:top w:val="nil"/>
              <w:left w:val="nil"/>
              <w:bottom w:val="single" w:sz="4" w:space="0" w:color="auto"/>
              <w:right w:val="single" w:sz="4" w:space="0" w:color="auto"/>
            </w:tcBorders>
            <w:shd w:val="clear" w:color="auto" w:fill="auto"/>
            <w:vAlign w:val="center"/>
            <w:hideMark/>
          </w:tcPr>
          <w:p w14:paraId="569EFA0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Missing Document code: {LIST_OF_APPLICABLE_CERTIFICATES}</w:t>
            </w:r>
          </w:p>
        </w:tc>
      </w:tr>
      <w:tr w:rsidR="00582B48" w:rsidRPr="00582B48" w14:paraId="55E37550"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6403E5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N103</w:t>
            </w:r>
          </w:p>
        </w:tc>
        <w:tc>
          <w:tcPr>
            <w:tcW w:w="8084" w:type="dxa"/>
            <w:tcBorders>
              <w:top w:val="nil"/>
              <w:left w:val="nil"/>
              <w:bottom w:val="single" w:sz="4" w:space="0" w:color="auto"/>
              <w:right w:val="single" w:sz="4" w:space="0" w:color="auto"/>
            </w:tcBorders>
            <w:shd w:val="clear" w:color="auto" w:fill="auto"/>
            <w:vAlign w:val="center"/>
            <w:hideMark/>
          </w:tcPr>
          <w:p w14:paraId="49A38A1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The Ratio of DE '6/1 Net Mass' per DE '6/2 Supplementary Unit' </w:t>
            </w:r>
            <w:r w:rsidRPr="00582B48">
              <w:rPr>
                <w:rFonts w:ascii="Calibri" w:hAnsi="Calibri" w:cs="Calibri"/>
                <w:color w:val="000000"/>
                <w:sz w:val="22"/>
                <w:szCs w:val="22"/>
                <w:lang w:val="en-GB"/>
              </w:rPr>
              <w:br/>
              <w:t xml:space="preserve">for the declared country of origin (DE '5/15 (16 08 000 000) Country of origin code' or DE '5/16 (16 09 000 000) Country of preferential origin code'), TARIC code (DE '6/14 (18 09 057 000) Combined Nomenclature Code' and DE '6/15 (18 09 058 000) TARIC code') and additional codes (DE '6/16 (18 09 059 000) TARIC Additional Code' and DE '6/17 National Additional Commodity Code') </w:t>
            </w:r>
            <w:r w:rsidRPr="00582B48">
              <w:rPr>
                <w:rFonts w:ascii="Calibri" w:hAnsi="Calibri" w:cs="Calibri"/>
                <w:color w:val="000000"/>
                <w:sz w:val="22"/>
                <w:szCs w:val="22"/>
                <w:lang w:val="en-GB"/>
              </w:rPr>
              <w:br/>
              <w:t>is not acceptable</w:t>
            </w:r>
          </w:p>
        </w:tc>
        <w:tc>
          <w:tcPr>
            <w:tcW w:w="4820" w:type="dxa"/>
            <w:tcBorders>
              <w:top w:val="nil"/>
              <w:left w:val="nil"/>
              <w:bottom w:val="single" w:sz="4" w:space="0" w:color="auto"/>
              <w:right w:val="single" w:sz="4" w:space="0" w:color="auto"/>
            </w:tcBorders>
            <w:shd w:val="clear" w:color="auto" w:fill="auto"/>
            <w:vAlign w:val="center"/>
            <w:hideMark/>
          </w:tcPr>
          <w:p w14:paraId="21F52D9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Tariff Restriction applies. Ratio must be: {RATIO_VALUE}</w:t>
            </w:r>
          </w:p>
        </w:tc>
      </w:tr>
      <w:tr w:rsidR="00582B48" w:rsidRPr="00582B48" w14:paraId="5A2667F1"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2186E6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N104</w:t>
            </w:r>
          </w:p>
        </w:tc>
        <w:tc>
          <w:tcPr>
            <w:tcW w:w="8084" w:type="dxa"/>
            <w:tcBorders>
              <w:top w:val="nil"/>
              <w:left w:val="nil"/>
              <w:bottom w:val="single" w:sz="4" w:space="0" w:color="auto"/>
              <w:right w:val="single" w:sz="4" w:space="0" w:color="auto"/>
            </w:tcBorders>
            <w:shd w:val="clear" w:color="auto" w:fill="auto"/>
            <w:vAlign w:val="center"/>
            <w:hideMark/>
          </w:tcPr>
          <w:p w14:paraId="4E4F63C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The Ratio of DE '4/14 (14 08 000 000) Item amount invoiced/amount' per DE '6/2 Supplementary Unit'</w:t>
            </w:r>
            <w:r w:rsidRPr="00582B48">
              <w:rPr>
                <w:rFonts w:ascii="Calibri" w:hAnsi="Calibri" w:cs="Calibri"/>
                <w:color w:val="000000"/>
                <w:sz w:val="22"/>
                <w:szCs w:val="22"/>
                <w:lang w:val="en-GB"/>
              </w:rPr>
              <w:br/>
              <w:t>for the declared country of origin (DE '5/15 (16 08 000 000) Country of origin code' or DE '5/16 (16 09 000 000) Country of preferential origin code'), TARIC code (DE '6/14 (18 09 057 000) Combined Nomenclature Code' and DE '6/15 (18 09 058 000) TARIC code') and additional codes (DE '6/16 (18 09 059 000) TARIC Additional Code' and DE '6/17 National Additional Commodity Code') is not acceptable</w:t>
            </w:r>
          </w:p>
        </w:tc>
        <w:tc>
          <w:tcPr>
            <w:tcW w:w="4820" w:type="dxa"/>
            <w:tcBorders>
              <w:top w:val="nil"/>
              <w:left w:val="nil"/>
              <w:bottom w:val="single" w:sz="4" w:space="0" w:color="auto"/>
              <w:right w:val="single" w:sz="4" w:space="0" w:color="auto"/>
            </w:tcBorders>
            <w:shd w:val="clear" w:color="auto" w:fill="auto"/>
            <w:vAlign w:val="center"/>
            <w:hideMark/>
          </w:tcPr>
          <w:p w14:paraId="56B43371"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Tariff Restriction applies. Ratio must be: {RATIO_VALUE}</w:t>
            </w:r>
          </w:p>
        </w:tc>
      </w:tr>
      <w:tr w:rsidR="00582B48" w:rsidRPr="00582B48" w14:paraId="41EE5149"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E6E65F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N105</w:t>
            </w:r>
          </w:p>
        </w:tc>
        <w:tc>
          <w:tcPr>
            <w:tcW w:w="8084" w:type="dxa"/>
            <w:tcBorders>
              <w:top w:val="nil"/>
              <w:left w:val="nil"/>
              <w:bottom w:val="single" w:sz="4" w:space="0" w:color="auto"/>
              <w:right w:val="single" w:sz="4" w:space="0" w:color="auto"/>
            </w:tcBorders>
            <w:shd w:val="clear" w:color="auto" w:fill="auto"/>
            <w:vAlign w:val="center"/>
            <w:hideMark/>
          </w:tcPr>
          <w:p w14:paraId="3C4B61C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The Value range of the Customs Value per DE '6/1 Net Mass' or the Measurement Unit</w:t>
            </w:r>
            <w:r w:rsidRPr="00582B48">
              <w:rPr>
                <w:rFonts w:ascii="Calibri" w:hAnsi="Calibri" w:cs="Calibri"/>
                <w:color w:val="000000"/>
                <w:sz w:val="22"/>
                <w:szCs w:val="22"/>
                <w:lang w:val="en-GB"/>
              </w:rPr>
              <w:br/>
              <w:t>for the declared country of origin (DE '5/15 (16 08 000 000) Country of origin code' or DE '5/16 (16 09 000 000) Country of preferential origin code'), TARIC code (DE '6/14 (18 09 057 000) Combined Nomenclature Code' and DE '6/15 (18 09 058 000) TARIC code') and additional codes (DE '6/16 (18 09 059 000) TARIC AdditionalCode' and DE '6/17 National Additional Commodity Code') is not acceptable.</w:t>
            </w:r>
            <w:r w:rsidRPr="00582B48">
              <w:rPr>
                <w:rFonts w:ascii="Calibri" w:hAnsi="Calibri" w:cs="Calibri"/>
                <w:color w:val="000000"/>
                <w:sz w:val="22"/>
                <w:szCs w:val="22"/>
                <w:lang w:val="en-GB"/>
              </w:rPr>
              <w:br/>
              <w:t>See error message for required additional certificates</w:t>
            </w:r>
          </w:p>
        </w:tc>
        <w:tc>
          <w:tcPr>
            <w:tcW w:w="4820" w:type="dxa"/>
            <w:tcBorders>
              <w:top w:val="nil"/>
              <w:left w:val="nil"/>
              <w:bottom w:val="single" w:sz="4" w:space="0" w:color="auto"/>
              <w:right w:val="single" w:sz="4" w:space="0" w:color="auto"/>
            </w:tcBorders>
            <w:shd w:val="clear" w:color="auto" w:fill="auto"/>
            <w:vAlign w:val="center"/>
            <w:hideMark/>
          </w:tcPr>
          <w:p w14:paraId="32F37C2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Tariff Restriction and Missing Documents. The "Customs Value per DE '6/1 Net Mass' or {DECLARED_VALUE}" must be {VALUE_RANGE}.</w:t>
            </w:r>
            <w:r w:rsidRPr="00582B48">
              <w:rPr>
                <w:rFonts w:ascii="Calibri" w:hAnsi="Calibri" w:cs="Calibri"/>
                <w:color w:val="000000"/>
                <w:sz w:val="22"/>
                <w:szCs w:val="22"/>
                <w:lang w:val="en-GB"/>
              </w:rPr>
              <w:br/>
              <w:t>Otherwise, one of the following certificates is required: {LIST_OF_APPLICABLE_CERTIFICATES}</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Due to space limit Changed to:</w:t>
            </w:r>
            <w:r w:rsidRPr="00582B48">
              <w:rPr>
                <w:rFonts w:ascii="Calibri" w:hAnsi="Calibri" w:cs="Calibri"/>
                <w:color w:val="000000"/>
                <w:sz w:val="22"/>
                <w:szCs w:val="22"/>
                <w:lang w:val="en-GB"/>
              </w:rPr>
              <w:br/>
              <w:t>Customs Value per DE 6/1,2/03,6/2 must be greater than 20 and less than 30. Required: 1L37,1L37,1L37,1L37</w:t>
            </w:r>
          </w:p>
        </w:tc>
      </w:tr>
      <w:tr w:rsidR="00582B48" w:rsidRPr="00582B48" w14:paraId="625147A8"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EB1400C"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N106</w:t>
            </w:r>
          </w:p>
        </w:tc>
        <w:tc>
          <w:tcPr>
            <w:tcW w:w="8084" w:type="dxa"/>
            <w:tcBorders>
              <w:top w:val="nil"/>
              <w:left w:val="nil"/>
              <w:bottom w:val="single" w:sz="4" w:space="0" w:color="auto"/>
              <w:right w:val="single" w:sz="4" w:space="0" w:color="auto"/>
            </w:tcBorders>
            <w:shd w:val="clear" w:color="auto" w:fill="auto"/>
            <w:vAlign w:val="center"/>
            <w:hideMark/>
          </w:tcPr>
          <w:p w14:paraId="20F3071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The Value range of the Customs Value per DE '6/1 Net Mass' or in The Measurement Unit in DE2/3</w:t>
            </w:r>
            <w:r w:rsidRPr="00582B48">
              <w:rPr>
                <w:rFonts w:ascii="Calibri" w:hAnsi="Calibri" w:cs="Calibri"/>
                <w:color w:val="000000"/>
                <w:sz w:val="22"/>
                <w:szCs w:val="22"/>
                <w:lang w:val="en-GB"/>
              </w:rPr>
              <w:br/>
              <w:t xml:space="preserve">for the declared country of origin (DE '5/15 (16 08 000 000) Country of origin code' or DE '5/16 (16 09 000 000) Country of preferential origin code'), TARIC code (DE '6/14 (18 09 057 000) Combined Nomenclature Code' and DE '6/15 (18 09 058 000) TARIC code') </w:t>
            </w:r>
            <w:r w:rsidRPr="00582B48">
              <w:rPr>
                <w:rFonts w:ascii="Calibri" w:hAnsi="Calibri" w:cs="Calibri"/>
                <w:color w:val="000000"/>
                <w:sz w:val="22"/>
                <w:szCs w:val="22"/>
                <w:lang w:val="en-GB"/>
              </w:rPr>
              <w:lastRenderedPageBreak/>
              <w:t>and additional codes (DE '6/16 (18 09 059 000) TARIC Additional Code' and DE '6/17 National Additional Commodity Code') are not within the acceptable range.</w:t>
            </w:r>
          </w:p>
        </w:tc>
        <w:tc>
          <w:tcPr>
            <w:tcW w:w="4820" w:type="dxa"/>
            <w:tcBorders>
              <w:top w:val="nil"/>
              <w:left w:val="nil"/>
              <w:bottom w:val="single" w:sz="4" w:space="0" w:color="auto"/>
              <w:right w:val="single" w:sz="4" w:space="0" w:color="auto"/>
            </w:tcBorders>
            <w:shd w:val="clear" w:color="auto" w:fill="auto"/>
            <w:vAlign w:val="center"/>
            <w:hideMark/>
          </w:tcPr>
          <w:p w14:paraId="2663EB9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Customs Value per DE '6/1 Net Mass' or {DECLARED_VALUE} must be {VALUE_RANGE}.</w:t>
            </w:r>
          </w:p>
        </w:tc>
      </w:tr>
      <w:tr w:rsidR="00582B48" w:rsidRPr="00582B48" w14:paraId="1C75FCD9"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336EF6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N107</w:t>
            </w:r>
          </w:p>
        </w:tc>
        <w:tc>
          <w:tcPr>
            <w:tcW w:w="8084" w:type="dxa"/>
            <w:tcBorders>
              <w:top w:val="nil"/>
              <w:left w:val="nil"/>
              <w:bottom w:val="single" w:sz="4" w:space="0" w:color="auto"/>
              <w:right w:val="single" w:sz="4" w:space="0" w:color="auto"/>
            </w:tcBorders>
            <w:shd w:val="clear" w:color="auto" w:fill="auto"/>
            <w:vAlign w:val="center"/>
            <w:hideMark/>
          </w:tcPr>
          <w:p w14:paraId="4D8AB6B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The value range of the "Customs Value" per DE '6/1 Net Mass'</w:t>
            </w:r>
            <w:r w:rsidRPr="00582B48">
              <w:rPr>
                <w:rFonts w:ascii="Calibri" w:hAnsi="Calibri" w:cs="Calibri"/>
                <w:color w:val="000000"/>
                <w:sz w:val="22"/>
                <w:szCs w:val="22"/>
                <w:lang w:val="en-GB"/>
              </w:rPr>
              <w:br/>
              <w:t xml:space="preserve">for the declared country of origin (DE '5/15 (16 08 000 000) Country of origin code' or DE '5/16 (16 09 000 000) Country of preferential origin code'), TARIC code (DE '6/14 (18 09 057 000) Combined Nomenclature Code' and DE '6/15 (18 09 058 000) TARIC code') and additional codes (DE '6/16 (18 09 059 000) TARIC AdditionalCode' and DE '6/17 National Additional Commodity Code') </w:t>
            </w:r>
            <w:r w:rsidRPr="00582B48">
              <w:rPr>
                <w:rFonts w:ascii="Calibri" w:hAnsi="Calibri" w:cs="Calibri"/>
                <w:color w:val="000000"/>
                <w:sz w:val="22"/>
                <w:szCs w:val="22"/>
                <w:lang w:val="en-GB"/>
              </w:rPr>
              <w:br/>
              <w:t>is not acceptable</w:t>
            </w:r>
          </w:p>
        </w:tc>
        <w:tc>
          <w:tcPr>
            <w:tcW w:w="4820" w:type="dxa"/>
            <w:tcBorders>
              <w:top w:val="nil"/>
              <w:left w:val="nil"/>
              <w:bottom w:val="single" w:sz="4" w:space="0" w:color="auto"/>
              <w:right w:val="single" w:sz="4" w:space="0" w:color="auto"/>
            </w:tcBorders>
            <w:shd w:val="clear" w:color="auto" w:fill="auto"/>
            <w:vAlign w:val="center"/>
            <w:hideMark/>
          </w:tcPr>
          <w:p w14:paraId="5D90F0E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Tariff Restriction applies. Value Range must be: {VALUE_RANGE}</w:t>
            </w:r>
          </w:p>
        </w:tc>
      </w:tr>
      <w:tr w:rsidR="00582B48" w:rsidRPr="00582B48" w14:paraId="14D35968"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571D62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N108</w:t>
            </w:r>
          </w:p>
        </w:tc>
        <w:tc>
          <w:tcPr>
            <w:tcW w:w="8084" w:type="dxa"/>
            <w:tcBorders>
              <w:top w:val="nil"/>
              <w:left w:val="nil"/>
              <w:bottom w:val="single" w:sz="4" w:space="0" w:color="auto"/>
              <w:right w:val="single" w:sz="4" w:space="0" w:color="auto"/>
            </w:tcBorders>
            <w:shd w:val="clear" w:color="auto" w:fill="auto"/>
            <w:vAlign w:val="center"/>
            <w:hideMark/>
          </w:tcPr>
          <w:p w14:paraId="2B30FD9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The quota order number cannot be used</w:t>
            </w:r>
          </w:p>
        </w:tc>
        <w:tc>
          <w:tcPr>
            <w:tcW w:w="4820" w:type="dxa"/>
            <w:tcBorders>
              <w:top w:val="nil"/>
              <w:left w:val="nil"/>
              <w:bottom w:val="single" w:sz="4" w:space="0" w:color="auto"/>
              <w:right w:val="single" w:sz="4" w:space="0" w:color="auto"/>
            </w:tcBorders>
            <w:shd w:val="clear" w:color="auto" w:fill="auto"/>
            <w:vAlign w:val="center"/>
            <w:hideMark/>
          </w:tcPr>
          <w:p w14:paraId="117D73E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Quota statuses: {LIST_OF_QUOTA_STATUSES}</w:t>
            </w:r>
          </w:p>
        </w:tc>
      </w:tr>
      <w:tr w:rsidR="00582B48" w:rsidRPr="00582B48" w14:paraId="2EEC6CA9"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B19960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N109</w:t>
            </w:r>
          </w:p>
        </w:tc>
        <w:tc>
          <w:tcPr>
            <w:tcW w:w="8084" w:type="dxa"/>
            <w:tcBorders>
              <w:top w:val="nil"/>
              <w:left w:val="nil"/>
              <w:bottom w:val="single" w:sz="4" w:space="0" w:color="auto"/>
              <w:right w:val="single" w:sz="4" w:space="0" w:color="auto"/>
            </w:tcBorders>
            <w:shd w:val="clear" w:color="auto" w:fill="auto"/>
            <w:vAlign w:val="center"/>
            <w:hideMark/>
          </w:tcPr>
          <w:p w14:paraId="6F9CE9DF"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The DE '8/6 (99 06 000 000) Statistical value' for the declared country of origin (DE '5/15 (16 08 000 000) Country of origin code' or DE '5/16 (16 09 000 000) Country of preferential origin code'), TARIC code (DE '6/14 (18 09 057 000) Combined Nomenclature Code' and DE '6/15 (18 09 058 000) TARIC code') and additional codes (DE '6/16 (18 09 059 000) TARIC Additional Code' and DE '6/17 National Additional Commodity Code')</w:t>
            </w:r>
            <w:r w:rsidRPr="00582B48">
              <w:rPr>
                <w:rFonts w:ascii="Calibri" w:hAnsi="Calibri" w:cs="Calibri"/>
                <w:color w:val="000000"/>
                <w:sz w:val="22"/>
                <w:szCs w:val="22"/>
                <w:lang w:val="en-GB"/>
              </w:rPr>
              <w:br/>
              <w:t>is not acceptable</w:t>
            </w:r>
          </w:p>
        </w:tc>
        <w:tc>
          <w:tcPr>
            <w:tcW w:w="4820" w:type="dxa"/>
            <w:tcBorders>
              <w:top w:val="nil"/>
              <w:left w:val="nil"/>
              <w:bottom w:val="single" w:sz="4" w:space="0" w:color="auto"/>
              <w:right w:val="single" w:sz="4" w:space="0" w:color="auto"/>
            </w:tcBorders>
            <w:shd w:val="clear" w:color="auto" w:fill="auto"/>
            <w:vAlign w:val="center"/>
            <w:hideMark/>
          </w:tcPr>
          <w:p w14:paraId="71C508B8" w14:textId="23141219"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 Tariff Restriction applies. The statistical value must be </w:t>
            </w:r>
            <w:r w:rsidR="00C50932" w:rsidRPr="00582B48">
              <w:rPr>
                <w:rFonts w:ascii="Calibri" w:hAnsi="Calibri" w:cs="Calibri"/>
                <w:color w:val="000000"/>
                <w:sz w:val="22"/>
                <w:szCs w:val="22"/>
                <w:lang w:val="en-GB"/>
              </w:rPr>
              <w:t>greater</w:t>
            </w:r>
            <w:r w:rsidRPr="00582B48">
              <w:rPr>
                <w:rFonts w:ascii="Calibri" w:hAnsi="Calibri" w:cs="Calibri"/>
                <w:color w:val="000000"/>
                <w:sz w:val="22"/>
                <w:szCs w:val="22"/>
                <w:lang w:val="en-GB"/>
              </w:rPr>
              <w:t xml:space="preserve"> than: {VALUE}</w:t>
            </w:r>
          </w:p>
        </w:tc>
      </w:tr>
      <w:tr w:rsidR="00582B48" w:rsidRPr="00582B48" w14:paraId="271160DA"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F1165F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N110</w:t>
            </w:r>
          </w:p>
        </w:tc>
        <w:tc>
          <w:tcPr>
            <w:tcW w:w="8084" w:type="dxa"/>
            <w:tcBorders>
              <w:top w:val="nil"/>
              <w:left w:val="nil"/>
              <w:bottom w:val="single" w:sz="4" w:space="0" w:color="auto"/>
              <w:right w:val="single" w:sz="4" w:space="0" w:color="auto"/>
            </w:tcBorders>
            <w:shd w:val="clear" w:color="auto" w:fill="auto"/>
            <w:vAlign w:val="center"/>
            <w:hideMark/>
          </w:tcPr>
          <w:p w14:paraId="19807A29"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The DE '6/1 net mass' for the declared country of origin (DE '5/15 (16 08 000 000) Country of origin code' or DE '5/16 (16 09 000 000) Country of preferential origin code'), TARIC code (DE '6/14 (18 09 057 000) Combined Nomenclature Code' and DE '6/15 (18 09 058 000) TARIC code') and additional codes (DE '6/16 (18 09 059 000) TARIC Additional Code' and DE '6/17 National Additional Commodity Code')</w:t>
            </w:r>
            <w:r w:rsidRPr="00582B48">
              <w:rPr>
                <w:rFonts w:ascii="Calibri" w:hAnsi="Calibri" w:cs="Calibri"/>
                <w:color w:val="000000"/>
                <w:sz w:val="22"/>
                <w:szCs w:val="22"/>
                <w:lang w:val="en-GB"/>
              </w:rPr>
              <w:br/>
              <w:t>is not acceptable</w:t>
            </w:r>
          </w:p>
        </w:tc>
        <w:tc>
          <w:tcPr>
            <w:tcW w:w="4820" w:type="dxa"/>
            <w:tcBorders>
              <w:top w:val="nil"/>
              <w:left w:val="nil"/>
              <w:bottom w:val="single" w:sz="4" w:space="0" w:color="auto"/>
              <w:right w:val="single" w:sz="4" w:space="0" w:color="auto"/>
            </w:tcBorders>
            <w:shd w:val="clear" w:color="auto" w:fill="auto"/>
            <w:vAlign w:val="center"/>
            <w:hideMark/>
          </w:tcPr>
          <w:p w14:paraId="70DB45CB" w14:textId="7BAF1849"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Tariff Restriction applies. The net mass must be </w:t>
            </w:r>
            <w:r w:rsidR="00C50932" w:rsidRPr="00582B48">
              <w:rPr>
                <w:rFonts w:ascii="Calibri" w:hAnsi="Calibri" w:cs="Calibri"/>
                <w:color w:val="000000"/>
                <w:sz w:val="22"/>
                <w:szCs w:val="22"/>
                <w:lang w:val="en-GB"/>
              </w:rPr>
              <w:t>greater</w:t>
            </w:r>
            <w:r w:rsidRPr="00582B48">
              <w:rPr>
                <w:rFonts w:ascii="Calibri" w:hAnsi="Calibri" w:cs="Calibri"/>
                <w:color w:val="000000"/>
                <w:sz w:val="22"/>
                <w:szCs w:val="22"/>
                <w:lang w:val="en-GB"/>
              </w:rPr>
              <w:t xml:space="preserve"> than: {VALUE}</w:t>
            </w:r>
          </w:p>
        </w:tc>
      </w:tr>
      <w:tr w:rsidR="00582B48" w:rsidRPr="00582B48" w14:paraId="39259AB6"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0BD587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N111</w:t>
            </w:r>
          </w:p>
        </w:tc>
        <w:tc>
          <w:tcPr>
            <w:tcW w:w="8084" w:type="dxa"/>
            <w:tcBorders>
              <w:top w:val="nil"/>
              <w:left w:val="nil"/>
              <w:bottom w:val="single" w:sz="4" w:space="0" w:color="auto"/>
              <w:right w:val="single" w:sz="4" w:space="0" w:color="auto"/>
            </w:tcBorders>
            <w:shd w:val="clear" w:color="auto" w:fill="auto"/>
            <w:vAlign w:val="center"/>
            <w:hideMark/>
          </w:tcPr>
          <w:p w14:paraId="5AF6F1A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The DE '6/2 supplementary unit' for the declared country of origin (DE '5/15 (16 08 000 000) Country of origin code' or DE '5/16 (16 09 000 000) Country of preferential origin code'), TARIC code (DE '6/14 (18 09 057 000) Combined Nomenclature Code' and DE '6/15 (18 09 058 000) TARIC code') and additional codes (DE '6/16 (18 09 059 000) TARIC Additional Code' and DE '6/17 National Additional Commodity Code')</w:t>
            </w:r>
            <w:r w:rsidRPr="00582B48">
              <w:rPr>
                <w:rFonts w:ascii="Calibri" w:hAnsi="Calibri" w:cs="Calibri"/>
                <w:color w:val="000000"/>
                <w:sz w:val="22"/>
                <w:szCs w:val="22"/>
                <w:lang w:val="en-GB"/>
              </w:rPr>
              <w:br/>
              <w:t>is not acceptable</w:t>
            </w:r>
          </w:p>
        </w:tc>
        <w:tc>
          <w:tcPr>
            <w:tcW w:w="4820" w:type="dxa"/>
            <w:tcBorders>
              <w:top w:val="nil"/>
              <w:left w:val="nil"/>
              <w:bottom w:val="single" w:sz="4" w:space="0" w:color="auto"/>
              <w:right w:val="single" w:sz="4" w:space="0" w:color="auto"/>
            </w:tcBorders>
            <w:shd w:val="clear" w:color="auto" w:fill="auto"/>
            <w:vAlign w:val="center"/>
            <w:hideMark/>
          </w:tcPr>
          <w:p w14:paraId="4EA2084F" w14:textId="6A9714DF"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 xml:space="preserve">Tariff Restriction applies. The supplementary unit must be </w:t>
            </w:r>
            <w:r w:rsidR="00C50932" w:rsidRPr="00582B48">
              <w:rPr>
                <w:rFonts w:ascii="Calibri" w:hAnsi="Calibri" w:cs="Calibri"/>
                <w:color w:val="000000"/>
                <w:sz w:val="22"/>
                <w:szCs w:val="22"/>
                <w:lang w:val="en-GB"/>
              </w:rPr>
              <w:t>greater</w:t>
            </w:r>
            <w:r w:rsidRPr="00582B48">
              <w:rPr>
                <w:rFonts w:ascii="Calibri" w:hAnsi="Calibri" w:cs="Calibri"/>
                <w:color w:val="000000"/>
                <w:sz w:val="22"/>
                <w:szCs w:val="22"/>
                <w:lang w:val="en-GB"/>
              </w:rPr>
              <w:t xml:space="preserve"> than: {VALUE}</w:t>
            </w:r>
          </w:p>
        </w:tc>
      </w:tr>
      <w:tr w:rsidR="00582B48" w:rsidRPr="00582B48" w14:paraId="6EE382E0"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2AD140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lastRenderedPageBreak/>
              <w:t>R0007</w:t>
            </w:r>
          </w:p>
        </w:tc>
        <w:tc>
          <w:tcPr>
            <w:tcW w:w="8084" w:type="dxa"/>
            <w:tcBorders>
              <w:top w:val="nil"/>
              <w:left w:val="nil"/>
              <w:bottom w:val="single" w:sz="4" w:space="0" w:color="auto"/>
              <w:right w:val="single" w:sz="4" w:space="0" w:color="auto"/>
            </w:tcBorders>
            <w:shd w:val="clear" w:color="auto" w:fill="auto"/>
            <w:vAlign w:val="center"/>
            <w:hideMark/>
          </w:tcPr>
          <w:p w14:paraId="74E7320D"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Each Goods Item Number in DE '1/6 (11 03 001 000) Goods item number' has to be unique throughout the declaration, commencing with the number 1 for the first item and increasing by 1 for each subsequent item.</w:t>
            </w:r>
          </w:p>
        </w:tc>
        <w:tc>
          <w:tcPr>
            <w:tcW w:w="4820" w:type="dxa"/>
            <w:tcBorders>
              <w:top w:val="nil"/>
              <w:left w:val="nil"/>
              <w:bottom w:val="single" w:sz="4" w:space="0" w:color="auto"/>
              <w:right w:val="single" w:sz="4" w:space="0" w:color="auto"/>
            </w:tcBorders>
            <w:shd w:val="clear" w:color="auto" w:fill="auto"/>
            <w:vAlign w:val="center"/>
            <w:hideMark/>
          </w:tcPr>
          <w:p w14:paraId="64781C5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Goods item number sequencing error</w:t>
            </w:r>
          </w:p>
        </w:tc>
      </w:tr>
      <w:tr w:rsidR="00582B48" w:rsidRPr="00582B48" w14:paraId="0BDE5C51"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920CCB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R0671</w:t>
            </w:r>
          </w:p>
        </w:tc>
        <w:tc>
          <w:tcPr>
            <w:tcW w:w="8084" w:type="dxa"/>
            <w:tcBorders>
              <w:top w:val="nil"/>
              <w:left w:val="nil"/>
              <w:bottom w:val="single" w:sz="4" w:space="0" w:color="auto"/>
              <w:right w:val="single" w:sz="4" w:space="0" w:color="auto"/>
            </w:tcBorders>
            <w:shd w:val="clear" w:color="auto" w:fill="auto"/>
            <w:vAlign w:val="center"/>
            <w:hideMark/>
          </w:tcPr>
          <w:p w14:paraId="6A59DCA5"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This information is to be provided where the buyer is different to the person provided in DE '3/15 (13 04 000 000) Importer', enter the name and address of the DE 3/27 (13 09 000 000) Buyer' of the goods where his EORI number is not available to the declarant.</w:t>
            </w:r>
          </w:p>
        </w:tc>
        <w:tc>
          <w:tcPr>
            <w:tcW w:w="4820" w:type="dxa"/>
            <w:tcBorders>
              <w:top w:val="nil"/>
              <w:left w:val="nil"/>
              <w:bottom w:val="single" w:sz="4" w:space="0" w:color="auto"/>
              <w:right w:val="single" w:sz="4" w:space="0" w:color="auto"/>
            </w:tcBorders>
            <w:shd w:val="clear" w:color="auto" w:fill="auto"/>
            <w:vAlign w:val="center"/>
            <w:hideMark/>
          </w:tcPr>
          <w:p w14:paraId="14729C2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Buyer information mismatch</w:t>
            </w:r>
          </w:p>
        </w:tc>
      </w:tr>
      <w:tr w:rsidR="00582B48" w:rsidRPr="00582B48" w14:paraId="328B0E93"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C884D7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R0672</w:t>
            </w:r>
          </w:p>
        </w:tc>
        <w:tc>
          <w:tcPr>
            <w:tcW w:w="8084" w:type="dxa"/>
            <w:tcBorders>
              <w:top w:val="nil"/>
              <w:left w:val="nil"/>
              <w:bottom w:val="single" w:sz="4" w:space="0" w:color="auto"/>
              <w:right w:val="single" w:sz="4" w:space="0" w:color="auto"/>
            </w:tcBorders>
            <w:shd w:val="clear" w:color="auto" w:fill="auto"/>
            <w:vAlign w:val="center"/>
            <w:hideMark/>
          </w:tcPr>
          <w:p w14:paraId="4410B75B"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This information is to be provided where the seller is different to the person provided in DE '3/1 (13 01 000 000) Exporter', enter the name and address of the seller of the goods if his EORI number is not available to the declarant.</w:t>
            </w:r>
          </w:p>
        </w:tc>
        <w:tc>
          <w:tcPr>
            <w:tcW w:w="4820" w:type="dxa"/>
            <w:tcBorders>
              <w:top w:val="nil"/>
              <w:left w:val="nil"/>
              <w:bottom w:val="single" w:sz="4" w:space="0" w:color="auto"/>
              <w:right w:val="single" w:sz="4" w:space="0" w:color="auto"/>
            </w:tcBorders>
            <w:shd w:val="clear" w:color="auto" w:fill="auto"/>
            <w:vAlign w:val="center"/>
            <w:hideMark/>
          </w:tcPr>
          <w:p w14:paraId="5056F1E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Seller information mismatch</w:t>
            </w:r>
          </w:p>
        </w:tc>
      </w:tr>
      <w:tr w:rsidR="00582B48" w:rsidRPr="00582B48" w14:paraId="604B747E"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BBAE736"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R0675</w:t>
            </w:r>
          </w:p>
        </w:tc>
        <w:tc>
          <w:tcPr>
            <w:tcW w:w="8084" w:type="dxa"/>
            <w:tcBorders>
              <w:top w:val="nil"/>
              <w:left w:val="nil"/>
              <w:bottom w:val="single" w:sz="4" w:space="0" w:color="auto"/>
              <w:right w:val="single" w:sz="4" w:space="0" w:color="auto"/>
            </w:tcBorders>
            <w:shd w:val="clear" w:color="auto" w:fill="auto"/>
            <w:vAlign w:val="center"/>
            <w:hideMark/>
          </w:tcPr>
          <w:p w14:paraId="6C44B2D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An Amendment can be applied on a valid MRN and for the same declaration type with the initial declaration type (data set)</w:t>
            </w:r>
          </w:p>
        </w:tc>
        <w:tc>
          <w:tcPr>
            <w:tcW w:w="4820" w:type="dxa"/>
            <w:tcBorders>
              <w:top w:val="nil"/>
              <w:left w:val="nil"/>
              <w:bottom w:val="single" w:sz="4" w:space="0" w:color="auto"/>
              <w:right w:val="single" w:sz="4" w:space="0" w:color="auto"/>
            </w:tcBorders>
            <w:shd w:val="clear" w:color="auto" w:fill="auto"/>
            <w:vAlign w:val="center"/>
            <w:hideMark/>
          </w:tcPr>
          <w:p w14:paraId="228EEDF4"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br/>
              <w:t>Amendment is not Allowed</w:t>
            </w:r>
          </w:p>
        </w:tc>
      </w:tr>
      <w:tr w:rsidR="00582B48" w:rsidRPr="00582B48" w14:paraId="2718E152"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9C0F138"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R0676</w:t>
            </w:r>
          </w:p>
        </w:tc>
        <w:tc>
          <w:tcPr>
            <w:tcW w:w="8084" w:type="dxa"/>
            <w:tcBorders>
              <w:top w:val="nil"/>
              <w:left w:val="nil"/>
              <w:bottom w:val="single" w:sz="4" w:space="0" w:color="auto"/>
              <w:right w:val="single" w:sz="4" w:space="0" w:color="auto"/>
            </w:tcBorders>
            <w:shd w:val="clear" w:color="auto" w:fill="auto"/>
            <w:vAlign w:val="center"/>
            <w:hideMark/>
          </w:tcPr>
          <w:p w14:paraId="09F2DD52"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Unique LRN Rule: DE '2/5 (12 09 001 000) LRN' for initial declaration must be unique per user</w:t>
            </w:r>
          </w:p>
        </w:tc>
        <w:tc>
          <w:tcPr>
            <w:tcW w:w="4820" w:type="dxa"/>
            <w:tcBorders>
              <w:top w:val="nil"/>
              <w:left w:val="nil"/>
              <w:bottom w:val="single" w:sz="4" w:space="0" w:color="auto"/>
              <w:right w:val="single" w:sz="4" w:space="0" w:color="auto"/>
            </w:tcBorders>
            <w:shd w:val="clear" w:color="auto" w:fill="auto"/>
            <w:vAlign w:val="center"/>
            <w:hideMark/>
          </w:tcPr>
          <w:p w14:paraId="45213C73"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Unique LRN rule Violation</w:t>
            </w:r>
          </w:p>
        </w:tc>
      </w:tr>
      <w:tr w:rsidR="00582B48" w:rsidRPr="00582B48" w14:paraId="46A7C0B7" w14:textId="77777777" w:rsidTr="00582B48">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088BC97"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R0677</w:t>
            </w:r>
          </w:p>
        </w:tc>
        <w:tc>
          <w:tcPr>
            <w:tcW w:w="8084" w:type="dxa"/>
            <w:tcBorders>
              <w:top w:val="nil"/>
              <w:left w:val="nil"/>
              <w:bottom w:val="single" w:sz="4" w:space="0" w:color="auto"/>
              <w:right w:val="single" w:sz="4" w:space="0" w:color="auto"/>
            </w:tcBorders>
            <w:shd w:val="clear" w:color="auto" w:fill="auto"/>
            <w:vAlign w:val="center"/>
            <w:hideMark/>
          </w:tcPr>
          <w:p w14:paraId="18B7B05E"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t>If a G4 declaration is in "Accepted" status THEN an Invalidation is not allowed.</w:t>
            </w:r>
            <w:r w:rsidRPr="00582B48">
              <w:rPr>
                <w:rFonts w:ascii="Calibri" w:hAnsi="Calibri" w:cs="Calibri"/>
                <w:color w:val="000000"/>
                <w:sz w:val="22"/>
                <w:szCs w:val="22"/>
                <w:lang w:val="en-GB"/>
              </w:rPr>
              <w:br/>
            </w:r>
            <w:r w:rsidRPr="00582B48">
              <w:rPr>
                <w:rFonts w:ascii="Calibri" w:hAnsi="Calibri" w:cs="Calibri"/>
                <w:color w:val="000000"/>
                <w:sz w:val="22"/>
                <w:szCs w:val="22"/>
                <w:lang w:val="en-GB"/>
              </w:rPr>
              <w:br/>
              <w:t>IF an Hxx declaration is in status "Under Control", "Under Review", "Awaiting Supplementary", "CERTEX COI Review", "CERTEX CHED Review" THEN an invalidation is not allowed unless requested by the Control Office</w:t>
            </w:r>
          </w:p>
        </w:tc>
        <w:tc>
          <w:tcPr>
            <w:tcW w:w="4820" w:type="dxa"/>
            <w:tcBorders>
              <w:top w:val="nil"/>
              <w:left w:val="nil"/>
              <w:bottom w:val="single" w:sz="4" w:space="0" w:color="auto"/>
              <w:right w:val="single" w:sz="4" w:space="0" w:color="auto"/>
            </w:tcBorders>
            <w:shd w:val="clear" w:color="auto" w:fill="auto"/>
            <w:vAlign w:val="center"/>
            <w:hideMark/>
          </w:tcPr>
          <w:p w14:paraId="59F5D2E0" w14:textId="77777777" w:rsidR="00582B48" w:rsidRPr="00582B48" w:rsidRDefault="00582B48" w:rsidP="00582B48">
            <w:pPr>
              <w:rPr>
                <w:rFonts w:ascii="Calibri" w:hAnsi="Calibri" w:cs="Calibri"/>
                <w:color w:val="000000"/>
                <w:sz w:val="22"/>
                <w:szCs w:val="22"/>
                <w:lang w:val="en-GB"/>
              </w:rPr>
            </w:pPr>
            <w:r w:rsidRPr="00582B48">
              <w:rPr>
                <w:rFonts w:ascii="Calibri" w:hAnsi="Calibri" w:cs="Calibri"/>
                <w:color w:val="000000"/>
                <w:sz w:val="22"/>
                <w:szCs w:val="22"/>
                <w:lang w:val="en-GB"/>
              </w:rPr>
              <w:br/>
              <w:t>Invalidation is not Allowed</w:t>
            </w:r>
          </w:p>
        </w:tc>
      </w:tr>
    </w:tbl>
    <w:p w14:paraId="13DF653D" w14:textId="77777777" w:rsidR="00351BD4" w:rsidRPr="006818AF" w:rsidRDefault="00351BD4" w:rsidP="00351BD4">
      <w:pPr>
        <w:rPr>
          <w:lang w:val="en-GB"/>
        </w:rPr>
      </w:pPr>
    </w:p>
    <w:p w14:paraId="38B896BE" w14:textId="77777777" w:rsidR="00351BD4" w:rsidRDefault="00351BD4" w:rsidP="00351BD4">
      <w:pPr>
        <w:rPr>
          <w:lang w:val="el-GR" w:eastAsia="en-AU"/>
        </w:rPr>
      </w:pPr>
    </w:p>
    <w:p w14:paraId="6123A8A9" w14:textId="77777777" w:rsidR="00582B48" w:rsidRDefault="00582B48" w:rsidP="00351BD4">
      <w:pPr>
        <w:rPr>
          <w:lang w:val="el-GR" w:eastAsia="en-AU"/>
        </w:rPr>
      </w:pPr>
    </w:p>
    <w:p w14:paraId="300A4D83" w14:textId="77777777" w:rsidR="00582B48" w:rsidRDefault="00582B48" w:rsidP="00351BD4">
      <w:pPr>
        <w:rPr>
          <w:lang w:val="el-GR" w:eastAsia="en-AU"/>
        </w:rPr>
      </w:pPr>
    </w:p>
    <w:p w14:paraId="164C6692" w14:textId="77777777" w:rsidR="00582B48" w:rsidRDefault="00582B48" w:rsidP="00351BD4">
      <w:pPr>
        <w:rPr>
          <w:lang w:val="el-GR" w:eastAsia="en-AU"/>
        </w:rPr>
      </w:pPr>
    </w:p>
    <w:p w14:paraId="0C07A990" w14:textId="77777777" w:rsidR="00582B48" w:rsidRDefault="00582B48" w:rsidP="00351BD4">
      <w:pPr>
        <w:rPr>
          <w:lang w:val="el-GR" w:eastAsia="en-AU"/>
        </w:rPr>
      </w:pPr>
    </w:p>
    <w:p w14:paraId="1D00A779" w14:textId="77777777" w:rsidR="00582B48" w:rsidRPr="00582B48" w:rsidRDefault="00582B48" w:rsidP="00351BD4">
      <w:pPr>
        <w:rPr>
          <w:lang w:val="el-GR" w:eastAsia="en-AU"/>
        </w:rPr>
      </w:pPr>
    </w:p>
    <w:p w14:paraId="74421CC2" w14:textId="0064D326" w:rsidR="00351BD4" w:rsidRPr="00676DC2" w:rsidRDefault="00351BD4" w:rsidP="00351BD4">
      <w:pPr>
        <w:pStyle w:val="Heading2"/>
      </w:pPr>
      <w:bookmarkStart w:id="18" w:name="_Toc135388796"/>
      <w:r w:rsidRPr="006818AF">
        <w:lastRenderedPageBreak/>
        <w:t>National Business Rules</w:t>
      </w:r>
      <w:bookmarkEnd w:id="18"/>
    </w:p>
    <w:tbl>
      <w:tblPr>
        <w:tblW w:w="14029" w:type="dxa"/>
        <w:tblLook w:val="04A0" w:firstRow="1" w:lastRow="0" w:firstColumn="1" w:lastColumn="0" w:noHBand="0" w:noVBand="1"/>
      </w:tblPr>
      <w:tblGrid>
        <w:gridCol w:w="960"/>
        <w:gridCol w:w="8249"/>
        <w:gridCol w:w="4820"/>
      </w:tblGrid>
      <w:tr w:rsidR="008D4DDF" w:rsidRPr="006818AF" w14:paraId="4437283E" w14:textId="77777777" w:rsidTr="00F17521">
        <w:trPr>
          <w:cantSplit/>
          <w:trHeight w:val="312"/>
          <w:tblHeader/>
        </w:trPr>
        <w:tc>
          <w:tcPr>
            <w:tcW w:w="96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C56ECBF" w14:textId="77777777" w:rsidR="008D4DDF" w:rsidRPr="00F17521" w:rsidRDefault="008D4DDF" w:rsidP="000640E4">
            <w:pPr>
              <w:jc w:val="center"/>
              <w:rPr>
                <w:rFonts w:asciiTheme="minorHAnsi" w:hAnsiTheme="minorHAnsi" w:cstheme="minorHAnsi"/>
                <w:b/>
                <w:bCs/>
                <w:color w:val="FFFFFF" w:themeColor="background1"/>
                <w:sz w:val="22"/>
                <w:szCs w:val="22"/>
                <w:lang w:val="en-GB"/>
              </w:rPr>
            </w:pPr>
            <w:r w:rsidRPr="00F17521">
              <w:rPr>
                <w:rFonts w:asciiTheme="minorHAnsi" w:hAnsiTheme="minorHAnsi" w:cstheme="minorHAnsi"/>
                <w:b/>
                <w:bCs/>
                <w:color w:val="FFFFFF" w:themeColor="background1"/>
                <w:sz w:val="22"/>
                <w:szCs w:val="22"/>
                <w:lang w:val="en-GB"/>
              </w:rPr>
              <w:t>Code</w:t>
            </w:r>
          </w:p>
        </w:tc>
        <w:tc>
          <w:tcPr>
            <w:tcW w:w="8249" w:type="dxa"/>
            <w:tcBorders>
              <w:top w:val="single" w:sz="4" w:space="0" w:color="auto"/>
              <w:left w:val="nil"/>
              <w:bottom w:val="single" w:sz="4" w:space="0" w:color="auto"/>
              <w:right w:val="single" w:sz="4" w:space="0" w:color="auto"/>
            </w:tcBorders>
            <w:shd w:val="clear" w:color="auto" w:fill="002060"/>
            <w:vAlign w:val="center"/>
            <w:hideMark/>
          </w:tcPr>
          <w:p w14:paraId="3DC53766" w14:textId="77777777" w:rsidR="008D4DDF" w:rsidRPr="00F17521" w:rsidRDefault="008D4DDF" w:rsidP="000640E4">
            <w:pPr>
              <w:jc w:val="center"/>
              <w:rPr>
                <w:rFonts w:asciiTheme="minorHAnsi" w:hAnsiTheme="minorHAnsi" w:cstheme="minorHAnsi"/>
                <w:b/>
                <w:bCs/>
                <w:color w:val="FFFFFF" w:themeColor="background1"/>
                <w:sz w:val="22"/>
                <w:szCs w:val="22"/>
                <w:lang w:val="en-GB"/>
              </w:rPr>
            </w:pPr>
            <w:r w:rsidRPr="00F17521">
              <w:rPr>
                <w:rFonts w:asciiTheme="minorHAnsi" w:hAnsiTheme="minorHAnsi" w:cstheme="minorHAnsi"/>
                <w:b/>
                <w:bCs/>
                <w:color w:val="FFFFFF" w:themeColor="background1"/>
                <w:sz w:val="22"/>
                <w:szCs w:val="22"/>
                <w:lang w:val="en-GB"/>
              </w:rPr>
              <w:t>Description</w:t>
            </w:r>
          </w:p>
        </w:tc>
        <w:tc>
          <w:tcPr>
            <w:tcW w:w="4820" w:type="dxa"/>
            <w:tcBorders>
              <w:top w:val="single" w:sz="4" w:space="0" w:color="auto"/>
              <w:left w:val="nil"/>
              <w:bottom w:val="single" w:sz="4" w:space="0" w:color="auto"/>
              <w:right w:val="single" w:sz="4" w:space="0" w:color="auto"/>
            </w:tcBorders>
            <w:shd w:val="clear" w:color="auto" w:fill="002060"/>
            <w:vAlign w:val="center"/>
            <w:hideMark/>
          </w:tcPr>
          <w:p w14:paraId="51EB1FFE" w14:textId="77777777" w:rsidR="008D4DDF" w:rsidRPr="00F17521" w:rsidRDefault="008D4DDF" w:rsidP="000640E4">
            <w:pPr>
              <w:jc w:val="center"/>
              <w:rPr>
                <w:rFonts w:asciiTheme="minorHAnsi" w:hAnsiTheme="minorHAnsi" w:cstheme="minorHAnsi"/>
                <w:b/>
                <w:bCs/>
                <w:color w:val="FFFFFF" w:themeColor="background1"/>
                <w:sz w:val="22"/>
                <w:szCs w:val="22"/>
                <w:lang w:val="en-GB"/>
              </w:rPr>
            </w:pPr>
            <w:r w:rsidRPr="00F17521">
              <w:rPr>
                <w:rFonts w:asciiTheme="minorHAnsi" w:hAnsiTheme="minorHAnsi" w:cstheme="minorHAnsi"/>
                <w:b/>
                <w:bCs/>
                <w:color w:val="FFFFFF" w:themeColor="background1"/>
                <w:sz w:val="22"/>
                <w:szCs w:val="22"/>
                <w:lang w:val="en-GB"/>
              </w:rPr>
              <w:t>ERROR Message</w:t>
            </w:r>
          </w:p>
        </w:tc>
      </w:tr>
      <w:tr w:rsidR="00582B48" w:rsidRPr="00582B48" w14:paraId="07388CD2"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50B509"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G001</w:t>
            </w:r>
          </w:p>
        </w:tc>
        <w:tc>
          <w:tcPr>
            <w:tcW w:w="8249" w:type="dxa"/>
            <w:tcBorders>
              <w:top w:val="nil"/>
              <w:left w:val="nil"/>
              <w:bottom w:val="single" w:sz="4" w:space="0" w:color="auto"/>
              <w:right w:val="single" w:sz="4" w:space="0" w:color="auto"/>
            </w:tcBorders>
            <w:shd w:val="clear" w:color="auto" w:fill="auto"/>
            <w:vAlign w:val="center"/>
            <w:hideMark/>
          </w:tcPr>
          <w:p w14:paraId="2E3DDF94"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DE 12 03 010 000 is optional and only to be provided if issuing authority exists.</w:t>
            </w:r>
          </w:p>
        </w:tc>
        <w:tc>
          <w:tcPr>
            <w:tcW w:w="4820" w:type="dxa"/>
            <w:tcBorders>
              <w:top w:val="nil"/>
              <w:left w:val="nil"/>
              <w:bottom w:val="single" w:sz="4" w:space="0" w:color="auto"/>
              <w:right w:val="single" w:sz="4" w:space="0" w:color="auto"/>
            </w:tcBorders>
            <w:shd w:val="clear" w:color="auto" w:fill="auto"/>
            <w:vAlign w:val="center"/>
            <w:hideMark/>
          </w:tcPr>
          <w:p w14:paraId="16B70B48"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Issuing Authority Name is required</w:t>
            </w:r>
          </w:p>
        </w:tc>
      </w:tr>
      <w:tr w:rsidR="00582B48" w:rsidRPr="00582B48" w14:paraId="6C8CF4A8"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7F0897"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NR0001</w:t>
            </w:r>
          </w:p>
        </w:tc>
        <w:tc>
          <w:tcPr>
            <w:tcW w:w="8249" w:type="dxa"/>
            <w:tcBorders>
              <w:top w:val="nil"/>
              <w:left w:val="nil"/>
              <w:bottom w:val="single" w:sz="4" w:space="0" w:color="auto"/>
              <w:right w:val="single" w:sz="4" w:space="0" w:color="auto"/>
            </w:tcBorders>
            <w:shd w:val="clear" w:color="auto" w:fill="auto"/>
            <w:vAlign w:val="center"/>
            <w:hideMark/>
          </w:tcPr>
          <w:p w14:paraId="67795A73"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DE 19 06 000 000 is not mandatory in cases of postal service or consignments with fixed transport facilities.</w:t>
            </w:r>
          </w:p>
        </w:tc>
        <w:tc>
          <w:tcPr>
            <w:tcW w:w="4820" w:type="dxa"/>
            <w:tcBorders>
              <w:top w:val="nil"/>
              <w:left w:val="nil"/>
              <w:bottom w:val="single" w:sz="4" w:space="0" w:color="auto"/>
              <w:right w:val="single" w:sz="4" w:space="0" w:color="auto"/>
            </w:tcBorders>
            <w:shd w:val="clear" w:color="auto" w:fill="auto"/>
            <w:vAlign w:val="center"/>
            <w:hideMark/>
          </w:tcPr>
          <w:p w14:paraId="358FE690"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Arrival Transport Means is not mandatory in cases of postal service or consignments with fixed transport facilities</w:t>
            </w:r>
          </w:p>
        </w:tc>
      </w:tr>
      <w:tr w:rsidR="00582B48" w:rsidRPr="00582B48" w14:paraId="7EFD6E5D"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92C2C5"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NR0002</w:t>
            </w:r>
          </w:p>
        </w:tc>
        <w:tc>
          <w:tcPr>
            <w:tcW w:w="8249" w:type="dxa"/>
            <w:tcBorders>
              <w:top w:val="nil"/>
              <w:left w:val="nil"/>
              <w:bottom w:val="single" w:sz="4" w:space="0" w:color="auto"/>
              <w:right w:val="single" w:sz="4" w:space="0" w:color="auto"/>
            </w:tcBorders>
            <w:shd w:val="clear" w:color="auto" w:fill="auto"/>
            <w:vAlign w:val="center"/>
            <w:hideMark/>
          </w:tcPr>
          <w:p w14:paraId="7746F593"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DE 14 03 038 000 "Method of Payment" to remain optional.</w:t>
            </w:r>
          </w:p>
        </w:tc>
        <w:tc>
          <w:tcPr>
            <w:tcW w:w="4820" w:type="dxa"/>
            <w:tcBorders>
              <w:top w:val="nil"/>
              <w:left w:val="nil"/>
              <w:bottom w:val="single" w:sz="4" w:space="0" w:color="auto"/>
              <w:right w:val="single" w:sz="4" w:space="0" w:color="auto"/>
            </w:tcBorders>
            <w:shd w:val="clear" w:color="auto" w:fill="auto"/>
            <w:vAlign w:val="center"/>
            <w:hideMark/>
          </w:tcPr>
          <w:p w14:paraId="78480BE6"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Method of Payment is optional</w:t>
            </w:r>
          </w:p>
        </w:tc>
      </w:tr>
      <w:tr w:rsidR="00582B48" w:rsidRPr="00582B48" w14:paraId="3C7ED1D9"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7FD0B5"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NR0021</w:t>
            </w:r>
          </w:p>
        </w:tc>
        <w:tc>
          <w:tcPr>
            <w:tcW w:w="8249" w:type="dxa"/>
            <w:tcBorders>
              <w:top w:val="nil"/>
              <w:left w:val="nil"/>
              <w:bottom w:val="single" w:sz="4" w:space="0" w:color="auto"/>
              <w:right w:val="single" w:sz="4" w:space="0" w:color="auto"/>
            </w:tcBorders>
            <w:shd w:val="clear" w:color="auto" w:fill="auto"/>
            <w:vAlign w:val="center"/>
            <w:hideMark/>
          </w:tcPr>
          <w:p w14:paraId="51769162" w14:textId="5CEEA881"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 xml:space="preserve">The DE 13 20 000 000 "Person providing a </w:t>
            </w:r>
            <w:r w:rsidR="00C50932" w:rsidRPr="00582B48">
              <w:rPr>
                <w:rFonts w:asciiTheme="minorHAnsi" w:hAnsiTheme="minorHAnsi" w:cstheme="minorHAnsi"/>
                <w:color w:val="000000"/>
                <w:sz w:val="22"/>
                <w:szCs w:val="22"/>
                <w:lang w:val="en-GB"/>
              </w:rPr>
              <w:t>guarantee</w:t>
            </w:r>
            <w:r w:rsidRPr="00582B48">
              <w:rPr>
                <w:rFonts w:asciiTheme="minorHAnsi" w:hAnsiTheme="minorHAnsi" w:cstheme="minorHAnsi"/>
                <w:color w:val="000000"/>
                <w:sz w:val="22"/>
                <w:szCs w:val="22"/>
                <w:lang w:val="en-GB"/>
              </w:rPr>
              <w:t xml:space="preserve">" is required if it is </w:t>
            </w:r>
            <w:r w:rsidR="00C50932" w:rsidRPr="00582B48">
              <w:rPr>
                <w:rFonts w:asciiTheme="minorHAnsi" w:hAnsiTheme="minorHAnsi" w:cstheme="minorHAnsi"/>
                <w:color w:val="000000"/>
                <w:sz w:val="22"/>
                <w:szCs w:val="22"/>
                <w:lang w:val="en-GB"/>
              </w:rPr>
              <w:t>different</w:t>
            </w:r>
            <w:r w:rsidRPr="00582B48">
              <w:rPr>
                <w:rFonts w:asciiTheme="minorHAnsi" w:hAnsiTheme="minorHAnsi" w:cstheme="minorHAnsi"/>
                <w:color w:val="000000"/>
                <w:sz w:val="22"/>
                <w:szCs w:val="22"/>
                <w:lang w:val="en-GB"/>
              </w:rPr>
              <w:t xml:space="preserve"> than the Declarant.</w:t>
            </w:r>
            <w:r w:rsidRPr="00582B48">
              <w:rPr>
                <w:rFonts w:asciiTheme="minorHAnsi" w:hAnsiTheme="minorHAnsi" w:cstheme="minorHAnsi"/>
                <w:color w:val="000000"/>
                <w:sz w:val="22"/>
                <w:szCs w:val="22"/>
                <w:lang w:val="en-GB"/>
              </w:rPr>
              <w:br/>
              <w:t>(Guarantee type 99 02 000 000)</w:t>
            </w:r>
          </w:p>
        </w:tc>
        <w:tc>
          <w:tcPr>
            <w:tcW w:w="4820" w:type="dxa"/>
            <w:tcBorders>
              <w:top w:val="nil"/>
              <w:left w:val="nil"/>
              <w:bottom w:val="single" w:sz="4" w:space="0" w:color="auto"/>
              <w:right w:val="single" w:sz="4" w:space="0" w:color="auto"/>
            </w:tcBorders>
            <w:shd w:val="clear" w:color="auto" w:fill="auto"/>
            <w:vAlign w:val="center"/>
            <w:hideMark/>
          </w:tcPr>
          <w:p w14:paraId="4CB45071" w14:textId="56565CEE"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 xml:space="preserve">Person providing a </w:t>
            </w:r>
            <w:r w:rsidR="00C50932" w:rsidRPr="00582B48">
              <w:rPr>
                <w:rFonts w:asciiTheme="minorHAnsi" w:hAnsiTheme="minorHAnsi" w:cstheme="minorHAnsi"/>
                <w:color w:val="000000"/>
                <w:sz w:val="22"/>
                <w:szCs w:val="22"/>
                <w:lang w:val="en-GB"/>
              </w:rPr>
              <w:t>guarantee</w:t>
            </w:r>
            <w:r w:rsidRPr="00582B48">
              <w:rPr>
                <w:rFonts w:asciiTheme="minorHAnsi" w:hAnsiTheme="minorHAnsi" w:cstheme="minorHAnsi"/>
                <w:color w:val="000000"/>
                <w:sz w:val="22"/>
                <w:szCs w:val="22"/>
                <w:lang w:val="en-GB"/>
              </w:rPr>
              <w:t xml:space="preserve"> is required if it is </w:t>
            </w:r>
            <w:r w:rsidR="00C50932" w:rsidRPr="00582B48">
              <w:rPr>
                <w:rFonts w:asciiTheme="minorHAnsi" w:hAnsiTheme="minorHAnsi" w:cstheme="minorHAnsi"/>
                <w:color w:val="000000"/>
                <w:sz w:val="22"/>
                <w:szCs w:val="22"/>
                <w:lang w:val="en-GB"/>
              </w:rPr>
              <w:t>different</w:t>
            </w:r>
            <w:r w:rsidRPr="00582B48">
              <w:rPr>
                <w:rFonts w:asciiTheme="minorHAnsi" w:hAnsiTheme="minorHAnsi" w:cstheme="minorHAnsi"/>
                <w:color w:val="000000"/>
                <w:sz w:val="22"/>
                <w:szCs w:val="22"/>
                <w:lang w:val="en-GB"/>
              </w:rPr>
              <w:t xml:space="preserve"> than the Declarant</w:t>
            </w:r>
            <w:r w:rsidRPr="00582B48">
              <w:rPr>
                <w:rFonts w:asciiTheme="minorHAnsi" w:hAnsiTheme="minorHAnsi" w:cstheme="minorHAnsi"/>
                <w:color w:val="000000"/>
                <w:sz w:val="22"/>
                <w:szCs w:val="22"/>
                <w:lang w:val="en-GB"/>
              </w:rPr>
              <w:br/>
              <w:t>(Guarantee type 99 02 000 000)</w:t>
            </w:r>
          </w:p>
        </w:tc>
      </w:tr>
      <w:tr w:rsidR="00582B48" w:rsidRPr="00582B48" w14:paraId="0C980828"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4540A8"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NR0022</w:t>
            </w:r>
          </w:p>
        </w:tc>
        <w:tc>
          <w:tcPr>
            <w:tcW w:w="8249" w:type="dxa"/>
            <w:tcBorders>
              <w:top w:val="nil"/>
              <w:left w:val="nil"/>
              <w:bottom w:val="single" w:sz="4" w:space="0" w:color="auto"/>
              <w:right w:val="single" w:sz="4" w:space="0" w:color="auto"/>
            </w:tcBorders>
            <w:shd w:val="clear" w:color="auto" w:fill="auto"/>
            <w:vAlign w:val="center"/>
            <w:hideMark/>
          </w:tcPr>
          <w:p w14:paraId="43CE4A2B"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INT-CD-021</w:t>
            </w:r>
            <w:r w:rsidRPr="00582B48">
              <w:rPr>
                <w:rFonts w:asciiTheme="minorHAnsi" w:hAnsiTheme="minorHAnsi" w:cstheme="minorHAnsi"/>
                <w:color w:val="000000"/>
                <w:sz w:val="22"/>
                <w:szCs w:val="22"/>
                <w:lang w:val="en-GB"/>
              </w:rPr>
              <w:br/>
              <w:t>The system must check the validity period of the authorisation for simplified procedures (import declarations + 8f data set) and shall provide a mechanism for the follow-up in case the validity period has expired (case management).</w:t>
            </w:r>
            <w:r w:rsidRPr="00582B48">
              <w:rPr>
                <w:rFonts w:asciiTheme="minorHAnsi" w:hAnsiTheme="minorHAnsi" w:cstheme="minorHAnsi"/>
                <w:color w:val="000000"/>
                <w:sz w:val="22"/>
                <w:szCs w:val="22"/>
                <w:lang w:val="en-GB"/>
              </w:rPr>
              <w:br/>
              <w:t>The system shall generate notifications for customs officers and traders, when the validity period is about to expire (so that a renewal request can be submitted in due time).</w:t>
            </w:r>
            <w:r w:rsidRPr="00582B48">
              <w:rPr>
                <w:rFonts w:asciiTheme="minorHAnsi" w:hAnsiTheme="minorHAnsi" w:cstheme="minorHAnsi"/>
                <w:color w:val="000000"/>
                <w:sz w:val="22"/>
                <w:szCs w:val="22"/>
                <w:lang w:val="en-GB"/>
              </w:rPr>
              <w:br/>
              <w:t>(CY-UCC.AIS-RVD_Requirements Verification Document_v1-0.doc)</w:t>
            </w:r>
          </w:p>
        </w:tc>
        <w:tc>
          <w:tcPr>
            <w:tcW w:w="4820" w:type="dxa"/>
            <w:tcBorders>
              <w:top w:val="nil"/>
              <w:left w:val="nil"/>
              <w:bottom w:val="single" w:sz="4" w:space="0" w:color="auto"/>
              <w:right w:val="single" w:sz="4" w:space="0" w:color="auto"/>
            </w:tcBorders>
            <w:shd w:val="clear" w:color="auto" w:fill="auto"/>
            <w:vAlign w:val="center"/>
            <w:hideMark/>
          </w:tcPr>
          <w:p w14:paraId="5C0024FE"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Validity period has expired</w:t>
            </w:r>
          </w:p>
        </w:tc>
      </w:tr>
      <w:tr w:rsidR="00582B48" w:rsidRPr="00582B48" w14:paraId="11F92AD2"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7D9EE1"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NR0022</w:t>
            </w:r>
          </w:p>
        </w:tc>
        <w:tc>
          <w:tcPr>
            <w:tcW w:w="8249" w:type="dxa"/>
            <w:tcBorders>
              <w:top w:val="nil"/>
              <w:left w:val="nil"/>
              <w:bottom w:val="single" w:sz="4" w:space="0" w:color="auto"/>
              <w:right w:val="single" w:sz="4" w:space="0" w:color="auto"/>
            </w:tcBorders>
            <w:shd w:val="clear" w:color="auto" w:fill="auto"/>
            <w:vAlign w:val="center"/>
            <w:hideMark/>
          </w:tcPr>
          <w:p w14:paraId="5144E7FE"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[60] This data element is to be provided when an authorisation exists according to the relevant section of Annex A to this Regulation, Title I Chapter 1.</w:t>
            </w:r>
          </w:p>
        </w:tc>
        <w:tc>
          <w:tcPr>
            <w:tcW w:w="4820" w:type="dxa"/>
            <w:tcBorders>
              <w:top w:val="nil"/>
              <w:left w:val="nil"/>
              <w:bottom w:val="single" w:sz="4" w:space="0" w:color="auto"/>
              <w:right w:val="single" w:sz="4" w:space="0" w:color="auto"/>
            </w:tcBorders>
            <w:shd w:val="clear" w:color="auto" w:fill="auto"/>
            <w:vAlign w:val="center"/>
            <w:hideMark/>
          </w:tcPr>
          <w:p w14:paraId="5B84D556"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Authorisation is required</w:t>
            </w:r>
          </w:p>
        </w:tc>
      </w:tr>
      <w:tr w:rsidR="00582B48" w:rsidRPr="00582B48" w14:paraId="33BF55B9"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EC8751"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NR0023</w:t>
            </w:r>
          </w:p>
        </w:tc>
        <w:tc>
          <w:tcPr>
            <w:tcW w:w="8249" w:type="dxa"/>
            <w:tcBorders>
              <w:top w:val="nil"/>
              <w:left w:val="nil"/>
              <w:bottom w:val="single" w:sz="4" w:space="0" w:color="auto"/>
              <w:right w:val="single" w:sz="4" w:space="0" w:color="auto"/>
            </w:tcBorders>
            <w:shd w:val="clear" w:color="auto" w:fill="auto"/>
            <w:vAlign w:val="center"/>
            <w:hideMark/>
          </w:tcPr>
          <w:p w14:paraId="730FFDC6"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INT-CD-021. The system must check the validity period of the authorisation for simplified procedures (import declarations + 8f data set) and shall provide a mechanism for the follow-up in case the validity period has expired (case management).</w:t>
            </w:r>
            <w:r w:rsidRPr="00582B48">
              <w:rPr>
                <w:rFonts w:asciiTheme="minorHAnsi" w:hAnsiTheme="minorHAnsi" w:cstheme="minorHAnsi"/>
                <w:color w:val="000000"/>
                <w:sz w:val="22"/>
                <w:szCs w:val="22"/>
                <w:lang w:val="en-GB"/>
              </w:rPr>
              <w:br/>
              <w:t>The system shall generate notifications for customs officers and traders, when the validity period is about to expire (so that a renewal request can be submitted in due time).</w:t>
            </w:r>
          </w:p>
        </w:tc>
        <w:tc>
          <w:tcPr>
            <w:tcW w:w="4820" w:type="dxa"/>
            <w:tcBorders>
              <w:top w:val="nil"/>
              <w:left w:val="nil"/>
              <w:bottom w:val="single" w:sz="4" w:space="0" w:color="auto"/>
              <w:right w:val="single" w:sz="4" w:space="0" w:color="auto"/>
            </w:tcBorders>
            <w:shd w:val="clear" w:color="auto" w:fill="auto"/>
            <w:vAlign w:val="center"/>
            <w:hideMark/>
          </w:tcPr>
          <w:p w14:paraId="47877C7B"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Validity period has expired</w:t>
            </w:r>
          </w:p>
        </w:tc>
      </w:tr>
      <w:tr w:rsidR="00582B48" w:rsidRPr="00582B48" w14:paraId="2857B001"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486848"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lastRenderedPageBreak/>
              <w:t>NR0023</w:t>
            </w:r>
          </w:p>
        </w:tc>
        <w:tc>
          <w:tcPr>
            <w:tcW w:w="8249" w:type="dxa"/>
            <w:tcBorders>
              <w:top w:val="nil"/>
              <w:left w:val="nil"/>
              <w:bottom w:val="single" w:sz="4" w:space="0" w:color="auto"/>
              <w:right w:val="single" w:sz="4" w:space="0" w:color="auto"/>
            </w:tcBorders>
            <w:shd w:val="clear" w:color="auto" w:fill="auto"/>
            <w:vAlign w:val="center"/>
            <w:hideMark/>
          </w:tcPr>
          <w:p w14:paraId="4AD57656"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INT-CD-021. The system must check the validity period of the authorisation for simplified procedures (import declarations + 8f data set) and shall provide a mechanism for the follow-up in case the validity period has expired (case management).</w:t>
            </w:r>
            <w:r w:rsidRPr="00582B48">
              <w:rPr>
                <w:rFonts w:asciiTheme="minorHAnsi" w:hAnsiTheme="minorHAnsi" w:cstheme="minorHAnsi"/>
                <w:color w:val="000000"/>
                <w:sz w:val="22"/>
                <w:szCs w:val="22"/>
                <w:lang w:val="en-GB"/>
              </w:rPr>
              <w:br/>
              <w:t>The system shall generate notifications for customs officers and traders, when the validity period is about to expire (so that a renewal request can be submitted in due time).</w:t>
            </w:r>
          </w:p>
        </w:tc>
        <w:tc>
          <w:tcPr>
            <w:tcW w:w="4820" w:type="dxa"/>
            <w:tcBorders>
              <w:top w:val="nil"/>
              <w:left w:val="nil"/>
              <w:bottom w:val="single" w:sz="4" w:space="0" w:color="auto"/>
              <w:right w:val="single" w:sz="4" w:space="0" w:color="auto"/>
            </w:tcBorders>
            <w:shd w:val="clear" w:color="auto" w:fill="auto"/>
            <w:vAlign w:val="center"/>
            <w:hideMark/>
          </w:tcPr>
          <w:p w14:paraId="7A299575"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Validity period has expired</w:t>
            </w:r>
          </w:p>
        </w:tc>
      </w:tr>
      <w:tr w:rsidR="00582B48" w:rsidRPr="00582B48" w14:paraId="0E60A9AB"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07CBA3"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NR0024</w:t>
            </w:r>
          </w:p>
        </w:tc>
        <w:tc>
          <w:tcPr>
            <w:tcW w:w="8249" w:type="dxa"/>
            <w:tcBorders>
              <w:top w:val="nil"/>
              <w:left w:val="nil"/>
              <w:bottom w:val="single" w:sz="4" w:space="0" w:color="auto"/>
              <w:right w:val="single" w:sz="4" w:space="0" w:color="auto"/>
            </w:tcBorders>
            <w:shd w:val="clear" w:color="auto" w:fill="auto"/>
            <w:vAlign w:val="center"/>
            <w:hideMark/>
          </w:tcPr>
          <w:p w14:paraId="111C0BAD"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1) This information shall be provided for decisions relating to binding information.</w:t>
            </w:r>
          </w:p>
        </w:tc>
        <w:tc>
          <w:tcPr>
            <w:tcW w:w="4820" w:type="dxa"/>
            <w:tcBorders>
              <w:top w:val="nil"/>
              <w:left w:val="nil"/>
              <w:bottom w:val="single" w:sz="4" w:space="0" w:color="auto"/>
              <w:right w:val="single" w:sz="4" w:space="0" w:color="auto"/>
            </w:tcBorders>
            <w:shd w:val="clear" w:color="auto" w:fill="auto"/>
            <w:vAlign w:val="center"/>
            <w:hideMark/>
          </w:tcPr>
          <w:p w14:paraId="7BF8AF0E"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Authorisation type is required for decisions relating to binding information</w:t>
            </w:r>
          </w:p>
        </w:tc>
      </w:tr>
      <w:tr w:rsidR="00582B48" w:rsidRPr="00582B48" w14:paraId="78D54B32"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59C915"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NR0025</w:t>
            </w:r>
          </w:p>
        </w:tc>
        <w:tc>
          <w:tcPr>
            <w:tcW w:w="8249" w:type="dxa"/>
            <w:tcBorders>
              <w:top w:val="nil"/>
              <w:left w:val="nil"/>
              <w:bottom w:val="single" w:sz="4" w:space="0" w:color="auto"/>
              <w:right w:val="single" w:sz="4" w:space="0" w:color="auto"/>
            </w:tcBorders>
            <w:shd w:val="clear" w:color="auto" w:fill="auto"/>
            <w:vAlign w:val="center"/>
            <w:hideMark/>
          </w:tcPr>
          <w:p w14:paraId="6883FACD"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 xml:space="preserve">2) This information shall be provided in the case of end-use authorisation. </w:t>
            </w:r>
          </w:p>
        </w:tc>
        <w:tc>
          <w:tcPr>
            <w:tcW w:w="4820" w:type="dxa"/>
            <w:tcBorders>
              <w:top w:val="nil"/>
              <w:left w:val="nil"/>
              <w:bottom w:val="single" w:sz="4" w:space="0" w:color="auto"/>
              <w:right w:val="single" w:sz="4" w:space="0" w:color="auto"/>
            </w:tcBorders>
            <w:shd w:val="clear" w:color="auto" w:fill="auto"/>
            <w:vAlign w:val="center"/>
            <w:hideMark/>
          </w:tcPr>
          <w:p w14:paraId="2A3971F3"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Authorisation type is required in the case of end-use authorisation</w:t>
            </w:r>
          </w:p>
        </w:tc>
      </w:tr>
      <w:tr w:rsidR="00582B48" w:rsidRPr="00582B48" w14:paraId="7F828DED"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B2A7CA"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NR0026</w:t>
            </w:r>
          </w:p>
        </w:tc>
        <w:tc>
          <w:tcPr>
            <w:tcW w:w="8249" w:type="dxa"/>
            <w:tcBorders>
              <w:top w:val="nil"/>
              <w:left w:val="nil"/>
              <w:bottom w:val="single" w:sz="4" w:space="0" w:color="auto"/>
              <w:right w:val="single" w:sz="4" w:space="0" w:color="auto"/>
            </w:tcBorders>
            <w:shd w:val="clear" w:color="auto" w:fill="auto"/>
            <w:vAlign w:val="center"/>
            <w:hideMark/>
          </w:tcPr>
          <w:p w14:paraId="45DBB624"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DE 12 10 00 000 is mandatory only for deferred payment</w:t>
            </w:r>
          </w:p>
        </w:tc>
        <w:tc>
          <w:tcPr>
            <w:tcW w:w="4820" w:type="dxa"/>
            <w:tcBorders>
              <w:top w:val="nil"/>
              <w:left w:val="nil"/>
              <w:bottom w:val="single" w:sz="4" w:space="0" w:color="auto"/>
              <w:right w:val="single" w:sz="4" w:space="0" w:color="auto"/>
            </w:tcBorders>
            <w:shd w:val="clear" w:color="auto" w:fill="auto"/>
            <w:vAlign w:val="center"/>
            <w:hideMark/>
          </w:tcPr>
          <w:p w14:paraId="18E7610A"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Deferred payment is required</w:t>
            </w:r>
          </w:p>
        </w:tc>
      </w:tr>
      <w:tr w:rsidR="00582B48" w:rsidRPr="00582B48" w14:paraId="347BEE6B"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8BC05F"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NR0027</w:t>
            </w:r>
          </w:p>
        </w:tc>
        <w:tc>
          <w:tcPr>
            <w:tcW w:w="8249" w:type="dxa"/>
            <w:tcBorders>
              <w:top w:val="nil"/>
              <w:left w:val="nil"/>
              <w:bottom w:val="single" w:sz="4" w:space="0" w:color="auto"/>
              <w:right w:val="single" w:sz="4" w:space="0" w:color="auto"/>
            </w:tcBorders>
            <w:shd w:val="clear" w:color="auto" w:fill="auto"/>
            <w:vAlign w:val="center"/>
            <w:hideMark/>
          </w:tcPr>
          <w:p w14:paraId="625FDF57"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DE 99 05 001 000 "Nature of transaction" should be consisted from a two digit code according to the specifications provided by the Statistical Service.</w:t>
            </w:r>
          </w:p>
        </w:tc>
        <w:tc>
          <w:tcPr>
            <w:tcW w:w="4820" w:type="dxa"/>
            <w:tcBorders>
              <w:top w:val="nil"/>
              <w:left w:val="nil"/>
              <w:bottom w:val="single" w:sz="4" w:space="0" w:color="auto"/>
              <w:right w:val="single" w:sz="4" w:space="0" w:color="auto"/>
            </w:tcBorders>
            <w:shd w:val="clear" w:color="auto" w:fill="auto"/>
            <w:vAlign w:val="center"/>
            <w:hideMark/>
          </w:tcPr>
          <w:p w14:paraId="1307FCDA"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Nature of Transaction is consisted from a two digit code as per list NL003</w:t>
            </w:r>
          </w:p>
        </w:tc>
      </w:tr>
      <w:tr w:rsidR="00582B48" w:rsidRPr="00582B48" w14:paraId="6BD42991"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7653B1"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NR0028</w:t>
            </w:r>
          </w:p>
        </w:tc>
        <w:tc>
          <w:tcPr>
            <w:tcW w:w="8249" w:type="dxa"/>
            <w:tcBorders>
              <w:top w:val="nil"/>
              <w:left w:val="nil"/>
              <w:bottom w:val="single" w:sz="4" w:space="0" w:color="auto"/>
              <w:right w:val="single" w:sz="4" w:space="0" w:color="auto"/>
            </w:tcBorders>
            <w:shd w:val="clear" w:color="auto" w:fill="auto"/>
            <w:vAlign w:val="center"/>
            <w:hideMark/>
          </w:tcPr>
          <w:p w14:paraId="03757875"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In case of a declaration submitted by a person not holding an EORI number and therefore DE 13 04 017 000 "Identification number" is not filled in, the ID card/Passport Number of the person/importer should be demanded.</w:t>
            </w:r>
          </w:p>
        </w:tc>
        <w:tc>
          <w:tcPr>
            <w:tcW w:w="4820" w:type="dxa"/>
            <w:tcBorders>
              <w:top w:val="nil"/>
              <w:left w:val="nil"/>
              <w:bottom w:val="single" w:sz="4" w:space="0" w:color="auto"/>
              <w:right w:val="single" w:sz="4" w:space="0" w:color="auto"/>
            </w:tcBorders>
            <w:shd w:val="clear" w:color="auto" w:fill="auto"/>
            <w:vAlign w:val="center"/>
            <w:hideMark/>
          </w:tcPr>
          <w:p w14:paraId="4C9ADB19"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ID card/Passport is required</w:t>
            </w:r>
          </w:p>
        </w:tc>
      </w:tr>
      <w:tr w:rsidR="00582B48" w:rsidRPr="00582B48" w14:paraId="29EB5C7E"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4B9790"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NR0028</w:t>
            </w:r>
          </w:p>
        </w:tc>
        <w:tc>
          <w:tcPr>
            <w:tcW w:w="8249" w:type="dxa"/>
            <w:tcBorders>
              <w:top w:val="nil"/>
              <w:left w:val="nil"/>
              <w:bottom w:val="single" w:sz="4" w:space="0" w:color="auto"/>
              <w:right w:val="single" w:sz="4" w:space="0" w:color="auto"/>
            </w:tcBorders>
            <w:shd w:val="clear" w:color="auto" w:fill="auto"/>
            <w:vAlign w:val="center"/>
            <w:hideMark/>
          </w:tcPr>
          <w:p w14:paraId="00023AC5"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In case of a declaration submitted by a person not holding an EORI number and therefore DE 13 04 017 000 "Identification number" is not filled in, the ID card/Passport Number of the person/importer should be demanded.</w:t>
            </w:r>
          </w:p>
        </w:tc>
        <w:tc>
          <w:tcPr>
            <w:tcW w:w="4820" w:type="dxa"/>
            <w:tcBorders>
              <w:top w:val="nil"/>
              <w:left w:val="nil"/>
              <w:bottom w:val="single" w:sz="4" w:space="0" w:color="auto"/>
              <w:right w:val="single" w:sz="4" w:space="0" w:color="auto"/>
            </w:tcBorders>
            <w:shd w:val="clear" w:color="auto" w:fill="auto"/>
            <w:vAlign w:val="center"/>
            <w:hideMark/>
          </w:tcPr>
          <w:p w14:paraId="709547AB"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ID card/Passport Number is required</w:t>
            </w:r>
          </w:p>
        </w:tc>
      </w:tr>
      <w:tr w:rsidR="00582B48" w:rsidRPr="00582B48" w14:paraId="2F54B4FD"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48084B"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NR0028</w:t>
            </w:r>
          </w:p>
        </w:tc>
        <w:tc>
          <w:tcPr>
            <w:tcW w:w="8249" w:type="dxa"/>
            <w:tcBorders>
              <w:top w:val="nil"/>
              <w:left w:val="nil"/>
              <w:bottom w:val="single" w:sz="4" w:space="0" w:color="auto"/>
              <w:right w:val="single" w:sz="4" w:space="0" w:color="auto"/>
            </w:tcBorders>
            <w:shd w:val="clear" w:color="auto" w:fill="auto"/>
            <w:vAlign w:val="center"/>
            <w:hideMark/>
          </w:tcPr>
          <w:p w14:paraId="7772F9C3"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In case of a declaration submitted by a person not holding an EORI number and therefore DE 13 04 017 000 "Identification number" is not filled in, the ID card/Passport Number of the person/importer should be demanded.</w:t>
            </w:r>
          </w:p>
        </w:tc>
        <w:tc>
          <w:tcPr>
            <w:tcW w:w="4820" w:type="dxa"/>
            <w:tcBorders>
              <w:top w:val="nil"/>
              <w:left w:val="nil"/>
              <w:bottom w:val="single" w:sz="4" w:space="0" w:color="auto"/>
              <w:right w:val="single" w:sz="4" w:space="0" w:color="auto"/>
            </w:tcBorders>
            <w:shd w:val="clear" w:color="auto" w:fill="auto"/>
            <w:vAlign w:val="center"/>
            <w:hideMark/>
          </w:tcPr>
          <w:p w14:paraId="10E4A9D9"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ID card/Passport Issuing Country is required</w:t>
            </w:r>
          </w:p>
        </w:tc>
      </w:tr>
      <w:tr w:rsidR="00582B48" w:rsidRPr="00582B48" w14:paraId="379D5DCC"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B00881"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NR0031</w:t>
            </w:r>
          </w:p>
        </w:tc>
        <w:tc>
          <w:tcPr>
            <w:tcW w:w="8249" w:type="dxa"/>
            <w:tcBorders>
              <w:top w:val="nil"/>
              <w:left w:val="nil"/>
              <w:bottom w:val="single" w:sz="4" w:space="0" w:color="auto"/>
              <w:right w:val="single" w:sz="4" w:space="0" w:color="auto"/>
            </w:tcBorders>
            <w:shd w:val="clear" w:color="auto" w:fill="auto"/>
            <w:vAlign w:val="center"/>
            <w:hideMark/>
          </w:tcPr>
          <w:p w14:paraId="7F431859" w14:textId="61C22C59"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[1</w:t>
            </w:r>
            <w:r w:rsidR="00C50932" w:rsidRPr="00582B48">
              <w:rPr>
                <w:rFonts w:asciiTheme="minorHAnsi" w:hAnsiTheme="minorHAnsi" w:cstheme="minorHAnsi"/>
                <w:color w:val="000000"/>
                <w:sz w:val="22"/>
                <w:szCs w:val="22"/>
                <w:lang w:val="en-GB"/>
              </w:rPr>
              <w:t>] This</w:t>
            </w:r>
            <w:r w:rsidRPr="00582B48">
              <w:rPr>
                <w:rFonts w:asciiTheme="minorHAnsi" w:hAnsiTheme="minorHAnsi" w:cstheme="minorHAnsi"/>
                <w:color w:val="000000"/>
                <w:sz w:val="22"/>
                <w:szCs w:val="22"/>
                <w:lang w:val="en-GB"/>
              </w:rPr>
              <w:t xml:space="preserve"> information shall not be required in case a customs declaration has been lodged prior to the presentation of the goods pursuant to Article 171 of the Code.</w:t>
            </w:r>
          </w:p>
        </w:tc>
        <w:tc>
          <w:tcPr>
            <w:tcW w:w="4820" w:type="dxa"/>
            <w:tcBorders>
              <w:top w:val="nil"/>
              <w:left w:val="nil"/>
              <w:bottom w:val="single" w:sz="4" w:space="0" w:color="auto"/>
              <w:right w:val="single" w:sz="4" w:space="0" w:color="auto"/>
            </w:tcBorders>
            <w:shd w:val="clear" w:color="auto" w:fill="auto"/>
            <w:vAlign w:val="center"/>
            <w:hideMark/>
          </w:tcPr>
          <w:p w14:paraId="4C0A0638" w14:textId="65DA1002"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 xml:space="preserve">The information is not required </w:t>
            </w:r>
            <w:r w:rsidR="00C50932" w:rsidRPr="00582B48">
              <w:rPr>
                <w:rFonts w:asciiTheme="minorHAnsi" w:hAnsiTheme="minorHAnsi" w:cstheme="minorHAnsi"/>
                <w:color w:val="000000"/>
                <w:sz w:val="22"/>
                <w:szCs w:val="22"/>
                <w:lang w:val="en-GB"/>
              </w:rPr>
              <w:t>in</w:t>
            </w:r>
            <w:r w:rsidRPr="00582B48">
              <w:rPr>
                <w:rFonts w:asciiTheme="minorHAnsi" w:hAnsiTheme="minorHAnsi" w:cstheme="minorHAnsi"/>
                <w:color w:val="000000"/>
                <w:sz w:val="22"/>
                <w:szCs w:val="22"/>
                <w:lang w:val="en-GB"/>
              </w:rPr>
              <w:t xml:space="preserve"> case a customs declaration has been lodged prior to the presentation of the goods pursuant to Article 171 of the Code</w:t>
            </w:r>
          </w:p>
        </w:tc>
      </w:tr>
      <w:tr w:rsidR="00582B48" w:rsidRPr="00582B48" w14:paraId="6B1F0338"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243194"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lastRenderedPageBreak/>
              <w:t>NR0032</w:t>
            </w:r>
          </w:p>
        </w:tc>
        <w:tc>
          <w:tcPr>
            <w:tcW w:w="8249" w:type="dxa"/>
            <w:tcBorders>
              <w:top w:val="nil"/>
              <w:left w:val="nil"/>
              <w:bottom w:val="single" w:sz="4" w:space="0" w:color="auto"/>
              <w:right w:val="single" w:sz="4" w:space="0" w:color="auto"/>
            </w:tcBorders>
            <w:shd w:val="clear" w:color="auto" w:fill="auto"/>
            <w:vAlign w:val="center"/>
            <w:hideMark/>
          </w:tcPr>
          <w:p w14:paraId="268EC5C5" w14:textId="48B388ED"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 xml:space="preserve">When procedure code 42 or 63 is used in the field DE 13 16 000 </w:t>
            </w:r>
            <w:r w:rsidR="00C50932" w:rsidRPr="00582B48">
              <w:rPr>
                <w:rFonts w:asciiTheme="minorHAnsi" w:hAnsiTheme="minorHAnsi" w:cstheme="minorHAnsi"/>
                <w:color w:val="000000"/>
                <w:sz w:val="22"/>
                <w:szCs w:val="22"/>
                <w:lang w:val="en-GB"/>
              </w:rPr>
              <w:t>000 “</w:t>
            </w:r>
            <w:r w:rsidRPr="00582B48">
              <w:rPr>
                <w:rFonts w:asciiTheme="minorHAnsi" w:hAnsiTheme="minorHAnsi" w:cstheme="minorHAnsi"/>
                <w:color w:val="000000"/>
                <w:sz w:val="22"/>
                <w:szCs w:val="22"/>
                <w:lang w:val="en-GB"/>
              </w:rPr>
              <w:t>Additional fiscal reference", the information required by Article 143 (2) of Directive 2006/112/EC shall be entered.</w:t>
            </w:r>
          </w:p>
        </w:tc>
        <w:tc>
          <w:tcPr>
            <w:tcW w:w="4820" w:type="dxa"/>
            <w:tcBorders>
              <w:top w:val="nil"/>
              <w:left w:val="nil"/>
              <w:bottom w:val="single" w:sz="4" w:space="0" w:color="auto"/>
              <w:right w:val="single" w:sz="4" w:space="0" w:color="auto"/>
            </w:tcBorders>
            <w:shd w:val="clear" w:color="auto" w:fill="auto"/>
            <w:vAlign w:val="center"/>
            <w:hideMark/>
          </w:tcPr>
          <w:p w14:paraId="4E45E996"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Additional fiscal reference is required for this Procedure Code</w:t>
            </w:r>
          </w:p>
        </w:tc>
      </w:tr>
      <w:tr w:rsidR="00582B48" w:rsidRPr="00582B48" w14:paraId="1F8AF095"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CB727B"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NR0033</w:t>
            </w:r>
          </w:p>
        </w:tc>
        <w:tc>
          <w:tcPr>
            <w:tcW w:w="8249" w:type="dxa"/>
            <w:tcBorders>
              <w:top w:val="nil"/>
              <w:left w:val="nil"/>
              <w:bottom w:val="single" w:sz="4" w:space="0" w:color="auto"/>
              <w:right w:val="single" w:sz="4" w:space="0" w:color="auto"/>
            </w:tcBorders>
            <w:shd w:val="clear" w:color="auto" w:fill="auto"/>
            <w:vAlign w:val="center"/>
            <w:hideMark/>
          </w:tcPr>
          <w:p w14:paraId="5AF3AB54" w14:textId="40D4A689"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 xml:space="preserve">DE 13 14 000 000 "Additional supply chain </w:t>
            </w:r>
            <w:r w:rsidR="00C50932" w:rsidRPr="00582B48">
              <w:rPr>
                <w:rFonts w:asciiTheme="minorHAnsi" w:hAnsiTheme="minorHAnsi" w:cstheme="minorHAnsi"/>
                <w:color w:val="000000"/>
                <w:sz w:val="22"/>
                <w:szCs w:val="22"/>
                <w:lang w:val="en-GB"/>
              </w:rPr>
              <w:t>actor</w:t>
            </w:r>
            <w:r w:rsidRPr="00582B48">
              <w:rPr>
                <w:rFonts w:asciiTheme="minorHAnsi" w:hAnsiTheme="minorHAnsi" w:cstheme="minorHAnsi"/>
                <w:color w:val="000000"/>
                <w:sz w:val="22"/>
                <w:szCs w:val="22"/>
                <w:lang w:val="en-GB"/>
              </w:rPr>
              <w:t>" is covered by entities that have an AEO-certification/EORI-number on an item level.</w:t>
            </w:r>
            <w:r w:rsidRPr="00582B48">
              <w:rPr>
                <w:rFonts w:asciiTheme="minorHAnsi" w:hAnsiTheme="minorHAnsi" w:cstheme="minorHAnsi"/>
                <w:color w:val="000000"/>
                <w:sz w:val="22"/>
                <w:szCs w:val="22"/>
                <w:lang w:val="en-GB"/>
              </w:rPr>
              <w:br/>
              <w:t>Two validations take place:</w:t>
            </w:r>
            <w:r w:rsidRPr="00582B48">
              <w:rPr>
                <w:rFonts w:asciiTheme="minorHAnsi" w:hAnsiTheme="minorHAnsi" w:cstheme="minorHAnsi"/>
                <w:color w:val="000000"/>
                <w:sz w:val="22"/>
                <w:szCs w:val="22"/>
                <w:lang w:val="en-GB"/>
              </w:rPr>
              <w:br/>
              <w:t xml:space="preserve">     1. Validation check of EORI</w:t>
            </w:r>
            <w:r w:rsidRPr="00582B48">
              <w:rPr>
                <w:rFonts w:asciiTheme="minorHAnsi" w:hAnsiTheme="minorHAnsi" w:cstheme="minorHAnsi"/>
                <w:color w:val="000000"/>
                <w:sz w:val="22"/>
                <w:szCs w:val="22"/>
                <w:lang w:val="en-GB"/>
              </w:rPr>
              <w:br/>
              <w:t xml:space="preserve">     2. Validation check of AEO</w:t>
            </w:r>
            <w:r w:rsidRPr="00582B48">
              <w:rPr>
                <w:rFonts w:asciiTheme="minorHAnsi" w:hAnsiTheme="minorHAnsi" w:cstheme="minorHAnsi"/>
                <w:color w:val="000000"/>
                <w:sz w:val="22"/>
                <w:szCs w:val="22"/>
                <w:lang w:val="en-GB"/>
              </w:rPr>
              <w:br/>
              <w:t>If not validated, it is to be rejected</w:t>
            </w:r>
          </w:p>
        </w:tc>
        <w:tc>
          <w:tcPr>
            <w:tcW w:w="4820" w:type="dxa"/>
            <w:tcBorders>
              <w:top w:val="nil"/>
              <w:left w:val="nil"/>
              <w:bottom w:val="single" w:sz="4" w:space="0" w:color="auto"/>
              <w:right w:val="single" w:sz="4" w:space="0" w:color="auto"/>
            </w:tcBorders>
            <w:shd w:val="clear" w:color="auto" w:fill="auto"/>
            <w:vAlign w:val="center"/>
            <w:hideMark/>
          </w:tcPr>
          <w:p w14:paraId="51009CC4"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Invalid EORI and/or AEO number</w:t>
            </w:r>
          </w:p>
        </w:tc>
      </w:tr>
      <w:tr w:rsidR="00582B48" w:rsidRPr="00582B48" w14:paraId="6E824880"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3C54C1"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NR0034</w:t>
            </w:r>
          </w:p>
        </w:tc>
        <w:tc>
          <w:tcPr>
            <w:tcW w:w="8249" w:type="dxa"/>
            <w:tcBorders>
              <w:top w:val="nil"/>
              <w:left w:val="nil"/>
              <w:bottom w:val="single" w:sz="4" w:space="0" w:color="auto"/>
              <w:right w:val="single" w:sz="4" w:space="0" w:color="auto"/>
            </w:tcBorders>
            <w:shd w:val="clear" w:color="auto" w:fill="auto"/>
            <w:vAlign w:val="center"/>
            <w:hideMark/>
          </w:tcPr>
          <w:p w14:paraId="158C34AD"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Concerning the amendment of the Declaration, this is to prohibited in cases of goods other than those originally covered by declaration (different commodity code 18 09 000 000).</w:t>
            </w:r>
          </w:p>
        </w:tc>
        <w:tc>
          <w:tcPr>
            <w:tcW w:w="4820" w:type="dxa"/>
            <w:tcBorders>
              <w:top w:val="nil"/>
              <w:left w:val="nil"/>
              <w:bottom w:val="single" w:sz="4" w:space="0" w:color="auto"/>
              <w:right w:val="single" w:sz="4" w:space="0" w:color="auto"/>
            </w:tcBorders>
            <w:shd w:val="clear" w:color="auto" w:fill="auto"/>
            <w:vAlign w:val="center"/>
            <w:hideMark/>
          </w:tcPr>
          <w:p w14:paraId="3ECD8C0B"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Amendment prohibited for goods other than those originally covered by declaration</w:t>
            </w:r>
          </w:p>
        </w:tc>
      </w:tr>
      <w:tr w:rsidR="00582B48" w:rsidRPr="00582B48" w14:paraId="135B5536"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2453C8"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NR0035</w:t>
            </w:r>
          </w:p>
        </w:tc>
        <w:tc>
          <w:tcPr>
            <w:tcW w:w="8249" w:type="dxa"/>
            <w:tcBorders>
              <w:top w:val="nil"/>
              <w:left w:val="nil"/>
              <w:bottom w:val="single" w:sz="4" w:space="0" w:color="auto"/>
              <w:right w:val="single" w:sz="4" w:space="0" w:color="auto"/>
            </w:tcBorders>
            <w:shd w:val="clear" w:color="auto" w:fill="auto"/>
            <w:vAlign w:val="center"/>
            <w:hideMark/>
          </w:tcPr>
          <w:p w14:paraId="67AEEE1B"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DE 18 09 060 000 "National additional code" is mandatory if asked by TARIC.</w:t>
            </w:r>
          </w:p>
        </w:tc>
        <w:tc>
          <w:tcPr>
            <w:tcW w:w="4820" w:type="dxa"/>
            <w:tcBorders>
              <w:top w:val="nil"/>
              <w:left w:val="nil"/>
              <w:bottom w:val="single" w:sz="4" w:space="0" w:color="auto"/>
              <w:right w:val="single" w:sz="4" w:space="0" w:color="auto"/>
            </w:tcBorders>
            <w:shd w:val="clear" w:color="auto" w:fill="auto"/>
            <w:vAlign w:val="center"/>
            <w:hideMark/>
          </w:tcPr>
          <w:p w14:paraId="3CF16277"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National additional code is mandatory if asked by TARIC.</w:t>
            </w:r>
          </w:p>
        </w:tc>
      </w:tr>
      <w:tr w:rsidR="00582B48" w:rsidRPr="00582B48" w14:paraId="35497E2C"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E0B443"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NR0036</w:t>
            </w:r>
          </w:p>
        </w:tc>
        <w:tc>
          <w:tcPr>
            <w:tcW w:w="8249" w:type="dxa"/>
            <w:tcBorders>
              <w:top w:val="nil"/>
              <w:left w:val="nil"/>
              <w:bottom w:val="single" w:sz="4" w:space="0" w:color="auto"/>
              <w:right w:val="single" w:sz="4" w:space="0" w:color="auto"/>
            </w:tcBorders>
            <w:shd w:val="clear" w:color="auto" w:fill="auto"/>
            <w:vAlign w:val="center"/>
            <w:hideMark/>
          </w:tcPr>
          <w:p w14:paraId="1470384C" w14:textId="2765E56B"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UCC-CD-023</w:t>
            </w:r>
            <w:r w:rsidRPr="00582B48">
              <w:rPr>
                <w:rFonts w:asciiTheme="minorHAnsi" w:hAnsiTheme="minorHAnsi" w:cstheme="minorHAnsi"/>
                <w:color w:val="000000"/>
                <w:sz w:val="22"/>
                <w:szCs w:val="22"/>
                <w:lang w:val="en-GB"/>
              </w:rPr>
              <w:br/>
              <w:t xml:space="preserve">The above data elements become mandatory (where applicable:  The supplementary units and the Quota order number cannot be mandatory in all </w:t>
            </w:r>
            <w:r w:rsidR="00C50932" w:rsidRPr="00582B48">
              <w:rPr>
                <w:rFonts w:asciiTheme="minorHAnsi" w:hAnsiTheme="minorHAnsi" w:cstheme="minorHAnsi"/>
                <w:color w:val="000000"/>
                <w:sz w:val="22"/>
                <w:szCs w:val="22"/>
                <w:lang w:val="en-GB"/>
              </w:rPr>
              <w:t>cases)</w:t>
            </w:r>
            <w:r w:rsidRPr="00582B48">
              <w:rPr>
                <w:rFonts w:asciiTheme="minorHAnsi" w:hAnsiTheme="minorHAnsi" w:cstheme="minorHAnsi"/>
                <w:color w:val="000000"/>
                <w:sz w:val="22"/>
                <w:szCs w:val="22"/>
                <w:lang w:val="en-GB"/>
              </w:rPr>
              <w:t xml:space="preserve"> and must be provided by the declarant on submission of the supplementary declaration.</w:t>
            </w:r>
            <w:r w:rsidRPr="00582B48">
              <w:rPr>
                <w:rFonts w:asciiTheme="minorHAnsi" w:hAnsiTheme="minorHAnsi" w:cstheme="minorHAnsi"/>
                <w:color w:val="000000"/>
                <w:sz w:val="22"/>
                <w:szCs w:val="22"/>
                <w:lang w:val="en-GB"/>
              </w:rPr>
              <w:br/>
              <w:t xml:space="preserve">In order to avoid having two declarations with different data elements, all mandatory data elements in the simplified declaration should be identical with those in the supplementary (otherwise the system will reject the supplementary declaration).  </w:t>
            </w:r>
          </w:p>
        </w:tc>
        <w:tc>
          <w:tcPr>
            <w:tcW w:w="4820" w:type="dxa"/>
            <w:tcBorders>
              <w:top w:val="nil"/>
              <w:left w:val="nil"/>
              <w:bottom w:val="single" w:sz="4" w:space="0" w:color="auto"/>
              <w:right w:val="single" w:sz="4" w:space="0" w:color="auto"/>
            </w:tcBorders>
            <w:shd w:val="clear" w:color="auto" w:fill="auto"/>
            <w:vAlign w:val="center"/>
            <w:hideMark/>
          </w:tcPr>
          <w:p w14:paraId="302C79CD"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Supplementary Units is required and should be identical with those in the supplementary declaration</w:t>
            </w:r>
          </w:p>
        </w:tc>
      </w:tr>
      <w:tr w:rsidR="00582B48" w:rsidRPr="00582B48" w14:paraId="20265425"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7A2983"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NR0036</w:t>
            </w:r>
          </w:p>
        </w:tc>
        <w:tc>
          <w:tcPr>
            <w:tcW w:w="8249" w:type="dxa"/>
            <w:tcBorders>
              <w:top w:val="nil"/>
              <w:left w:val="nil"/>
              <w:bottom w:val="single" w:sz="4" w:space="0" w:color="auto"/>
              <w:right w:val="single" w:sz="4" w:space="0" w:color="auto"/>
            </w:tcBorders>
            <w:shd w:val="clear" w:color="auto" w:fill="auto"/>
            <w:vAlign w:val="center"/>
            <w:hideMark/>
          </w:tcPr>
          <w:p w14:paraId="6C976406" w14:textId="4021D75C"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UCC-CD-023</w:t>
            </w:r>
            <w:r w:rsidRPr="00582B48">
              <w:rPr>
                <w:rFonts w:asciiTheme="minorHAnsi" w:hAnsiTheme="minorHAnsi" w:cstheme="minorHAnsi"/>
                <w:color w:val="000000"/>
                <w:sz w:val="22"/>
                <w:szCs w:val="22"/>
                <w:lang w:val="en-GB"/>
              </w:rPr>
              <w:br/>
              <w:t xml:space="preserve">The above data elements become mandatory (where applicable:  The supplementary units and the Quota order number cannot be mandatory in all </w:t>
            </w:r>
            <w:r w:rsidR="00C50932" w:rsidRPr="00582B48">
              <w:rPr>
                <w:rFonts w:asciiTheme="minorHAnsi" w:hAnsiTheme="minorHAnsi" w:cstheme="minorHAnsi"/>
                <w:color w:val="000000"/>
                <w:sz w:val="22"/>
                <w:szCs w:val="22"/>
                <w:lang w:val="en-GB"/>
              </w:rPr>
              <w:t>cases)</w:t>
            </w:r>
            <w:r w:rsidRPr="00582B48">
              <w:rPr>
                <w:rFonts w:asciiTheme="minorHAnsi" w:hAnsiTheme="minorHAnsi" w:cstheme="minorHAnsi"/>
                <w:color w:val="000000"/>
                <w:sz w:val="22"/>
                <w:szCs w:val="22"/>
                <w:lang w:val="en-GB"/>
              </w:rPr>
              <w:t xml:space="preserve"> and must be provided by the declarant on submission of the supplementary declaration.</w:t>
            </w:r>
            <w:r w:rsidRPr="00582B48">
              <w:rPr>
                <w:rFonts w:asciiTheme="minorHAnsi" w:hAnsiTheme="minorHAnsi" w:cstheme="minorHAnsi"/>
                <w:color w:val="000000"/>
                <w:sz w:val="22"/>
                <w:szCs w:val="22"/>
                <w:lang w:val="en-GB"/>
              </w:rPr>
              <w:br/>
              <w:t xml:space="preserve">In order to avoid having two declarations with different data elements, all mandatory data elements in the simplified declaration should be identical with those in the supplementary (otherwise the system will reject the supplementary declaration).  </w:t>
            </w:r>
          </w:p>
        </w:tc>
        <w:tc>
          <w:tcPr>
            <w:tcW w:w="4820" w:type="dxa"/>
            <w:tcBorders>
              <w:top w:val="nil"/>
              <w:left w:val="nil"/>
              <w:bottom w:val="single" w:sz="4" w:space="0" w:color="auto"/>
              <w:right w:val="single" w:sz="4" w:space="0" w:color="auto"/>
            </w:tcBorders>
            <w:shd w:val="clear" w:color="auto" w:fill="auto"/>
            <w:vAlign w:val="center"/>
            <w:hideMark/>
          </w:tcPr>
          <w:p w14:paraId="06E5276E"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Net mass is required and should be identical with those in the supplementary declaration</w:t>
            </w:r>
          </w:p>
        </w:tc>
      </w:tr>
      <w:tr w:rsidR="00582B48" w:rsidRPr="00582B48" w14:paraId="27436903"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76D738"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lastRenderedPageBreak/>
              <w:t>NR0036</w:t>
            </w:r>
          </w:p>
        </w:tc>
        <w:tc>
          <w:tcPr>
            <w:tcW w:w="8249" w:type="dxa"/>
            <w:tcBorders>
              <w:top w:val="nil"/>
              <w:left w:val="nil"/>
              <w:bottom w:val="single" w:sz="4" w:space="0" w:color="auto"/>
              <w:right w:val="single" w:sz="4" w:space="0" w:color="auto"/>
            </w:tcBorders>
            <w:shd w:val="clear" w:color="auto" w:fill="auto"/>
            <w:vAlign w:val="center"/>
            <w:hideMark/>
          </w:tcPr>
          <w:p w14:paraId="5F2B7FFE" w14:textId="298D47A2"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UCC-CD-023</w:t>
            </w:r>
            <w:r w:rsidRPr="00582B48">
              <w:rPr>
                <w:rFonts w:asciiTheme="minorHAnsi" w:hAnsiTheme="minorHAnsi" w:cstheme="minorHAnsi"/>
                <w:color w:val="000000"/>
                <w:sz w:val="22"/>
                <w:szCs w:val="22"/>
                <w:lang w:val="en-GB"/>
              </w:rPr>
              <w:br/>
              <w:t xml:space="preserve">The above data elements become mandatory (where applicable:  The supplementary units and the Quota order number cannot be mandatory in all </w:t>
            </w:r>
            <w:r w:rsidR="00C50932" w:rsidRPr="00582B48">
              <w:rPr>
                <w:rFonts w:asciiTheme="minorHAnsi" w:hAnsiTheme="minorHAnsi" w:cstheme="minorHAnsi"/>
                <w:color w:val="000000"/>
                <w:sz w:val="22"/>
                <w:szCs w:val="22"/>
                <w:lang w:val="en-GB"/>
              </w:rPr>
              <w:t>cases)</w:t>
            </w:r>
            <w:r w:rsidRPr="00582B48">
              <w:rPr>
                <w:rFonts w:asciiTheme="minorHAnsi" w:hAnsiTheme="minorHAnsi" w:cstheme="minorHAnsi"/>
                <w:color w:val="000000"/>
                <w:sz w:val="22"/>
                <w:szCs w:val="22"/>
                <w:lang w:val="en-GB"/>
              </w:rPr>
              <w:t xml:space="preserve"> and must be provided by the declarant on submission of the supplementary declaration.</w:t>
            </w:r>
            <w:r w:rsidRPr="00582B48">
              <w:rPr>
                <w:rFonts w:asciiTheme="minorHAnsi" w:hAnsiTheme="minorHAnsi" w:cstheme="minorHAnsi"/>
                <w:color w:val="000000"/>
                <w:sz w:val="22"/>
                <w:szCs w:val="22"/>
                <w:lang w:val="en-GB"/>
              </w:rPr>
              <w:br/>
              <w:t xml:space="preserve">In order to avoid having two declarations with different data elements, all mandatory data elements in the simplified declaration should be identical with those in the supplementary (otherwise the system will reject the supplementary declaration).  </w:t>
            </w:r>
          </w:p>
        </w:tc>
        <w:tc>
          <w:tcPr>
            <w:tcW w:w="4820" w:type="dxa"/>
            <w:tcBorders>
              <w:top w:val="nil"/>
              <w:left w:val="nil"/>
              <w:bottom w:val="single" w:sz="4" w:space="0" w:color="auto"/>
              <w:right w:val="single" w:sz="4" w:space="0" w:color="auto"/>
            </w:tcBorders>
            <w:shd w:val="clear" w:color="auto" w:fill="auto"/>
            <w:vAlign w:val="center"/>
            <w:hideMark/>
          </w:tcPr>
          <w:p w14:paraId="22DA2ED5"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Item Amount Invoiced is required and should be identical with those in the supplementary declaration</w:t>
            </w:r>
          </w:p>
        </w:tc>
      </w:tr>
      <w:tr w:rsidR="00582B48" w:rsidRPr="00582B48" w14:paraId="4D5300C0"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206471"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NR0036</w:t>
            </w:r>
          </w:p>
        </w:tc>
        <w:tc>
          <w:tcPr>
            <w:tcW w:w="8249" w:type="dxa"/>
            <w:tcBorders>
              <w:top w:val="nil"/>
              <w:left w:val="nil"/>
              <w:bottom w:val="single" w:sz="4" w:space="0" w:color="auto"/>
              <w:right w:val="single" w:sz="4" w:space="0" w:color="auto"/>
            </w:tcBorders>
            <w:shd w:val="clear" w:color="auto" w:fill="auto"/>
            <w:vAlign w:val="center"/>
            <w:hideMark/>
          </w:tcPr>
          <w:p w14:paraId="55BA2069" w14:textId="5B6EF403"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UCC-CD-023</w:t>
            </w:r>
            <w:r w:rsidRPr="00582B48">
              <w:rPr>
                <w:rFonts w:asciiTheme="minorHAnsi" w:hAnsiTheme="minorHAnsi" w:cstheme="minorHAnsi"/>
                <w:color w:val="000000"/>
                <w:sz w:val="22"/>
                <w:szCs w:val="22"/>
                <w:lang w:val="en-GB"/>
              </w:rPr>
              <w:br/>
              <w:t xml:space="preserve">The above data elements become mandatory (where applicable:  The supplementary units and the Quota order number cannot be mandatory in all </w:t>
            </w:r>
            <w:r w:rsidR="00C50932" w:rsidRPr="00582B48">
              <w:rPr>
                <w:rFonts w:asciiTheme="minorHAnsi" w:hAnsiTheme="minorHAnsi" w:cstheme="minorHAnsi"/>
                <w:color w:val="000000"/>
                <w:sz w:val="22"/>
                <w:szCs w:val="22"/>
                <w:lang w:val="en-GB"/>
              </w:rPr>
              <w:t>cases)</w:t>
            </w:r>
            <w:r w:rsidRPr="00582B48">
              <w:rPr>
                <w:rFonts w:asciiTheme="minorHAnsi" w:hAnsiTheme="minorHAnsi" w:cstheme="minorHAnsi"/>
                <w:color w:val="000000"/>
                <w:sz w:val="22"/>
                <w:szCs w:val="22"/>
                <w:lang w:val="en-GB"/>
              </w:rPr>
              <w:t xml:space="preserve"> and must be provided by the declarant on submission of the supplementary declaration.</w:t>
            </w:r>
            <w:r w:rsidRPr="00582B48">
              <w:rPr>
                <w:rFonts w:asciiTheme="minorHAnsi" w:hAnsiTheme="minorHAnsi" w:cstheme="minorHAnsi"/>
                <w:color w:val="000000"/>
                <w:sz w:val="22"/>
                <w:szCs w:val="22"/>
                <w:lang w:val="en-GB"/>
              </w:rPr>
              <w:br/>
              <w:t xml:space="preserve">In order to avoid having two declarations with different data elements, all mandatory data elements in the simplified declaration should be identical with those in the supplementary (otherwise the system will reject the supplementary declaration).  </w:t>
            </w:r>
          </w:p>
        </w:tc>
        <w:tc>
          <w:tcPr>
            <w:tcW w:w="4820" w:type="dxa"/>
            <w:tcBorders>
              <w:top w:val="nil"/>
              <w:left w:val="nil"/>
              <w:bottom w:val="single" w:sz="4" w:space="0" w:color="auto"/>
              <w:right w:val="single" w:sz="4" w:space="0" w:color="auto"/>
            </w:tcBorders>
            <w:shd w:val="clear" w:color="auto" w:fill="auto"/>
            <w:vAlign w:val="center"/>
            <w:hideMark/>
          </w:tcPr>
          <w:p w14:paraId="607A426C"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Quota Order Number is required and should be identical with those in the supplementary declaration</w:t>
            </w:r>
          </w:p>
        </w:tc>
      </w:tr>
      <w:tr w:rsidR="00582B48" w:rsidRPr="00582B48" w14:paraId="0DBC61C6"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50A596"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NR0036</w:t>
            </w:r>
          </w:p>
        </w:tc>
        <w:tc>
          <w:tcPr>
            <w:tcW w:w="8249" w:type="dxa"/>
            <w:tcBorders>
              <w:top w:val="nil"/>
              <w:left w:val="nil"/>
              <w:bottom w:val="single" w:sz="4" w:space="0" w:color="auto"/>
              <w:right w:val="single" w:sz="4" w:space="0" w:color="auto"/>
            </w:tcBorders>
            <w:shd w:val="clear" w:color="auto" w:fill="auto"/>
            <w:vAlign w:val="center"/>
            <w:hideMark/>
          </w:tcPr>
          <w:p w14:paraId="24ED2B2F" w14:textId="2C883E5A"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UCC-CD-023</w:t>
            </w:r>
            <w:r w:rsidRPr="00582B48">
              <w:rPr>
                <w:rFonts w:asciiTheme="minorHAnsi" w:hAnsiTheme="minorHAnsi" w:cstheme="minorHAnsi"/>
                <w:color w:val="000000"/>
                <w:sz w:val="22"/>
                <w:szCs w:val="22"/>
                <w:lang w:val="en-GB"/>
              </w:rPr>
              <w:br/>
              <w:t xml:space="preserve">The above data elements become mandatory (where applicable:  The supplementary units and the Quota order number cannot be mandatory in all </w:t>
            </w:r>
            <w:r w:rsidR="00C50932" w:rsidRPr="00582B48">
              <w:rPr>
                <w:rFonts w:asciiTheme="minorHAnsi" w:hAnsiTheme="minorHAnsi" w:cstheme="minorHAnsi"/>
                <w:color w:val="000000"/>
                <w:sz w:val="22"/>
                <w:szCs w:val="22"/>
                <w:lang w:val="en-GB"/>
              </w:rPr>
              <w:t>cases)</w:t>
            </w:r>
            <w:r w:rsidRPr="00582B48">
              <w:rPr>
                <w:rFonts w:asciiTheme="minorHAnsi" w:hAnsiTheme="minorHAnsi" w:cstheme="minorHAnsi"/>
                <w:color w:val="000000"/>
                <w:sz w:val="22"/>
                <w:szCs w:val="22"/>
                <w:lang w:val="en-GB"/>
              </w:rPr>
              <w:t xml:space="preserve"> and must be provided by the declarant on submission of the supplementary declaration.</w:t>
            </w:r>
            <w:r w:rsidRPr="00582B48">
              <w:rPr>
                <w:rFonts w:asciiTheme="minorHAnsi" w:hAnsiTheme="minorHAnsi" w:cstheme="minorHAnsi"/>
                <w:color w:val="000000"/>
                <w:sz w:val="22"/>
                <w:szCs w:val="22"/>
                <w:lang w:val="en-GB"/>
              </w:rPr>
              <w:br/>
              <w:t xml:space="preserve">In order to avoid having two declarations with different data elements, all mandatory data elements in the simplified declaration should be identical with those in the supplementary (otherwise the system will reject the supplementary declaration).  </w:t>
            </w:r>
          </w:p>
        </w:tc>
        <w:tc>
          <w:tcPr>
            <w:tcW w:w="4820" w:type="dxa"/>
            <w:tcBorders>
              <w:top w:val="nil"/>
              <w:left w:val="nil"/>
              <w:bottom w:val="single" w:sz="4" w:space="0" w:color="auto"/>
              <w:right w:val="single" w:sz="4" w:space="0" w:color="auto"/>
            </w:tcBorders>
            <w:shd w:val="clear" w:color="auto" w:fill="auto"/>
            <w:vAlign w:val="center"/>
            <w:hideMark/>
          </w:tcPr>
          <w:p w14:paraId="399E6CB0"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Additional Procedure is required and should be identical with those in the supplementary declaration</w:t>
            </w:r>
          </w:p>
        </w:tc>
      </w:tr>
      <w:tr w:rsidR="00582B48" w:rsidRPr="00582B48" w14:paraId="0532E7A5"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FFA780"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NR0036</w:t>
            </w:r>
          </w:p>
        </w:tc>
        <w:tc>
          <w:tcPr>
            <w:tcW w:w="8249" w:type="dxa"/>
            <w:tcBorders>
              <w:top w:val="nil"/>
              <w:left w:val="nil"/>
              <w:bottom w:val="single" w:sz="4" w:space="0" w:color="auto"/>
              <w:right w:val="single" w:sz="4" w:space="0" w:color="auto"/>
            </w:tcBorders>
            <w:shd w:val="clear" w:color="auto" w:fill="auto"/>
            <w:vAlign w:val="center"/>
            <w:hideMark/>
          </w:tcPr>
          <w:p w14:paraId="00C98051" w14:textId="2AFBC808"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UCC-CD-023</w:t>
            </w:r>
            <w:r w:rsidRPr="00582B48">
              <w:rPr>
                <w:rFonts w:asciiTheme="minorHAnsi" w:hAnsiTheme="minorHAnsi" w:cstheme="minorHAnsi"/>
                <w:color w:val="000000"/>
                <w:sz w:val="22"/>
                <w:szCs w:val="22"/>
                <w:lang w:val="en-GB"/>
              </w:rPr>
              <w:br/>
              <w:t xml:space="preserve">The above data elements become mandatory (where applicable:  The supplementary units and the Quota order number cannot be mandatory in all </w:t>
            </w:r>
            <w:r w:rsidR="00C50932" w:rsidRPr="00582B48">
              <w:rPr>
                <w:rFonts w:asciiTheme="minorHAnsi" w:hAnsiTheme="minorHAnsi" w:cstheme="minorHAnsi"/>
                <w:color w:val="000000"/>
                <w:sz w:val="22"/>
                <w:szCs w:val="22"/>
                <w:lang w:val="en-GB"/>
              </w:rPr>
              <w:t>cases)</w:t>
            </w:r>
            <w:r w:rsidRPr="00582B48">
              <w:rPr>
                <w:rFonts w:asciiTheme="minorHAnsi" w:hAnsiTheme="minorHAnsi" w:cstheme="minorHAnsi"/>
                <w:color w:val="000000"/>
                <w:sz w:val="22"/>
                <w:szCs w:val="22"/>
                <w:lang w:val="en-GB"/>
              </w:rPr>
              <w:t xml:space="preserve"> and must be provided by the declarant on submission of the supplementary declaration.</w:t>
            </w:r>
            <w:r w:rsidRPr="00582B48">
              <w:rPr>
                <w:rFonts w:asciiTheme="minorHAnsi" w:hAnsiTheme="minorHAnsi" w:cstheme="minorHAnsi"/>
                <w:color w:val="000000"/>
                <w:sz w:val="22"/>
                <w:szCs w:val="22"/>
                <w:lang w:val="en-GB"/>
              </w:rPr>
              <w:br/>
              <w:t xml:space="preserve">In order to avoid having two declarations with different data elements, all mandatory data elements in the simplified declaration should be identical with those in the supplementary (otherwise the system will reject the supplementary declaration).  </w:t>
            </w:r>
          </w:p>
        </w:tc>
        <w:tc>
          <w:tcPr>
            <w:tcW w:w="4820" w:type="dxa"/>
            <w:tcBorders>
              <w:top w:val="nil"/>
              <w:left w:val="nil"/>
              <w:bottom w:val="single" w:sz="4" w:space="0" w:color="auto"/>
              <w:right w:val="single" w:sz="4" w:space="0" w:color="auto"/>
            </w:tcBorders>
            <w:shd w:val="clear" w:color="auto" w:fill="auto"/>
            <w:vAlign w:val="center"/>
            <w:hideMark/>
          </w:tcPr>
          <w:p w14:paraId="4D4C5A59"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Country of Preferential Origin is required and should be identical with those in the supplementary declaration</w:t>
            </w:r>
          </w:p>
        </w:tc>
      </w:tr>
      <w:tr w:rsidR="00582B48" w:rsidRPr="00582B48" w14:paraId="2FD80195"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ED65AF"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lastRenderedPageBreak/>
              <w:t>NR0036</w:t>
            </w:r>
          </w:p>
        </w:tc>
        <w:tc>
          <w:tcPr>
            <w:tcW w:w="8249" w:type="dxa"/>
            <w:tcBorders>
              <w:top w:val="nil"/>
              <w:left w:val="nil"/>
              <w:bottom w:val="single" w:sz="4" w:space="0" w:color="auto"/>
              <w:right w:val="single" w:sz="4" w:space="0" w:color="auto"/>
            </w:tcBorders>
            <w:shd w:val="clear" w:color="auto" w:fill="auto"/>
            <w:vAlign w:val="center"/>
            <w:hideMark/>
          </w:tcPr>
          <w:p w14:paraId="0A629BA8" w14:textId="5A6D6539"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UCC-CD-023</w:t>
            </w:r>
            <w:r w:rsidRPr="00582B48">
              <w:rPr>
                <w:rFonts w:asciiTheme="minorHAnsi" w:hAnsiTheme="minorHAnsi" w:cstheme="minorHAnsi"/>
                <w:color w:val="000000"/>
                <w:sz w:val="22"/>
                <w:szCs w:val="22"/>
                <w:lang w:val="en-GB"/>
              </w:rPr>
              <w:br/>
              <w:t xml:space="preserve">The above data elements become mandatory (where applicable:  The supplementary units and the Quota order number cannot be mandatory in all </w:t>
            </w:r>
            <w:r w:rsidR="00C50932" w:rsidRPr="00582B48">
              <w:rPr>
                <w:rFonts w:asciiTheme="minorHAnsi" w:hAnsiTheme="minorHAnsi" w:cstheme="minorHAnsi"/>
                <w:color w:val="000000"/>
                <w:sz w:val="22"/>
                <w:szCs w:val="22"/>
                <w:lang w:val="en-GB"/>
              </w:rPr>
              <w:t>cases)</w:t>
            </w:r>
            <w:r w:rsidRPr="00582B48">
              <w:rPr>
                <w:rFonts w:asciiTheme="minorHAnsi" w:hAnsiTheme="minorHAnsi" w:cstheme="minorHAnsi"/>
                <w:color w:val="000000"/>
                <w:sz w:val="22"/>
                <w:szCs w:val="22"/>
                <w:lang w:val="en-GB"/>
              </w:rPr>
              <w:t xml:space="preserve"> and must be provided by the declarant on submission of the supplementary declaration.</w:t>
            </w:r>
            <w:r w:rsidRPr="00582B48">
              <w:rPr>
                <w:rFonts w:asciiTheme="minorHAnsi" w:hAnsiTheme="minorHAnsi" w:cstheme="minorHAnsi"/>
                <w:color w:val="000000"/>
                <w:sz w:val="22"/>
                <w:szCs w:val="22"/>
                <w:lang w:val="en-GB"/>
              </w:rPr>
              <w:br/>
              <w:t xml:space="preserve">In order to avoid having two declarations with different data elements, all mandatory data elements in the simplified declaration should be identical with those in the supplementary (otherwise the system will reject the supplementary declaration).  </w:t>
            </w:r>
          </w:p>
        </w:tc>
        <w:tc>
          <w:tcPr>
            <w:tcW w:w="4820" w:type="dxa"/>
            <w:tcBorders>
              <w:top w:val="nil"/>
              <w:left w:val="nil"/>
              <w:bottom w:val="single" w:sz="4" w:space="0" w:color="auto"/>
              <w:right w:val="single" w:sz="4" w:space="0" w:color="auto"/>
            </w:tcBorders>
            <w:shd w:val="clear" w:color="auto" w:fill="auto"/>
            <w:vAlign w:val="center"/>
            <w:hideMark/>
          </w:tcPr>
          <w:p w14:paraId="03FA2E89"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Country of Origin is required and should be identical with those in the supplementary declaration</w:t>
            </w:r>
          </w:p>
        </w:tc>
      </w:tr>
      <w:tr w:rsidR="00582B48" w:rsidRPr="00582B48" w14:paraId="660802B8"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C1735E"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NR0036</w:t>
            </w:r>
          </w:p>
        </w:tc>
        <w:tc>
          <w:tcPr>
            <w:tcW w:w="8249" w:type="dxa"/>
            <w:tcBorders>
              <w:top w:val="nil"/>
              <w:left w:val="nil"/>
              <w:bottom w:val="single" w:sz="4" w:space="0" w:color="auto"/>
              <w:right w:val="single" w:sz="4" w:space="0" w:color="auto"/>
            </w:tcBorders>
            <w:shd w:val="clear" w:color="auto" w:fill="auto"/>
            <w:vAlign w:val="center"/>
            <w:hideMark/>
          </w:tcPr>
          <w:p w14:paraId="7473A680" w14:textId="3E8A7E24"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UCC-CD-023</w:t>
            </w:r>
            <w:r w:rsidRPr="00582B48">
              <w:rPr>
                <w:rFonts w:asciiTheme="minorHAnsi" w:hAnsiTheme="minorHAnsi" w:cstheme="minorHAnsi"/>
                <w:color w:val="000000"/>
                <w:sz w:val="22"/>
                <w:szCs w:val="22"/>
                <w:lang w:val="en-GB"/>
              </w:rPr>
              <w:br/>
              <w:t xml:space="preserve">The above data elements become mandatory (where applicable:  The supplementary units and the Quota order number cannot be mandatory in all </w:t>
            </w:r>
            <w:r w:rsidR="00C50932" w:rsidRPr="00582B48">
              <w:rPr>
                <w:rFonts w:asciiTheme="minorHAnsi" w:hAnsiTheme="minorHAnsi" w:cstheme="minorHAnsi"/>
                <w:color w:val="000000"/>
                <w:sz w:val="22"/>
                <w:szCs w:val="22"/>
                <w:lang w:val="en-GB"/>
              </w:rPr>
              <w:t>cases)</w:t>
            </w:r>
            <w:r w:rsidRPr="00582B48">
              <w:rPr>
                <w:rFonts w:asciiTheme="minorHAnsi" w:hAnsiTheme="minorHAnsi" w:cstheme="minorHAnsi"/>
                <w:color w:val="000000"/>
                <w:sz w:val="22"/>
                <w:szCs w:val="22"/>
                <w:lang w:val="en-GB"/>
              </w:rPr>
              <w:t xml:space="preserve"> and must be provided by the declarant on submission of the supplementary declaration.</w:t>
            </w:r>
            <w:r w:rsidRPr="00582B48">
              <w:rPr>
                <w:rFonts w:asciiTheme="minorHAnsi" w:hAnsiTheme="minorHAnsi" w:cstheme="minorHAnsi"/>
                <w:color w:val="000000"/>
                <w:sz w:val="22"/>
                <w:szCs w:val="22"/>
                <w:lang w:val="en-GB"/>
              </w:rPr>
              <w:br/>
              <w:t xml:space="preserve">In order to avoid having two declarations with different data elements, all mandatory data elements in the simplified declaration should be identical with those in the supplementary (otherwise the system will reject the supplementary declaration).  </w:t>
            </w:r>
          </w:p>
        </w:tc>
        <w:tc>
          <w:tcPr>
            <w:tcW w:w="4820" w:type="dxa"/>
            <w:tcBorders>
              <w:top w:val="nil"/>
              <w:left w:val="nil"/>
              <w:bottom w:val="single" w:sz="4" w:space="0" w:color="auto"/>
              <w:right w:val="single" w:sz="4" w:space="0" w:color="auto"/>
            </w:tcBorders>
            <w:shd w:val="clear" w:color="auto" w:fill="auto"/>
            <w:vAlign w:val="center"/>
            <w:hideMark/>
          </w:tcPr>
          <w:p w14:paraId="13C77609"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Invoice Currency is required and should be identical with those in the supplementary declaration</w:t>
            </w:r>
          </w:p>
        </w:tc>
      </w:tr>
      <w:tr w:rsidR="00582B48" w:rsidRPr="00582B48" w14:paraId="04AB03B7"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5D49AC"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NR0036</w:t>
            </w:r>
          </w:p>
        </w:tc>
        <w:tc>
          <w:tcPr>
            <w:tcW w:w="8249" w:type="dxa"/>
            <w:tcBorders>
              <w:top w:val="nil"/>
              <w:left w:val="nil"/>
              <w:bottom w:val="single" w:sz="4" w:space="0" w:color="auto"/>
              <w:right w:val="single" w:sz="4" w:space="0" w:color="auto"/>
            </w:tcBorders>
            <w:shd w:val="clear" w:color="auto" w:fill="auto"/>
            <w:vAlign w:val="center"/>
            <w:hideMark/>
          </w:tcPr>
          <w:p w14:paraId="01E03CDB" w14:textId="02F54F78"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UCC-CD-023</w:t>
            </w:r>
            <w:r w:rsidRPr="00582B48">
              <w:rPr>
                <w:rFonts w:asciiTheme="minorHAnsi" w:hAnsiTheme="minorHAnsi" w:cstheme="minorHAnsi"/>
                <w:color w:val="000000"/>
                <w:sz w:val="22"/>
                <w:szCs w:val="22"/>
                <w:lang w:val="en-GB"/>
              </w:rPr>
              <w:br/>
              <w:t xml:space="preserve">The above data elements become mandatory (where applicable:  The supplementary units and the Quota order number cannot be mandatory in all </w:t>
            </w:r>
            <w:r w:rsidR="00C50932" w:rsidRPr="00582B48">
              <w:rPr>
                <w:rFonts w:asciiTheme="minorHAnsi" w:hAnsiTheme="minorHAnsi" w:cstheme="minorHAnsi"/>
                <w:color w:val="000000"/>
                <w:sz w:val="22"/>
                <w:szCs w:val="22"/>
                <w:lang w:val="en-GB"/>
              </w:rPr>
              <w:t>cases)</w:t>
            </w:r>
            <w:r w:rsidRPr="00582B48">
              <w:rPr>
                <w:rFonts w:asciiTheme="minorHAnsi" w:hAnsiTheme="minorHAnsi" w:cstheme="minorHAnsi"/>
                <w:color w:val="000000"/>
                <w:sz w:val="22"/>
                <w:szCs w:val="22"/>
                <w:lang w:val="en-GB"/>
              </w:rPr>
              <w:t xml:space="preserve"> and must be provided by the declarant on submission of the supplementary declaration.</w:t>
            </w:r>
            <w:r w:rsidRPr="00582B48">
              <w:rPr>
                <w:rFonts w:asciiTheme="minorHAnsi" w:hAnsiTheme="minorHAnsi" w:cstheme="minorHAnsi"/>
                <w:color w:val="000000"/>
                <w:sz w:val="22"/>
                <w:szCs w:val="22"/>
                <w:lang w:val="en-GB"/>
              </w:rPr>
              <w:br/>
              <w:t xml:space="preserve">In order to avoid having two declarations with different data elements, all mandatory data elements in the simplified declaration should be identical with those in the supplementary (otherwise the system will reject the supplementary declaration).  </w:t>
            </w:r>
          </w:p>
        </w:tc>
        <w:tc>
          <w:tcPr>
            <w:tcW w:w="4820" w:type="dxa"/>
            <w:tcBorders>
              <w:top w:val="nil"/>
              <w:left w:val="nil"/>
              <w:bottom w:val="single" w:sz="4" w:space="0" w:color="auto"/>
              <w:right w:val="single" w:sz="4" w:space="0" w:color="auto"/>
            </w:tcBorders>
            <w:shd w:val="clear" w:color="auto" w:fill="auto"/>
            <w:vAlign w:val="center"/>
            <w:hideMark/>
          </w:tcPr>
          <w:p w14:paraId="128B4A38"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Gross Mass is required and should be identical with those in the supplementary declaration</w:t>
            </w:r>
          </w:p>
        </w:tc>
      </w:tr>
      <w:tr w:rsidR="00582B48" w:rsidRPr="00582B48" w14:paraId="6D20FC19"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BA44E5"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NR0037</w:t>
            </w:r>
          </w:p>
        </w:tc>
        <w:tc>
          <w:tcPr>
            <w:tcW w:w="8249" w:type="dxa"/>
            <w:tcBorders>
              <w:top w:val="nil"/>
              <w:left w:val="nil"/>
              <w:bottom w:val="single" w:sz="4" w:space="0" w:color="auto"/>
              <w:right w:val="single" w:sz="4" w:space="0" w:color="auto"/>
            </w:tcBorders>
            <w:shd w:val="clear" w:color="auto" w:fill="auto"/>
            <w:vAlign w:val="center"/>
            <w:hideMark/>
          </w:tcPr>
          <w:p w14:paraId="17F1CEA0"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DE 14 16 001 000 "Total duties and taxes" is to be calculated by the system.</w:t>
            </w:r>
          </w:p>
        </w:tc>
        <w:tc>
          <w:tcPr>
            <w:tcW w:w="4820" w:type="dxa"/>
            <w:tcBorders>
              <w:top w:val="nil"/>
              <w:left w:val="nil"/>
              <w:bottom w:val="single" w:sz="4" w:space="0" w:color="auto"/>
              <w:right w:val="single" w:sz="4" w:space="0" w:color="auto"/>
            </w:tcBorders>
            <w:shd w:val="clear" w:color="auto" w:fill="auto"/>
            <w:vAlign w:val="center"/>
            <w:hideMark/>
          </w:tcPr>
          <w:p w14:paraId="329083E7"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Total Duties and Taxes is calculated by the system</w:t>
            </w:r>
          </w:p>
        </w:tc>
      </w:tr>
      <w:tr w:rsidR="00582B48" w:rsidRPr="00582B48" w14:paraId="6A565817"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743A5A"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NR0038</w:t>
            </w:r>
          </w:p>
        </w:tc>
        <w:tc>
          <w:tcPr>
            <w:tcW w:w="8249" w:type="dxa"/>
            <w:tcBorders>
              <w:top w:val="nil"/>
              <w:left w:val="nil"/>
              <w:bottom w:val="single" w:sz="4" w:space="0" w:color="auto"/>
              <w:right w:val="single" w:sz="4" w:space="0" w:color="auto"/>
            </w:tcBorders>
            <w:shd w:val="clear" w:color="auto" w:fill="auto"/>
            <w:vAlign w:val="center"/>
            <w:hideMark/>
          </w:tcPr>
          <w:p w14:paraId="76EF5E7E"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DE 14 03 042 000 "Payable tax amount" is to be calculated by the system.</w:t>
            </w:r>
          </w:p>
        </w:tc>
        <w:tc>
          <w:tcPr>
            <w:tcW w:w="4820" w:type="dxa"/>
            <w:tcBorders>
              <w:top w:val="nil"/>
              <w:left w:val="nil"/>
              <w:bottom w:val="single" w:sz="4" w:space="0" w:color="auto"/>
              <w:right w:val="single" w:sz="4" w:space="0" w:color="auto"/>
            </w:tcBorders>
            <w:shd w:val="clear" w:color="auto" w:fill="auto"/>
            <w:vAlign w:val="center"/>
            <w:hideMark/>
          </w:tcPr>
          <w:p w14:paraId="5808F2C5"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Payable Tax Amount is calculated by the system</w:t>
            </w:r>
          </w:p>
        </w:tc>
      </w:tr>
      <w:tr w:rsidR="00582B48" w:rsidRPr="00582B48" w14:paraId="5C73F8ED"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7E531C"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NR0039</w:t>
            </w:r>
          </w:p>
        </w:tc>
        <w:tc>
          <w:tcPr>
            <w:tcW w:w="8249" w:type="dxa"/>
            <w:tcBorders>
              <w:top w:val="nil"/>
              <w:left w:val="nil"/>
              <w:bottom w:val="single" w:sz="4" w:space="0" w:color="auto"/>
              <w:right w:val="single" w:sz="4" w:space="0" w:color="auto"/>
            </w:tcBorders>
            <w:shd w:val="clear" w:color="auto" w:fill="auto"/>
            <w:vAlign w:val="center"/>
            <w:hideMark/>
          </w:tcPr>
          <w:p w14:paraId="42470A1A"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AIS-CD-002</w:t>
            </w:r>
            <w:r w:rsidRPr="00582B48">
              <w:rPr>
                <w:rFonts w:asciiTheme="minorHAnsi" w:hAnsiTheme="minorHAnsi" w:cstheme="minorHAnsi"/>
                <w:color w:val="000000"/>
                <w:sz w:val="22"/>
                <w:szCs w:val="22"/>
                <w:lang w:val="en-GB"/>
              </w:rPr>
              <w:br/>
              <w:t>Create an interface among Declarations H1-H7, I1-I2. and the proper procedure codes.  Rules are needed for validating the proper procedures for each type of Declaration (ad hoc simplified declarations without preauthorisation - article 166 UCC)</w:t>
            </w:r>
            <w:r w:rsidRPr="00582B48">
              <w:rPr>
                <w:rFonts w:asciiTheme="minorHAnsi" w:hAnsiTheme="minorHAnsi" w:cstheme="minorHAnsi"/>
                <w:color w:val="000000"/>
                <w:sz w:val="22"/>
                <w:szCs w:val="22"/>
                <w:lang w:val="en-GB"/>
              </w:rPr>
              <w:br/>
            </w:r>
            <w:r w:rsidRPr="00582B48">
              <w:rPr>
                <w:rFonts w:asciiTheme="minorHAnsi" w:hAnsiTheme="minorHAnsi" w:cstheme="minorHAnsi"/>
                <w:color w:val="000000"/>
                <w:sz w:val="22"/>
                <w:szCs w:val="22"/>
                <w:lang w:val="en-GB"/>
              </w:rPr>
              <w:lastRenderedPageBreak/>
              <w:t>The EUCDM guidance contains the procedure codes combination.</w:t>
            </w:r>
            <w:r w:rsidRPr="00582B48">
              <w:rPr>
                <w:rFonts w:asciiTheme="minorHAnsi" w:hAnsiTheme="minorHAnsi" w:cstheme="minorHAnsi"/>
                <w:color w:val="000000"/>
                <w:sz w:val="22"/>
                <w:szCs w:val="22"/>
                <w:lang w:val="en-GB"/>
              </w:rPr>
              <w:br/>
              <w:t>The validation rules are included in the System Design Document.</w:t>
            </w:r>
            <w:r w:rsidRPr="00582B48">
              <w:rPr>
                <w:rFonts w:asciiTheme="minorHAnsi" w:hAnsiTheme="minorHAnsi" w:cstheme="minorHAnsi"/>
                <w:color w:val="000000"/>
                <w:sz w:val="22"/>
                <w:szCs w:val="22"/>
                <w:lang w:val="en-GB"/>
              </w:rPr>
              <w:br/>
              <w:t>Clarification received on 25/11/2022: The requirement concerns also the ND1 and ND2 national declarations.</w:t>
            </w:r>
          </w:p>
        </w:tc>
        <w:tc>
          <w:tcPr>
            <w:tcW w:w="4820" w:type="dxa"/>
            <w:tcBorders>
              <w:top w:val="nil"/>
              <w:left w:val="nil"/>
              <w:bottom w:val="single" w:sz="4" w:space="0" w:color="auto"/>
              <w:right w:val="single" w:sz="4" w:space="0" w:color="auto"/>
            </w:tcBorders>
            <w:shd w:val="clear" w:color="auto" w:fill="auto"/>
            <w:vAlign w:val="center"/>
            <w:hideMark/>
          </w:tcPr>
          <w:p w14:paraId="3A5B5260"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lastRenderedPageBreak/>
              <w:t>Invalid procedure code</w:t>
            </w:r>
          </w:p>
        </w:tc>
      </w:tr>
      <w:tr w:rsidR="00582B48" w:rsidRPr="00582B48" w14:paraId="60869F34"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2183F2"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NR0041</w:t>
            </w:r>
          </w:p>
        </w:tc>
        <w:tc>
          <w:tcPr>
            <w:tcW w:w="8249" w:type="dxa"/>
            <w:tcBorders>
              <w:top w:val="nil"/>
              <w:left w:val="nil"/>
              <w:bottom w:val="single" w:sz="4" w:space="0" w:color="auto"/>
              <w:right w:val="single" w:sz="4" w:space="0" w:color="auto"/>
            </w:tcBorders>
            <w:shd w:val="clear" w:color="auto" w:fill="auto"/>
            <w:vAlign w:val="center"/>
            <w:hideMark/>
          </w:tcPr>
          <w:p w14:paraId="68CFD1AC"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Codes cannot be found in the TARIC database (Certificates).</w:t>
            </w:r>
          </w:p>
        </w:tc>
        <w:tc>
          <w:tcPr>
            <w:tcW w:w="4820" w:type="dxa"/>
            <w:tcBorders>
              <w:top w:val="nil"/>
              <w:left w:val="nil"/>
              <w:bottom w:val="single" w:sz="4" w:space="0" w:color="auto"/>
              <w:right w:val="single" w:sz="4" w:space="0" w:color="auto"/>
            </w:tcBorders>
            <w:shd w:val="clear" w:color="auto" w:fill="auto"/>
            <w:vAlign w:val="center"/>
            <w:hideMark/>
          </w:tcPr>
          <w:p w14:paraId="07ABAFDE"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Invalid TARIC code</w:t>
            </w:r>
          </w:p>
        </w:tc>
      </w:tr>
      <w:tr w:rsidR="00582B48" w:rsidRPr="00582B48" w14:paraId="74873AB6"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9679A4"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NR0042</w:t>
            </w:r>
          </w:p>
        </w:tc>
        <w:tc>
          <w:tcPr>
            <w:tcW w:w="8249" w:type="dxa"/>
            <w:tcBorders>
              <w:top w:val="nil"/>
              <w:left w:val="nil"/>
              <w:bottom w:val="single" w:sz="4" w:space="0" w:color="auto"/>
              <w:right w:val="single" w:sz="4" w:space="0" w:color="auto"/>
            </w:tcBorders>
            <w:shd w:val="clear" w:color="auto" w:fill="auto"/>
            <w:vAlign w:val="center"/>
            <w:hideMark/>
          </w:tcPr>
          <w:p w14:paraId="52C543B2"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DE 12 03 005 000 "Measurement Unit and qualifier" to be optional unless requested by TARIC.</w:t>
            </w:r>
          </w:p>
        </w:tc>
        <w:tc>
          <w:tcPr>
            <w:tcW w:w="4820" w:type="dxa"/>
            <w:tcBorders>
              <w:top w:val="nil"/>
              <w:left w:val="nil"/>
              <w:bottom w:val="single" w:sz="4" w:space="0" w:color="auto"/>
              <w:right w:val="single" w:sz="4" w:space="0" w:color="auto"/>
            </w:tcBorders>
            <w:shd w:val="clear" w:color="auto" w:fill="auto"/>
            <w:vAlign w:val="center"/>
            <w:hideMark/>
          </w:tcPr>
          <w:p w14:paraId="74C2E990"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Measurement Unit and Qualifier is mandatory when requested by TARIC</w:t>
            </w:r>
          </w:p>
        </w:tc>
      </w:tr>
      <w:tr w:rsidR="00582B48" w:rsidRPr="00582B48" w14:paraId="58FEA674"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E44CA2"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NR0043</w:t>
            </w:r>
          </w:p>
        </w:tc>
        <w:tc>
          <w:tcPr>
            <w:tcW w:w="8249" w:type="dxa"/>
            <w:tcBorders>
              <w:top w:val="nil"/>
              <w:left w:val="nil"/>
              <w:bottom w:val="single" w:sz="4" w:space="0" w:color="auto"/>
              <w:right w:val="single" w:sz="4" w:space="0" w:color="auto"/>
            </w:tcBorders>
            <w:shd w:val="clear" w:color="auto" w:fill="auto"/>
            <w:vAlign w:val="center"/>
            <w:hideMark/>
          </w:tcPr>
          <w:p w14:paraId="0B5CA7B7" w14:textId="30033FD9"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 xml:space="preserve">In case fields from declaration G4 are not automatically </w:t>
            </w:r>
            <w:r w:rsidR="00C50932" w:rsidRPr="00582B48">
              <w:rPr>
                <w:rFonts w:asciiTheme="minorHAnsi" w:hAnsiTheme="minorHAnsi" w:cstheme="minorHAnsi"/>
                <w:color w:val="000000"/>
                <w:sz w:val="22"/>
                <w:szCs w:val="22"/>
                <w:lang w:val="en-GB"/>
              </w:rPr>
              <w:t>transferred</w:t>
            </w:r>
            <w:r w:rsidRPr="00582B48">
              <w:rPr>
                <w:rFonts w:asciiTheme="minorHAnsi" w:hAnsiTheme="minorHAnsi" w:cstheme="minorHAnsi"/>
                <w:color w:val="000000"/>
                <w:sz w:val="22"/>
                <w:szCs w:val="22"/>
                <w:lang w:val="en-GB"/>
              </w:rPr>
              <w:t xml:space="preserve"> to H1 </w:t>
            </w:r>
            <w:r w:rsidR="00C50932" w:rsidRPr="00582B48">
              <w:rPr>
                <w:rFonts w:asciiTheme="minorHAnsi" w:hAnsiTheme="minorHAnsi" w:cstheme="minorHAnsi"/>
                <w:color w:val="000000"/>
                <w:sz w:val="22"/>
                <w:szCs w:val="22"/>
                <w:lang w:val="en-GB"/>
              </w:rPr>
              <w:t>declaration,</w:t>
            </w:r>
            <w:r w:rsidRPr="00582B48">
              <w:rPr>
                <w:rFonts w:asciiTheme="minorHAnsi" w:hAnsiTheme="minorHAnsi" w:cstheme="minorHAnsi"/>
                <w:color w:val="000000"/>
                <w:sz w:val="22"/>
                <w:szCs w:val="22"/>
                <w:lang w:val="en-GB"/>
              </w:rPr>
              <w:t xml:space="preserve"> DE 13 03 000 000 "Consignee" on G4 should be validated that it is the same with DE 14 04 000 000 "Importer" on H1.</w:t>
            </w:r>
          </w:p>
        </w:tc>
        <w:tc>
          <w:tcPr>
            <w:tcW w:w="4820" w:type="dxa"/>
            <w:tcBorders>
              <w:top w:val="nil"/>
              <w:left w:val="nil"/>
              <w:bottom w:val="single" w:sz="4" w:space="0" w:color="auto"/>
              <w:right w:val="single" w:sz="4" w:space="0" w:color="auto"/>
            </w:tcBorders>
            <w:shd w:val="clear" w:color="auto" w:fill="auto"/>
            <w:vAlign w:val="center"/>
            <w:hideMark/>
          </w:tcPr>
          <w:p w14:paraId="7C9AC82F"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Invalid Importer vs Consignee of G4 Declaration</w:t>
            </w:r>
          </w:p>
        </w:tc>
      </w:tr>
      <w:tr w:rsidR="00582B48" w:rsidRPr="00582B48" w14:paraId="3DDE47F9"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4496B8"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NR0044</w:t>
            </w:r>
          </w:p>
        </w:tc>
        <w:tc>
          <w:tcPr>
            <w:tcW w:w="8249" w:type="dxa"/>
            <w:tcBorders>
              <w:top w:val="nil"/>
              <w:left w:val="nil"/>
              <w:bottom w:val="single" w:sz="4" w:space="0" w:color="auto"/>
              <w:right w:val="single" w:sz="4" w:space="0" w:color="auto"/>
            </w:tcBorders>
            <w:shd w:val="clear" w:color="auto" w:fill="auto"/>
            <w:vAlign w:val="center"/>
            <w:hideMark/>
          </w:tcPr>
          <w:p w14:paraId="2E56DDDF"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If the importer does not hold an EORI number the fields should be filled-in automatically from the registration.</w:t>
            </w:r>
            <w:r w:rsidRPr="00582B48">
              <w:rPr>
                <w:rFonts w:asciiTheme="minorHAnsi" w:hAnsiTheme="minorHAnsi" w:cstheme="minorHAnsi"/>
                <w:color w:val="000000"/>
                <w:sz w:val="22"/>
                <w:szCs w:val="22"/>
                <w:lang w:val="en-GB"/>
              </w:rPr>
              <w:br/>
              <w:t>If it is a personal declaration, these are to be filled-in from the declarant.</w:t>
            </w:r>
            <w:r w:rsidRPr="00582B48">
              <w:rPr>
                <w:rFonts w:asciiTheme="minorHAnsi" w:hAnsiTheme="minorHAnsi" w:cstheme="minorHAnsi"/>
                <w:color w:val="000000"/>
                <w:sz w:val="22"/>
                <w:szCs w:val="22"/>
                <w:lang w:val="en-GB"/>
              </w:rPr>
              <w:br/>
              <w:t>If the EORI number is filled in the group of the files should be transferred from the EORI registry (the EORI number should be validated, if it is not then the fields become mandatory to be filled-in.</w:t>
            </w:r>
          </w:p>
        </w:tc>
        <w:tc>
          <w:tcPr>
            <w:tcW w:w="4820" w:type="dxa"/>
            <w:tcBorders>
              <w:top w:val="nil"/>
              <w:left w:val="nil"/>
              <w:bottom w:val="single" w:sz="4" w:space="0" w:color="auto"/>
              <w:right w:val="single" w:sz="4" w:space="0" w:color="auto"/>
            </w:tcBorders>
            <w:shd w:val="clear" w:color="auto" w:fill="auto"/>
            <w:vAlign w:val="center"/>
            <w:hideMark/>
          </w:tcPr>
          <w:p w14:paraId="558A835C"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Importer is required</w:t>
            </w:r>
          </w:p>
        </w:tc>
      </w:tr>
      <w:tr w:rsidR="00582B48" w:rsidRPr="00582B48" w14:paraId="7B0CC8EC"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7BF659"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NR0044</w:t>
            </w:r>
          </w:p>
        </w:tc>
        <w:tc>
          <w:tcPr>
            <w:tcW w:w="8249" w:type="dxa"/>
            <w:tcBorders>
              <w:top w:val="nil"/>
              <w:left w:val="nil"/>
              <w:bottom w:val="single" w:sz="4" w:space="0" w:color="auto"/>
              <w:right w:val="single" w:sz="4" w:space="0" w:color="auto"/>
            </w:tcBorders>
            <w:shd w:val="clear" w:color="auto" w:fill="auto"/>
            <w:vAlign w:val="center"/>
            <w:hideMark/>
          </w:tcPr>
          <w:p w14:paraId="15A67479"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If the importer does not hold an EORI number the fields should be filled-in automatically from the registration.</w:t>
            </w:r>
            <w:r w:rsidRPr="00582B48">
              <w:rPr>
                <w:rFonts w:asciiTheme="minorHAnsi" w:hAnsiTheme="minorHAnsi" w:cstheme="minorHAnsi"/>
                <w:color w:val="000000"/>
                <w:sz w:val="22"/>
                <w:szCs w:val="22"/>
                <w:lang w:val="en-GB"/>
              </w:rPr>
              <w:br/>
              <w:t>If it is a personal declaration, these are to be filled-in from the declarant.</w:t>
            </w:r>
            <w:r w:rsidRPr="00582B48">
              <w:rPr>
                <w:rFonts w:asciiTheme="minorHAnsi" w:hAnsiTheme="minorHAnsi" w:cstheme="minorHAnsi"/>
                <w:color w:val="000000"/>
                <w:sz w:val="22"/>
                <w:szCs w:val="22"/>
                <w:lang w:val="en-GB"/>
              </w:rPr>
              <w:br/>
              <w:t>If the EORI number is filled in the group of the files should be transferred from the EORI registry (the EORI number should be validated, if it is not then the fields become mandatory to be filled-in.</w:t>
            </w:r>
          </w:p>
        </w:tc>
        <w:tc>
          <w:tcPr>
            <w:tcW w:w="4820" w:type="dxa"/>
            <w:tcBorders>
              <w:top w:val="nil"/>
              <w:left w:val="nil"/>
              <w:bottom w:val="single" w:sz="4" w:space="0" w:color="auto"/>
              <w:right w:val="single" w:sz="4" w:space="0" w:color="auto"/>
            </w:tcBorders>
            <w:shd w:val="clear" w:color="auto" w:fill="auto"/>
            <w:vAlign w:val="center"/>
            <w:hideMark/>
          </w:tcPr>
          <w:p w14:paraId="2DCF0C04"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Name is required</w:t>
            </w:r>
          </w:p>
        </w:tc>
      </w:tr>
      <w:tr w:rsidR="00582B48" w:rsidRPr="00582B48" w14:paraId="0EEF9F75"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84ECE9"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NR0044</w:t>
            </w:r>
          </w:p>
        </w:tc>
        <w:tc>
          <w:tcPr>
            <w:tcW w:w="8249" w:type="dxa"/>
            <w:tcBorders>
              <w:top w:val="nil"/>
              <w:left w:val="nil"/>
              <w:bottom w:val="single" w:sz="4" w:space="0" w:color="auto"/>
              <w:right w:val="single" w:sz="4" w:space="0" w:color="auto"/>
            </w:tcBorders>
            <w:shd w:val="clear" w:color="auto" w:fill="auto"/>
            <w:vAlign w:val="center"/>
            <w:hideMark/>
          </w:tcPr>
          <w:p w14:paraId="6A818520"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If the importer does not hold an EORI number the fields should be filled-in automatically from the registration.</w:t>
            </w:r>
            <w:r w:rsidRPr="00582B48">
              <w:rPr>
                <w:rFonts w:asciiTheme="minorHAnsi" w:hAnsiTheme="minorHAnsi" w:cstheme="minorHAnsi"/>
                <w:color w:val="000000"/>
                <w:sz w:val="22"/>
                <w:szCs w:val="22"/>
                <w:lang w:val="en-GB"/>
              </w:rPr>
              <w:br/>
              <w:t>If it is a personal declaration, these are to be filled-in from the declarant.</w:t>
            </w:r>
            <w:r w:rsidRPr="00582B48">
              <w:rPr>
                <w:rFonts w:asciiTheme="minorHAnsi" w:hAnsiTheme="minorHAnsi" w:cstheme="minorHAnsi"/>
                <w:color w:val="000000"/>
                <w:sz w:val="22"/>
                <w:szCs w:val="22"/>
                <w:lang w:val="en-GB"/>
              </w:rPr>
              <w:br/>
              <w:t>If the EORI number is filled in the group of the files should be transferred from the EORI registry (the EORI number should be validated, if it is not then the fields become mandatory to be filled-in.</w:t>
            </w:r>
          </w:p>
        </w:tc>
        <w:tc>
          <w:tcPr>
            <w:tcW w:w="4820" w:type="dxa"/>
            <w:tcBorders>
              <w:top w:val="nil"/>
              <w:left w:val="nil"/>
              <w:bottom w:val="single" w:sz="4" w:space="0" w:color="auto"/>
              <w:right w:val="single" w:sz="4" w:space="0" w:color="auto"/>
            </w:tcBorders>
            <w:shd w:val="clear" w:color="auto" w:fill="auto"/>
            <w:vAlign w:val="center"/>
            <w:hideMark/>
          </w:tcPr>
          <w:p w14:paraId="05DD1EB4"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Identification number is required</w:t>
            </w:r>
          </w:p>
        </w:tc>
      </w:tr>
      <w:tr w:rsidR="00582B48" w:rsidRPr="00582B48" w14:paraId="2A4FDDEF"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C50A99"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lastRenderedPageBreak/>
              <w:t>NR0044</w:t>
            </w:r>
          </w:p>
        </w:tc>
        <w:tc>
          <w:tcPr>
            <w:tcW w:w="8249" w:type="dxa"/>
            <w:tcBorders>
              <w:top w:val="nil"/>
              <w:left w:val="nil"/>
              <w:bottom w:val="single" w:sz="4" w:space="0" w:color="auto"/>
              <w:right w:val="single" w:sz="4" w:space="0" w:color="auto"/>
            </w:tcBorders>
            <w:shd w:val="clear" w:color="auto" w:fill="auto"/>
            <w:vAlign w:val="center"/>
            <w:hideMark/>
          </w:tcPr>
          <w:p w14:paraId="373440D0"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If the importer does not hold an EORI number the fields should be filled-in automatically from the registration.</w:t>
            </w:r>
            <w:r w:rsidRPr="00582B48">
              <w:rPr>
                <w:rFonts w:asciiTheme="minorHAnsi" w:hAnsiTheme="minorHAnsi" w:cstheme="minorHAnsi"/>
                <w:color w:val="000000"/>
                <w:sz w:val="22"/>
                <w:szCs w:val="22"/>
                <w:lang w:val="en-GB"/>
              </w:rPr>
              <w:br/>
              <w:t>If it is a personal declaration, these are to be filled-in from the declarant.</w:t>
            </w:r>
            <w:r w:rsidRPr="00582B48">
              <w:rPr>
                <w:rFonts w:asciiTheme="minorHAnsi" w:hAnsiTheme="minorHAnsi" w:cstheme="minorHAnsi"/>
                <w:color w:val="000000"/>
                <w:sz w:val="22"/>
                <w:szCs w:val="22"/>
                <w:lang w:val="en-GB"/>
              </w:rPr>
              <w:br/>
              <w:t>If the EORI number is filled in the group of the files should be transferred from the EORI registry (the EORI number should be validated, if it is not then the fields become mandatory to be filled-in.</w:t>
            </w:r>
          </w:p>
        </w:tc>
        <w:tc>
          <w:tcPr>
            <w:tcW w:w="4820" w:type="dxa"/>
            <w:tcBorders>
              <w:top w:val="nil"/>
              <w:left w:val="nil"/>
              <w:bottom w:val="single" w:sz="4" w:space="0" w:color="auto"/>
              <w:right w:val="single" w:sz="4" w:space="0" w:color="auto"/>
            </w:tcBorders>
            <w:shd w:val="clear" w:color="auto" w:fill="auto"/>
            <w:vAlign w:val="center"/>
            <w:hideMark/>
          </w:tcPr>
          <w:p w14:paraId="6AA72C00"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Address is required</w:t>
            </w:r>
          </w:p>
        </w:tc>
      </w:tr>
      <w:tr w:rsidR="00582B48" w:rsidRPr="00582B48" w14:paraId="64C64013"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01DCCF"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NR0045</w:t>
            </w:r>
          </w:p>
        </w:tc>
        <w:tc>
          <w:tcPr>
            <w:tcW w:w="8249" w:type="dxa"/>
            <w:tcBorders>
              <w:top w:val="nil"/>
              <w:left w:val="nil"/>
              <w:bottom w:val="single" w:sz="4" w:space="0" w:color="auto"/>
              <w:right w:val="single" w:sz="4" w:space="0" w:color="auto"/>
            </w:tcBorders>
            <w:shd w:val="clear" w:color="auto" w:fill="auto"/>
            <w:vAlign w:val="center"/>
            <w:hideMark/>
          </w:tcPr>
          <w:p w14:paraId="4380D9E0" w14:textId="4DB9AB45"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 xml:space="preserve">The DE 13 21 000 000 "Person paying the customs duty" is required if the person is </w:t>
            </w:r>
            <w:r w:rsidR="00C50932" w:rsidRPr="00582B48">
              <w:rPr>
                <w:rFonts w:asciiTheme="minorHAnsi" w:hAnsiTheme="minorHAnsi" w:cstheme="minorHAnsi"/>
                <w:color w:val="000000"/>
                <w:sz w:val="22"/>
                <w:szCs w:val="22"/>
                <w:lang w:val="en-GB"/>
              </w:rPr>
              <w:t>different</w:t>
            </w:r>
            <w:r w:rsidRPr="00582B48">
              <w:rPr>
                <w:rFonts w:asciiTheme="minorHAnsi" w:hAnsiTheme="minorHAnsi" w:cstheme="minorHAnsi"/>
                <w:color w:val="000000"/>
                <w:sz w:val="22"/>
                <w:szCs w:val="22"/>
                <w:lang w:val="en-GB"/>
              </w:rPr>
              <w:t xml:space="preserve"> than the Declarant.</w:t>
            </w:r>
          </w:p>
        </w:tc>
        <w:tc>
          <w:tcPr>
            <w:tcW w:w="4820" w:type="dxa"/>
            <w:tcBorders>
              <w:top w:val="nil"/>
              <w:left w:val="nil"/>
              <w:bottom w:val="single" w:sz="4" w:space="0" w:color="auto"/>
              <w:right w:val="single" w:sz="4" w:space="0" w:color="auto"/>
            </w:tcBorders>
            <w:shd w:val="clear" w:color="auto" w:fill="auto"/>
            <w:vAlign w:val="center"/>
            <w:hideMark/>
          </w:tcPr>
          <w:p w14:paraId="413336B3" w14:textId="14D0514A"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 xml:space="preserve">Person paying the customs duty is required if the person is </w:t>
            </w:r>
            <w:r w:rsidR="00C50932" w:rsidRPr="00582B48">
              <w:rPr>
                <w:rFonts w:asciiTheme="minorHAnsi" w:hAnsiTheme="minorHAnsi" w:cstheme="minorHAnsi"/>
                <w:color w:val="000000"/>
                <w:sz w:val="22"/>
                <w:szCs w:val="22"/>
                <w:lang w:val="en-GB"/>
              </w:rPr>
              <w:t>different</w:t>
            </w:r>
            <w:r w:rsidRPr="00582B48">
              <w:rPr>
                <w:rFonts w:asciiTheme="minorHAnsi" w:hAnsiTheme="minorHAnsi" w:cstheme="minorHAnsi"/>
                <w:color w:val="000000"/>
                <w:sz w:val="22"/>
                <w:szCs w:val="22"/>
                <w:lang w:val="en-GB"/>
              </w:rPr>
              <w:t xml:space="preserve"> than the Declarant</w:t>
            </w:r>
          </w:p>
        </w:tc>
      </w:tr>
      <w:tr w:rsidR="00582B48" w:rsidRPr="00582B48" w14:paraId="0E9D9ACF"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950AF2"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NR0046</w:t>
            </w:r>
          </w:p>
        </w:tc>
        <w:tc>
          <w:tcPr>
            <w:tcW w:w="8249" w:type="dxa"/>
            <w:tcBorders>
              <w:top w:val="nil"/>
              <w:left w:val="nil"/>
              <w:bottom w:val="single" w:sz="4" w:space="0" w:color="auto"/>
              <w:right w:val="single" w:sz="4" w:space="0" w:color="auto"/>
            </w:tcBorders>
            <w:shd w:val="clear" w:color="auto" w:fill="auto"/>
            <w:vAlign w:val="center"/>
            <w:hideMark/>
          </w:tcPr>
          <w:p w14:paraId="04D1AAED"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The DE 13 06 000 000 "Representative" is required if it is different than the Declarant.</w:t>
            </w:r>
          </w:p>
        </w:tc>
        <w:tc>
          <w:tcPr>
            <w:tcW w:w="4820" w:type="dxa"/>
            <w:tcBorders>
              <w:top w:val="nil"/>
              <w:left w:val="nil"/>
              <w:bottom w:val="single" w:sz="4" w:space="0" w:color="auto"/>
              <w:right w:val="single" w:sz="4" w:space="0" w:color="auto"/>
            </w:tcBorders>
            <w:shd w:val="clear" w:color="auto" w:fill="auto"/>
            <w:vAlign w:val="center"/>
            <w:hideMark/>
          </w:tcPr>
          <w:p w14:paraId="7A9704BC"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Representative is required if it is different than the Declarant</w:t>
            </w:r>
          </w:p>
        </w:tc>
      </w:tr>
      <w:tr w:rsidR="00582B48" w:rsidRPr="00582B48" w14:paraId="5624375B"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48AA13"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NR0047</w:t>
            </w:r>
          </w:p>
        </w:tc>
        <w:tc>
          <w:tcPr>
            <w:tcW w:w="8249" w:type="dxa"/>
            <w:tcBorders>
              <w:top w:val="nil"/>
              <w:left w:val="nil"/>
              <w:bottom w:val="single" w:sz="4" w:space="0" w:color="auto"/>
              <w:right w:val="single" w:sz="4" w:space="0" w:color="auto"/>
            </w:tcBorders>
            <w:shd w:val="clear" w:color="auto" w:fill="auto"/>
            <w:vAlign w:val="center"/>
            <w:hideMark/>
          </w:tcPr>
          <w:p w14:paraId="31B1818E"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Interface with CRS.</w:t>
            </w:r>
          </w:p>
        </w:tc>
        <w:tc>
          <w:tcPr>
            <w:tcW w:w="4820" w:type="dxa"/>
            <w:tcBorders>
              <w:top w:val="nil"/>
              <w:left w:val="nil"/>
              <w:bottom w:val="single" w:sz="4" w:space="0" w:color="auto"/>
              <w:right w:val="single" w:sz="4" w:space="0" w:color="auto"/>
            </w:tcBorders>
            <w:shd w:val="clear" w:color="auto" w:fill="auto"/>
            <w:vAlign w:val="center"/>
            <w:hideMark/>
          </w:tcPr>
          <w:p w14:paraId="01C3F896"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Holder of the authorisation references to CRS</w:t>
            </w:r>
          </w:p>
        </w:tc>
      </w:tr>
      <w:tr w:rsidR="00582B48" w:rsidRPr="00582B48" w14:paraId="390525A6"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6C85FD"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NR0048</w:t>
            </w:r>
          </w:p>
        </w:tc>
        <w:tc>
          <w:tcPr>
            <w:tcW w:w="8249" w:type="dxa"/>
            <w:tcBorders>
              <w:top w:val="nil"/>
              <w:left w:val="nil"/>
              <w:bottom w:val="single" w:sz="4" w:space="0" w:color="auto"/>
              <w:right w:val="single" w:sz="4" w:space="0" w:color="auto"/>
            </w:tcBorders>
            <w:shd w:val="clear" w:color="auto" w:fill="auto"/>
            <w:vAlign w:val="center"/>
            <w:hideMark/>
          </w:tcPr>
          <w:p w14:paraId="4C5D02EA"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EORI number is mandatory on DE 13 05 000 000 "Declarant:</w:t>
            </w:r>
          </w:p>
        </w:tc>
        <w:tc>
          <w:tcPr>
            <w:tcW w:w="4820" w:type="dxa"/>
            <w:tcBorders>
              <w:top w:val="nil"/>
              <w:left w:val="nil"/>
              <w:bottom w:val="single" w:sz="4" w:space="0" w:color="auto"/>
              <w:right w:val="single" w:sz="4" w:space="0" w:color="auto"/>
            </w:tcBorders>
            <w:shd w:val="clear" w:color="auto" w:fill="auto"/>
            <w:vAlign w:val="center"/>
            <w:hideMark/>
          </w:tcPr>
          <w:p w14:paraId="2745BA34"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EORI number is required</w:t>
            </w:r>
          </w:p>
        </w:tc>
      </w:tr>
      <w:tr w:rsidR="00582B48" w:rsidRPr="00582B48" w14:paraId="1C3B6A3D"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821318"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NR0049</w:t>
            </w:r>
          </w:p>
        </w:tc>
        <w:tc>
          <w:tcPr>
            <w:tcW w:w="8249" w:type="dxa"/>
            <w:tcBorders>
              <w:top w:val="nil"/>
              <w:left w:val="nil"/>
              <w:bottom w:val="single" w:sz="4" w:space="0" w:color="auto"/>
              <w:right w:val="single" w:sz="4" w:space="0" w:color="auto"/>
            </w:tcBorders>
            <w:shd w:val="clear" w:color="auto" w:fill="auto"/>
            <w:vAlign w:val="center"/>
            <w:hideMark/>
          </w:tcPr>
          <w:p w14:paraId="3A2345A1" w14:textId="0EFD603E"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 xml:space="preserve">DE 13 16 000 000 "Additional fiscal reference" group is mandatory </w:t>
            </w:r>
            <w:r w:rsidR="00C50932" w:rsidRPr="00582B48">
              <w:rPr>
                <w:rFonts w:asciiTheme="minorHAnsi" w:hAnsiTheme="minorHAnsi" w:cstheme="minorHAnsi"/>
                <w:color w:val="000000"/>
                <w:sz w:val="22"/>
                <w:szCs w:val="22"/>
                <w:lang w:val="en-GB"/>
              </w:rPr>
              <w:t>if the</w:t>
            </w:r>
            <w:r w:rsidRPr="00582B48">
              <w:rPr>
                <w:rFonts w:asciiTheme="minorHAnsi" w:hAnsiTheme="minorHAnsi" w:cstheme="minorHAnsi"/>
                <w:color w:val="000000"/>
                <w:sz w:val="22"/>
                <w:szCs w:val="22"/>
                <w:lang w:val="en-GB"/>
              </w:rPr>
              <w:t xml:space="preserve"> DE 11 10 001 000 "Additional procedure code" is filled-in and DE 13 16 031 000 "Role" is filled-in with code FR5.</w:t>
            </w:r>
          </w:p>
        </w:tc>
        <w:tc>
          <w:tcPr>
            <w:tcW w:w="4820" w:type="dxa"/>
            <w:tcBorders>
              <w:top w:val="nil"/>
              <w:left w:val="nil"/>
              <w:bottom w:val="single" w:sz="4" w:space="0" w:color="auto"/>
              <w:right w:val="single" w:sz="4" w:space="0" w:color="auto"/>
            </w:tcBorders>
            <w:shd w:val="clear" w:color="auto" w:fill="auto"/>
            <w:vAlign w:val="center"/>
            <w:hideMark/>
          </w:tcPr>
          <w:p w14:paraId="7632F705"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Additional fiscal reference is required if Additional procedure code is filled-in and Role has the value FR5.</w:t>
            </w:r>
          </w:p>
        </w:tc>
      </w:tr>
      <w:tr w:rsidR="00582B48" w:rsidRPr="00582B48" w14:paraId="2D129E54"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675D89"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NR0050</w:t>
            </w:r>
          </w:p>
        </w:tc>
        <w:tc>
          <w:tcPr>
            <w:tcW w:w="8249" w:type="dxa"/>
            <w:tcBorders>
              <w:top w:val="nil"/>
              <w:left w:val="nil"/>
              <w:bottom w:val="single" w:sz="4" w:space="0" w:color="auto"/>
              <w:right w:val="single" w:sz="4" w:space="0" w:color="auto"/>
            </w:tcBorders>
            <w:shd w:val="clear" w:color="auto" w:fill="auto"/>
            <w:vAlign w:val="center"/>
            <w:hideMark/>
          </w:tcPr>
          <w:p w14:paraId="4E7C0D29"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DE 136 16 031 000 "Role" only accepts value FR5.</w:t>
            </w:r>
          </w:p>
        </w:tc>
        <w:tc>
          <w:tcPr>
            <w:tcW w:w="4820" w:type="dxa"/>
            <w:tcBorders>
              <w:top w:val="nil"/>
              <w:left w:val="nil"/>
              <w:bottom w:val="single" w:sz="4" w:space="0" w:color="auto"/>
              <w:right w:val="single" w:sz="4" w:space="0" w:color="auto"/>
            </w:tcBorders>
            <w:shd w:val="clear" w:color="auto" w:fill="auto"/>
            <w:vAlign w:val="center"/>
            <w:hideMark/>
          </w:tcPr>
          <w:p w14:paraId="0811C72C"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Only value FR5 is allowed</w:t>
            </w:r>
          </w:p>
        </w:tc>
      </w:tr>
      <w:tr w:rsidR="00582B48" w:rsidRPr="00582B48" w14:paraId="38C2F4C7"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50D0F6"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NR0051</w:t>
            </w:r>
          </w:p>
        </w:tc>
        <w:tc>
          <w:tcPr>
            <w:tcW w:w="8249" w:type="dxa"/>
            <w:tcBorders>
              <w:top w:val="nil"/>
              <w:left w:val="nil"/>
              <w:bottom w:val="single" w:sz="4" w:space="0" w:color="auto"/>
              <w:right w:val="single" w:sz="4" w:space="0" w:color="auto"/>
            </w:tcBorders>
            <w:shd w:val="clear" w:color="auto" w:fill="auto"/>
            <w:vAlign w:val="center"/>
            <w:hideMark/>
          </w:tcPr>
          <w:p w14:paraId="3D6D3C0B"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If DE 13 01 017 000 "Identification number" is filled-in with an EORI number and is validated, fields are automatically transferred in the declaration.</w:t>
            </w:r>
            <w:r w:rsidRPr="00582B48">
              <w:rPr>
                <w:rFonts w:asciiTheme="minorHAnsi" w:hAnsiTheme="minorHAnsi" w:cstheme="minorHAnsi"/>
                <w:color w:val="000000"/>
                <w:sz w:val="22"/>
                <w:szCs w:val="22"/>
                <w:lang w:val="en-GB"/>
              </w:rPr>
              <w:br/>
              <w:t>If not, fields become mandatory to be filled-in.</w:t>
            </w:r>
          </w:p>
        </w:tc>
        <w:tc>
          <w:tcPr>
            <w:tcW w:w="4820" w:type="dxa"/>
            <w:tcBorders>
              <w:top w:val="nil"/>
              <w:left w:val="nil"/>
              <w:bottom w:val="single" w:sz="4" w:space="0" w:color="auto"/>
              <w:right w:val="single" w:sz="4" w:space="0" w:color="auto"/>
            </w:tcBorders>
            <w:shd w:val="clear" w:color="auto" w:fill="auto"/>
            <w:vAlign w:val="center"/>
            <w:hideMark/>
          </w:tcPr>
          <w:p w14:paraId="22A54133"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Exporter is required</w:t>
            </w:r>
          </w:p>
        </w:tc>
      </w:tr>
      <w:tr w:rsidR="00582B48" w:rsidRPr="00582B48" w14:paraId="0CCF3569"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35596D"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NR0051</w:t>
            </w:r>
          </w:p>
        </w:tc>
        <w:tc>
          <w:tcPr>
            <w:tcW w:w="8249" w:type="dxa"/>
            <w:tcBorders>
              <w:top w:val="nil"/>
              <w:left w:val="nil"/>
              <w:bottom w:val="single" w:sz="4" w:space="0" w:color="auto"/>
              <w:right w:val="single" w:sz="4" w:space="0" w:color="auto"/>
            </w:tcBorders>
            <w:shd w:val="clear" w:color="auto" w:fill="auto"/>
            <w:vAlign w:val="center"/>
            <w:hideMark/>
          </w:tcPr>
          <w:p w14:paraId="5BB469FC"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If DE 13 01 017 000 "Identification number" is filled-in with an EORI number and is validated, fields are automatically transferred in the declaration.</w:t>
            </w:r>
            <w:r w:rsidRPr="00582B48">
              <w:rPr>
                <w:rFonts w:asciiTheme="minorHAnsi" w:hAnsiTheme="minorHAnsi" w:cstheme="minorHAnsi"/>
                <w:color w:val="000000"/>
                <w:sz w:val="22"/>
                <w:szCs w:val="22"/>
                <w:lang w:val="en-GB"/>
              </w:rPr>
              <w:br/>
              <w:t>If not, fields become mandatory to be filled-in.</w:t>
            </w:r>
          </w:p>
        </w:tc>
        <w:tc>
          <w:tcPr>
            <w:tcW w:w="4820" w:type="dxa"/>
            <w:tcBorders>
              <w:top w:val="nil"/>
              <w:left w:val="nil"/>
              <w:bottom w:val="single" w:sz="4" w:space="0" w:color="auto"/>
              <w:right w:val="single" w:sz="4" w:space="0" w:color="auto"/>
            </w:tcBorders>
            <w:shd w:val="clear" w:color="auto" w:fill="auto"/>
            <w:vAlign w:val="center"/>
            <w:hideMark/>
          </w:tcPr>
          <w:p w14:paraId="3352DC03"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Name is required</w:t>
            </w:r>
          </w:p>
        </w:tc>
      </w:tr>
      <w:tr w:rsidR="00582B48" w:rsidRPr="00582B48" w14:paraId="22A200A9"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40BA37"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NR0051</w:t>
            </w:r>
          </w:p>
        </w:tc>
        <w:tc>
          <w:tcPr>
            <w:tcW w:w="8249" w:type="dxa"/>
            <w:tcBorders>
              <w:top w:val="nil"/>
              <w:left w:val="nil"/>
              <w:bottom w:val="single" w:sz="4" w:space="0" w:color="auto"/>
              <w:right w:val="single" w:sz="4" w:space="0" w:color="auto"/>
            </w:tcBorders>
            <w:shd w:val="clear" w:color="auto" w:fill="auto"/>
            <w:vAlign w:val="center"/>
            <w:hideMark/>
          </w:tcPr>
          <w:p w14:paraId="423484E1"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If DE 13 01 017 000 "Identification number" is filled-in with an EORI number and is validated, fields are automatically transferred in the declaration.</w:t>
            </w:r>
            <w:r w:rsidRPr="00582B48">
              <w:rPr>
                <w:rFonts w:asciiTheme="minorHAnsi" w:hAnsiTheme="minorHAnsi" w:cstheme="minorHAnsi"/>
                <w:color w:val="000000"/>
                <w:sz w:val="22"/>
                <w:szCs w:val="22"/>
                <w:lang w:val="en-GB"/>
              </w:rPr>
              <w:br/>
              <w:t>If not, fields become mandatory to be filled-in.</w:t>
            </w:r>
          </w:p>
        </w:tc>
        <w:tc>
          <w:tcPr>
            <w:tcW w:w="4820" w:type="dxa"/>
            <w:tcBorders>
              <w:top w:val="nil"/>
              <w:left w:val="nil"/>
              <w:bottom w:val="single" w:sz="4" w:space="0" w:color="auto"/>
              <w:right w:val="single" w:sz="4" w:space="0" w:color="auto"/>
            </w:tcBorders>
            <w:shd w:val="clear" w:color="auto" w:fill="auto"/>
            <w:vAlign w:val="center"/>
            <w:hideMark/>
          </w:tcPr>
          <w:p w14:paraId="73DA8EB7"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Identification number is required</w:t>
            </w:r>
          </w:p>
        </w:tc>
      </w:tr>
      <w:tr w:rsidR="00582B48" w:rsidRPr="00582B48" w14:paraId="781631AE"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0028BD"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lastRenderedPageBreak/>
              <w:t>NR0051</w:t>
            </w:r>
          </w:p>
        </w:tc>
        <w:tc>
          <w:tcPr>
            <w:tcW w:w="8249" w:type="dxa"/>
            <w:tcBorders>
              <w:top w:val="nil"/>
              <w:left w:val="nil"/>
              <w:bottom w:val="single" w:sz="4" w:space="0" w:color="auto"/>
              <w:right w:val="single" w:sz="4" w:space="0" w:color="auto"/>
            </w:tcBorders>
            <w:shd w:val="clear" w:color="auto" w:fill="auto"/>
            <w:vAlign w:val="center"/>
            <w:hideMark/>
          </w:tcPr>
          <w:p w14:paraId="6D27B03A"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If DE 13 01 017 000 "Identification number" is filled-in with an EORI number and is validated, fields are automatically transferred in the declaration.</w:t>
            </w:r>
            <w:r w:rsidRPr="00582B48">
              <w:rPr>
                <w:rFonts w:asciiTheme="minorHAnsi" w:hAnsiTheme="minorHAnsi" w:cstheme="minorHAnsi"/>
                <w:color w:val="000000"/>
                <w:sz w:val="22"/>
                <w:szCs w:val="22"/>
                <w:lang w:val="en-GB"/>
              </w:rPr>
              <w:br/>
              <w:t>If not, fields become mandatory to be filled-in.</w:t>
            </w:r>
          </w:p>
        </w:tc>
        <w:tc>
          <w:tcPr>
            <w:tcW w:w="4820" w:type="dxa"/>
            <w:tcBorders>
              <w:top w:val="nil"/>
              <w:left w:val="nil"/>
              <w:bottom w:val="single" w:sz="4" w:space="0" w:color="auto"/>
              <w:right w:val="single" w:sz="4" w:space="0" w:color="auto"/>
            </w:tcBorders>
            <w:shd w:val="clear" w:color="auto" w:fill="auto"/>
            <w:vAlign w:val="center"/>
            <w:hideMark/>
          </w:tcPr>
          <w:p w14:paraId="26A08B8C"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Address is required</w:t>
            </w:r>
          </w:p>
        </w:tc>
      </w:tr>
      <w:tr w:rsidR="00582B48" w:rsidRPr="00582B48" w14:paraId="7CDDB775"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7CC66B"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NR0053</w:t>
            </w:r>
          </w:p>
        </w:tc>
        <w:tc>
          <w:tcPr>
            <w:tcW w:w="8249" w:type="dxa"/>
            <w:tcBorders>
              <w:top w:val="nil"/>
              <w:left w:val="nil"/>
              <w:bottom w:val="single" w:sz="4" w:space="0" w:color="auto"/>
              <w:right w:val="single" w:sz="4" w:space="0" w:color="auto"/>
            </w:tcBorders>
            <w:shd w:val="clear" w:color="auto" w:fill="auto"/>
            <w:vAlign w:val="center"/>
            <w:hideMark/>
          </w:tcPr>
          <w:p w14:paraId="7BD4A10D"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If code N337 (temporary storage declaration) is filled in, then DE 12 01 004 000 "Number of packages" and DE 12 01 0006 000 "Quantity" become mandatory for clearance purposes.</w:t>
            </w:r>
          </w:p>
        </w:tc>
        <w:tc>
          <w:tcPr>
            <w:tcW w:w="4820" w:type="dxa"/>
            <w:tcBorders>
              <w:top w:val="nil"/>
              <w:left w:val="nil"/>
              <w:bottom w:val="single" w:sz="4" w:space="0" w:color="auto"/>
              <w:right w:val="single" w:sz="4" w:space="0" w:color="auto"/>
            </w:tcBorders>
            <w:shd w:val="clear" w:color="auto" w:fill="auto"/>
            <w:vAlign w:val="center"/>
            <w:hideMark/>
          </w:tcPr>
          <w:p w14:paraId="27337A0B" w14:textId="1930B22C"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 xml:space="preserve">Quantity is </w:t>
            </w:r>
            <w:r w:rsidR="00C50932" w:rsidRPr="00582B48">
              <w:rPr>
                <w:rFonts w:asciiTheme="minorHAnsi" w:hAnsiTheme="minorHAnsi" w:cstheme="minorHAnsi"/>
                <w:color w:val="000000"/>
                <w:sz w:val="22"/>
                <w:szCs w:val="22"/>
                <w:lang w:val="en-GB"/>
              </w:rPr>
              <w:t>required</w:t>
            </w:r>
            <w:r w:rsidRPr="00582B48">
              <w:rPr>
                <w:rFonts w:asciiTheme="minorHAnsi" w:hAnsiTheme="minorHAnsi" w:cstheme="minorHAnsi"/>
                <w:color w:val="000000"/>
                <w:sz w:val="22"/>
                <w:szCs w:val="22"/>
                <w:lang w:val="en-GB"/>
              </w:rPr>
              <w:t xml:space="preserve"> for Temporary Storage Declaration (N337)</w:t>
            </w:r>
          </w:p>
        </w:tc>
      </w:tr>
      <w:tr w:rsidR="00582B48" w:rsidRPr="00582B48" w14:paraId="45FE6A4E"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D3FDEF"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NR0053</w:t>
            </w:r>
          </w:p>
        </w:tc>
        <w:tc>
          <w:tcPr>
            <w:tcW w:w="8249" w:type="dxa"/>
            <w:tcBorders>
              <w:top w:val="nil"/>
              <w:left w:val="nil"/>
              <w:bottom w:val="single" w:sz="4" w:space="0" w:color="auto"/>
              <w:right w:val="single" w:sz="4" w:space="0" w:color="auto"/>
            </w:tcBorders>
            <w:shd w:val="clear" w:color="auto" w:fill="auto"/>
            <w:vAlign w:val="center"/>
            <w:hideMark/>
          </w:tcPr>
          <w:p w14:paraId="3FC1B289"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If code N337 (temporary storage declaration) is filled in, then DE 12 01 004 000 "Number of packages" and De 12 01 0006 000 "Quantity" become mandatory for clearance purposes.</w:t>
            </w:r>
          </w:p>
        </w:tc>
        <w:tc>
          <w:tcPr>
            <w:tcW w:w="4820" w:type="dxa"/>
            <w:tcBorders>
              <w:top w:val="nil"/>
              <w:left w:val="nil"/>
              <w:bottom w:val="single" w:sz="4" w:space="0" w:color="auto"/>
              <w:right w:val="single" w:sz="4" w:space="0" w:color="auto"/>
            </w:tcBorders>
            <w:shd w:val="clear" w:color="auto" w:fill="auto"/>
            <w:vAlign w:val="center"/>
            <w:hideMark/>
          </w:tcPr>
          <w:p w14:paraId="04EAFD27" w14:textId="62D1CCB9"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 xml:space="preserve">Number of </w:t>
            </w:r>
            <w:r w:rsidR="00C50932" w:rsidRPr="00582B48">
              <w:rPr>
                <w:rFonts w:asciiTheme="minorHAnsi" w:hAnsiTheme="minorHAnsi" w:cstheme="minorHAnsi"/>
                <w:color w:val="000000"/>
                <w:sz w:val="22"/>
                <w:szCs w:val="22"/>
                <w:lang w:val="en-GB"/>
              </w:rPr>
              <w:t>Packages</w:t>
            </w:r>
            <w:r w:rsidRPr="00582B48">
              <w:rPr>
                <w:rFonts w:asciiTheme="minorHAnsi" w:hAnsiTheme="minorHAnsi" w:cstheme="minorHAnsi"/>
                <w:color w:val="000000"/>
                <w:sz w:val="22"/>
                <w:szCs w:val="22"/>
                <w:lang w:val="en-GB"/>
              </w:rPr>
              <w:t xml:space="preserve"> is </w:t>
            </w:r>
            <w:r w:rsidR="00C50932" w:rsidRPr="00582B48">
              <w:rPr>
                <w:rFonts w:asciiTheme="minorHAnsi" w:hAnsiTheme="minorHAnsi" w:cstheme="minorHAnsi"/>
                <w:color w:val="000000"/>
                <w:sz w:val="22"/>
                <w:szCs w:val="22"/>
                <w:lang w:val="en-GB"/>
              </w:rPr>
              <w:t>required</w:t>
            </w:r>
            <w:r w:rsidRPr="00582B48">
              <w:rPr>
                <w:rFonts w:asciiTheme="minorHAnsi" w:hAnsiTheme="minorHAnsi" w:cstheme="minorHAnsi"/>
                <w:color w:val="000000"/>
                <w:sz w:val="22"/>
                <w:szCs w:val="22"/>
                <w:lang w:val="en-GB"/>
              </w:rPr>
              <w:t xml:space="preserve"> for Temporary Storage Declaration (N337)</w:t>
            </w:r>
          </w:p>
        </w:tc>
      </w:tr>
      <w:tr w:rsidR="00582B48" w:rsidRPr="00582B48" w14:paraId="726BD3A1"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410176"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NR0054</w:t>
            </w:r>
          </w:p>
        </w:tc>
        <w:tc>
          <w:tcPr>
            <w:tcW w:w="8249" w:type="dxa"/>
            <w:tcBorders>
              <w:top w:val="nil"/>
              <w:left w:val="nil"/>
              <w:bottom w:val="single" w:sz="4" w:space="0" w:color="auto"/>
              <w:right w:val="single" w:sz="4" w:space="0" w:color="auto"/>
            </w:tcBorders>
            <w:shd w:val="clear" w:color="auto" w:fill="auto"/>
            <w:vAlign w:val="center"/>
            <w:hideMark/>
          </w:tcPr>
          <w:p w14:paraId="74E1DE83"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In DE 11 03 000 000 "Goods item number" the MRN of the G4 Declaration should be filled in.</w:t>
            </w:r>
            <w:r w:rsidRPr="00582B48">
              <w:rPr>
                <w:rFonts w:asciiTheme="minorHAnsi" w:hAnsiTheme="minorHAnsi" w:cstheme="minorHAnsi"/>
                <w:color w:val="000000"/>
                <w:sz w:val="22"/>
                <w:szCs w:val="22"/>
                <w:lang w:val="en-GB"/>
              </w:rPr>
              <w:br/>
              <w:t>1. In case of a pre-lodged declaration the field should be validated.</w:t>
            </w:r>
            <w:r w:rsidRPr="00582B48">
              <w:rPr>
                <w:rFonts w:asciiTheme="minorHAnsi" w:hAnsiTheme="minorHAnsi" w:cstheme="minorHAnsi"/>
                <w:color w:val="000000"/>
                <w:sz w:val="22"/>
                <w:szCs w:val="22"/>
                <w:lang w:val="en-GB"/>
              </w:rPr>
              <w:br/>
              <w:t>2. In case of a standard validation, this should be validated and clearance should follow.</w:t>
            </w:r>
          </w:p>
        </w:tc>
        <w:tc>
          <w:tcPr>
            <w:tcW w:w="4820" w:type="dxa"/>
            <w:tcBorders>
              <w:top w:val="nil"/>
              <w:left w:val="nil"/>
              <w:bottom w:val="single" w:sz="4" w:space="0" w:color="auto"/>
              <w:right w:val="single" w:sz="4" w:space="0" w:color="auto"/>
            </w:tcBorders>
            <w:shd w:val="clear" w:color="auto" w:fill="auto"/>
            <w:vAlign w:val="center"/>
            <w:hideMark/>
          </w:tcPr>
          <w:p w14:paraId="18222ED8"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Invalid MRN number</w:t>
            </w:r>
          </w:p>
        </w:tc>
      </w:tr>
      <w:tr w:rsidR="00582B48" w:rsidRPr="00582B48" w14:paraId="7594FA9C"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A2CC6A"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NR0055</w:t>
            </w:r>
          </w:p>
        </w:tc>
        <w:tc>
          <w:tcPr>
            <w:tcW w:w="8249" w:type="dxa"/>
            <w:tcBorders>
              <w:top w:val="nil"/>
              <w:left w:val="nil"/>
              <w:bottom w:val="single" w:sz="4" w:space="0" w:color="auto"/>
              <w:right w:val="single" w:sz="4" w:space="0" w:color="auto"/>
            </w:tcBorders>
            <w:shd w:val="clear" w:color="auto" w:fill="auto"/>
            <w:vAlign w:val="center"/>
            <w:hideMark/>
          </w:tcPr>
          <w:p w14:paraId="5988BAF9" w14:textId="18415121"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 xml:space="preserve">The timer rejects the D type </w:t>
            </w:r>
            <w:r w:rsidR="00C50932" w:rsidRPr="00582B48">
              <w:rPr>
                <w:rFonts w:asciiTheme="minorHAnsi" w:hAnsiTheme="minorHAnsi" w:cstheme="minorHAnsi"/>
                <w:color w:val="000000"/>
                <w:sz w:val="22"/>
                <w:szCs w:val="22"/>
                <w:lang w:val="en-GB"/>
              </w:rPr>
              <w:t>declaration</w:t>
            </w:r>
            <w:r w:rsidRPr="00582B48">
              <w:rPr>
                <w:rFonts w:asciiTheme="minorHAnsi" w:hAnsiTheme="minorHAnsi" w:cstheme="minorHAnsi"/>
                <w:color w:val="000000"/>
                <w:sz w:val="22"/>
                <w:szCs w:val="22"/>
                <w:lang w:val="en-GB"/>
              </w:rPr>
              <w:t xml:space="preserve"> in 30 days time.</w:t>
            </w:r>
          </w:p>
        </w:tc>
        <w:tc>
          <w:tcPr>
            <w:tcW w:w="4820" w:type="dxa"/>
            <w:tcBorders>
              <w:top w:val="nil"/>
              <w:left w:val="nil"/>
              <w:bottom w:val="single" w:sz="4" w:space="0" w:color="auto"/>
              <w:right w:val="single" w:sz="4" w:space="0" w:color="auto"/>
            </w:tcBorders>
            <w:shd w:val="clear" w:color="auto" w:fill="auto"/>
            <w:vAlign w:val="center"/>
            <w:hideMark/>
          </w:tcPr>
          <w:p w14:paraId="6D79D2B2"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Time expired</w:t>
            </w:r>
          </w:p>
        </w:tc>
      </w:tr>
      <w:tr w:rsidR="00582B48" w:rsidRPr="00582B48" w14:paraId="6604D65A"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5F2DED"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NR0057</w:t>
            </w:r>
          </w:p>
        </w:tc>
        <w:tc>
          <w:tcPr>
            <w:tcW w:w="8249" w:type="dxa"/>
            <w:tcBorders>
              <w:top w:val="nil"/>
              <w:left w:val="nil"/>
              <w:bottom w:val="single" w:sz="4" w:space="0" w:color="auto"/>
              <w:right w:val="single" w:sz="4" w:space="0" w:color="auto"/>
            </w:tcBorders>
            <w:shd w:val="clear" w:color="auto" w:fill="auto"/>
            <w:vAlign w:val="center"/>
            <w:hideMark/>
          </w:tcPr>
          <w:p w14:paraId="3171D5A9"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 xml:space="preserve">If T (Postcode address) then D.E. 1615081000 must be completed </w:t>
            </w:r>
            <w:r w:rsidRPr="00582B48">
              <w:rPr>
                <w:rFonts w:asciiTheme="minorHAnsi" w:hAnsiTheme="minorHAnsi" w:cstheme="minorHAnsi"/>
                <w:color w:val="000000"/>
                <w:sz w:val="22"/>
                <w:szCs w:val="22"/>
                <w:lang w:val="en-GB"/>
              </w:rPr>
              <w:br/>
              <w:t>Ιf U (UN/LOCODE) then D.E. 1615036000  must be completed</w:t>
            </w:r>
            <w:r w:rsidRPr="00582B48">
              <w:rPr>
                <w:rFonts w:asciiTheme="minorHAnsi" w:hAnsiTheme="minorHAnsi" w:cstheme="minorHAnsi"/>
                <w:color w:val="000000"/>
                <w:sz w:val="22"/>
                <w:szCs w:val="22"/>
                <w:lang w:val="en-GB"/>
              </w:rPr>
              <w:br/>
              <w:t>Ιf V (Customs office identifier) then D.E.  1615047001 must be completed</w:t>
            </w:r>
            <w:r w:rsidRPr="00582B48">
              <w:rPr>
                <w:rFonts w:asciiTheme="minorHAnsi" w:hAnsiTheme="minorHAnsi" w:cstheme="minorHAnsi"/>
                <w:color w:val="000000"/>
                <w:sz w:val="22"/>
                <w:szCs w:val="22"/>
                <w:lang w:val="en-GB"/>
              </w:rPr>
              <w:br/>
              <w:t>Ιf W (GNSS coordinates) then D.E. 1615048049 Latitude and 1615048050 Longitude must be completed</w:t>
            </w:r>
            <w:r w:rsidRPr="00582B48">
              <w:rPr>
                <w:rFonts w:asciiTheme="minorHAnsi" w:hAnsiTheme="minorHAnsi" w:cstheme="minorHAnsi"/>
                <w:color w:val="000000"/>
                <w:sz w:val="22"/>
                <w:szCs w:val="22"/>
                <w:lang w:val="en-GB"/>
              </w:rPr>
              <w:br/>
              <w:t>If X (EORI number) then D.E. 1615051017 must be completed</w:t>
            </w:r>
            <w:r w:rsidRPr="00582B48">
              <w:rPr>
                <w:rFonts w:asciiTheme="minorHAnsi" w:hAnsiTheme="minorHAnsi" w:cstheme="minorHAnsi"/>
                <w:color w:val="000000"/>
                <w:sz w:val="22"/>
                <w:szCs w:val="22"/>
                <w:lang w:val="en-GB"/>
              </w:rPr>
              <w:br/>
              <w:t>If Y (authorisation number) then D.E. 1615052000 must be completed</w:t>
            </w:r>
            <w:r w:rsidRPr="00582B48">
              <w:rPr>
                <w:rFonts w:asciiTheme="minorHAnsi" w:hAnsiTheme="minorHAnsi" w:cstheme="minorHAnsi"/>
                <w:color w:val="000000"/>
                <w:sz w:val="22"/>
                <w:szCs w:val="22"/>
                <w:lang w:val="en-GB"/>
              </w:rPr>
              <w:br/>
              <w:t>If Z (address) then D.E. 1615018000 data group must be completed</w:t>
            </w:r>
          </w:p>
        </w:tc>
        <w:tc>
          <w:tcPr>
            <w:tcW w:w="4820" w:type="dxa"/>
            <w:tcBorders>
              <w:top w:val="nil"/>
              <w:left w:val="nil"/>
              <w:bottom w:val="single" w:sz="4" w:space="0" w:color="auto"/>
              <w:right w:val="single" w:sz="4" w:space="0" w:color="auto"/>
            </w:tcBorders>
            <w:shd w:val="clear" w:color="auto" w:fill="auto"/>
            <w:vAlign w:val="center"/>
            <w:hideMark/>
          </w:tcPr>
          <w:p w14:paraId="771E71E8"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 xml:space="preserve">If T (Postcode address) then D.E. 1615081000 must be completed </w:t>
            </w:r>
            <w:r w:rsidRPr="00582B48">
              <w:rPr>
                <w:rFonts w:asciiTheme="minorHAnsi" w:hAnsiTheme="minorHAnsi" w:cstheme="minorHAnsi"/>
                <w:color w:val="000000"/>
                <w:sz w:val="22"/>
                <w:szCs w:val="22"/>
                <w:lang w:val="en-GB"/>
              </w:rPr>
              <w:br/>
              <w:t>Ιf U (UN/LOCODE) then D.E. 1615036000  must be completed</w:t>
            </w:r>
            <w:r w:rsidRPr="00582B48">
              <w:rPr>
                <w:rFonts w:asciiTheme="minorHAnsi" w:hAnsiTheme="minorHAnsi" w:cstheme="minorHAnsi"/>
                <w:color w:val="000000"/>
                <w:sz w:val="22"/>
                <w:szCs w:val="22"/>
                <w:lang w:val="en-GB"/>
              </w:rPr>
              <w:br/>
              <w:t>Ιf V (Customs office identifier) then D.E.  1615047001 must be completed</w:t>
            </w:r>
            <w:r w:rsidRPr="00582B48">
              <w:rPr>
                <w:rFonts w:asciiTheme="minorHAnsi" w:hAnsiTheme="minorHAnsi" w:cstheme="minorHAnsi"/>
                <w:color w:val="000000"/>
                <w:sz w:val="22"/>
                <w:szCs w:val="22"/>
                <w:lang w:val="en-GB"/>
              </w:rPr>
              <w:br/>
              <w:t>Ιf W (GNSS coordinates) then D.E. 1615048049 Latitude and 1615048050 Longitude must be completed</w:t>
            </w:r>
            <w:r w:rsidRPr="00582B48">
              <w:rPr>
                <w:rFonts w:asciiTheme="minorHAnsi" w:hAnsiTheme="minorHAnsi" w:cstheme="minorHAnsi"/>
                <w:color w:val="000000"/>
                <w:sz w:val="22"/>
                <w:szCs w:val="22"/>
                <w:lang w:val="en-GB"/>
              </w:rPr>
              <w:br/>
              <w:t>If X (EORI number) then D.E. 1615051017 must be completed</w:t>
            </w:r>
            <w:r w:rsidRPr="00582B48">
              <w:rPr>
                <w:rFonts w:asciiTheme="minorHAnsi" w:hAnsiTheme="minorHAnsi" w:cstheme="minorHAnsi"/>
                <w:color w:val="000000"/>
                <w:sz w:val="22"/>
                <w:szCs w:val="22"/>
                <w:lang w:val="en-GB"/>
              </w:rPr>
              <w:br/>
              <w:t>If Y (authorisation number) then D.E. 1615052000 must be completed</w:t>
            </w:r>
            <w:r w:rsidRPr="00582B48">
              <w:rPr>
                <w:rFonts w:asciiTheme="minorHAnsi" w:hAnsiTheme="minorHAnsi" w:cstheme="minorHAnsi"/>
                <w:color w:val="000000"/>
                <w:sz w:val="22"/>
                <w:szCs w:val="22"/>
                <w:lang w:val="en-GB"/>
              </w:rPr>
              <w:br/>
            </w:r>
            <w:r w:rsidRPr="00582B48">
              <w:rPr>
                <w:rFonts w:asciiTheme="minorHAnsi" w:hAnsiTheme="minorHAnsi" w:cstheme="minorHAnsi"/>
                <w:color w:val="000000"/>
                <w:sz w:val="22"/>
                <w:szCs w:val="22"/>
                <w:lang w:val="en-GB"/>
              </w:rPr>
              <w:lastRenderedPageBreak/>
              <w:t>If Z (address) then D.E. 1615018000 data group must be completed</w:t>
            </w:r>
          </w:p>
        </w:tc>
      </w:tr>
      <w:tr w:rsidR="00582B48" w:rsidRPr="00582B48" w14:paraId="16E2E7EB"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A02B50"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lastRenderedPageBreak/>
              <w:t>NR0058</w:t>
            </w:r>
          </w:p>
        </w:tc>
        <w:tc>
          <w:tcPr>
            <w:tcW w:w="8249" w:type="dxa"/>
            <w:tcBorders>
              <w:top w:val="nil"/>
              <w:left w:val="nil"/>
              <w:bottom w:val="single" w:sz="4" w:space="0" w:color="auto"/>
              <w:right w:val="single" w:sz="4" w:space="0" w:color="auto"/>
            </w:tcBorders>
            <w:shd w:val="clear" w:color="auto" w:fill="auto"/>
            <w:vAlign w:val="center"/>
            <w:hideMark/>
          </w:tcPr>
          <w:p w14:paraId="35AA7621"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If value C07+F48 is filled in at DE 11 10 001 000 "Additional procedure" then the group DE 13 16 000 000 "Additional fiscal reference" becomes mandatory.</w:t>
            </w:r>
          </w:p>
        </w:tc>
        <w:tc>
          <w:tcPr>
            <w:tcW w:w="4820" w:type="dxa"/>
            <w:tcBorders>
              <w:top w:val="nil"/>
              <w:left w:val="nil"/>
              <w:bottom w:val="single" w:sz="4" w:space="0" w:color="auto"/>
              <w:right w:val="single" w:sz="4" w:space="0" w:color="auto"/>
            </w:tcBorders>
            <w:shd w:val="clear" w:color="auto" w:fill="auto"/>
            <w:vAlign w:val="center"/>
            <w:hideMark/>
          </w:tcPr>
          <w:p w14:paraId="67829033"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Additional Fiscal Reference is required for Additional Procedure code C07+F48</w:t>
            </w:r>
          </w:p>
        </w:tc>
      </w:tr>
      <w:tr w:rsidR="00582B48" w:rsidRPr="00582B48" w14:paraId="2F857C58"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E7F1B9"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NR0059</w:t>
            </w:r>
          </w:p>
        </w:tc>
        <w:tc>
          <w:tcPr>
            <w:tcW w:w="8249" w:type="dxa"/>
            <w:tcBorders>
              <w:top w:val="nil"/>
              <w:left w:val="nil"/>
              <w:bottom w:val="single" w:sz="4" w:space="0" w:color="auto"/>
              <w:right w:val="single" w:sz="4" w:space="0" w:color="auto"/>
            </w:tcBorders>
            <w:shd w:val="clear" w:color="auto" w:fill="auto"/>
            <w:vAlign w:val="center"/>
            <w:hideMark/>
          </w:tcPr>
          <w:p w14:paraId="72310764"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Interface with IOSS local node on VAT Identification number.</w:t>
            </w:r>
          </w:p>
        </w:tc>
        <w:tc>
          <w:tcPr>
            <w:tcW w:w="4820" w:type="dxa"/>
            <w:tcBorders>
              <w:top w:val="nil"/>
              <w:left w:val="nil"/>
              <w:bottom w:val="single" w:sz="4" w:space="0" w:color="auto"/>
              <w:right w:val="single" w:sz="4" w:space="0" w:color="auto"/>
            </w:tcBorders>
            <w:shd w:val="clear" w:color="auto" w:fill="auto"/>
            <w:vAlign w:val="center"/>
            <w:hideMark/>
          </w:tcPr>
          <w:p w14:paraId="5DF58894"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Additional fiscal reference references to IOSS</w:t>
            </w:r>
          </w:p>
        </w:tc>
      </w:tr>
      <w:tr w:rsidR="00582B48" w:rsidRPr="00582B48" w14:paraId="4BDACDF8"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0008FF"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NR0066</w:t>
            </w:r>
          </w:p>
        </w:tc>
        <w:tc>
          <w:tcPr>
            <w:tcW w:w="8249" w:type="dxa"/>
            <w:tcBorders>
              <w:top w:val="nil"/>
              <w:left w:val="nil"/>
              <w:bottom w:val="single" w:sz="4" w:space="0" w:color="auto"/>
              <w:right w:val="single" w:sz="4" w:space="0" w:color="auto"/>
            </w:tcBorders>
            <w:shd w:val="clear" w:color="auto" w:fill="auto"/>
            <w:vAlign w:val="center"/>
            <w:hideMark/>
          </w:tcPr>
          <w:p w14:paraId="2F65EDFD"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The value entered on DE 18 09 056 000 should be cross checked with the list of prohibited goods and if found, the declaration should be rejected.</w:t>
            </w:r>
          </w:p>
        </w:tc>
        <w:tc>
          <w:tcPr>
            <w:tcW w:w="4820" w:type="dxa"/>
            <w:tcBorders>
              <w:top w:val="nil"/>
              <w:left w:val="nil"/>
              <w:bottom w:val="single" w:sz="4" w:space="0" w:color="auto"/>
              <w:right w:val="single" w:sz="4" w:space="0" w:color="auto"/>
            </w:tcBorders>
            <w:shd w:val="clear" w:color="auto" w:fill="auto"/>
            <w:vAlign w:val="center"/>
            <w:hideMark/>
          </w:tcPr>
          <w:p w14:paraId="7467C418"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Commodity Code listed in Prohibited Goods</w:t>
            </w:r>
          </w:p>
        </w:tc>
      </w:tr>
      <w:tr w:rsidR="00582B48" w:rsidRPr="00582B48" w14:paraId="2A00A6D1"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1C89AC"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NR0067</w:t>
            </w:r>
          </w:p>
        </w:tc>
        <w:tc>
          <w:tcPr>
            <w:tcW w:w="8249" w:type="dxa"/>
            <w:tcBorders>
              <w:top w:val="nil"/>
              <w:left w:val="nil"/>
              <w:bottom w:val="single" w:sz="4" w:space="0" w:color="auto"/>
              <w:right w:val="single" w:sz="4" w:space="0" w:color="auto"/>
            </w:tcBorders>
            <w:shd w:val="clear" w:color="auto" w:fill="auto"/>
            <w:vAlign w:val="center"/>
            <w:hideMark/>
          </w:tcPr>
          <w:p w14:paraId="75DA5882" w14:textId="3174216A"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 xml:space="preserve">The field "supplementary units" is set as mandatory only if the additional procedure code is C08 and the declared HS code is included in the list of "restricted goods" </w:t>
            </w:r>
            <w:r w:rsidR="00C50932" w:rsidRPr="00582B48">
              <w:rPr>
                <w:rFonts w:asciiTheme="minorHAnsi" w:hAnsiTheme="minorHAnsi" w:cstheme="minorHAnsi"/>
                <w:color w:val="000000"/>
                <w:sz w:val="22"/>
                <w:szCs w:val="22"/>
                <w:lang w:val="en-GB"/>
              </w:rPr>
              <w:t>e.g.</w:t>
            </w:r>
            <w:r w:rsidRPr="00582B48">
              <w:rPr>
                <w:rFonts w:asciiTheme="minorHAnsi" w:hAnsiTheme="minorHAnsi" w:cstheme="minorHAnsi"/>
                <w:color w:val="000000"/>
                <w:sz w:val="22"/>
                <w:szCs w:val="22"/>
                <w:lang w:val="en-GB"/>
              </w:rPr>
              <w:t xml:space="preserve"> cigarettes. The supplementary units declared should not exceed the quantities of list NR0067.</w:t>
            </w:r>
          </w:p>
        </w:tc>
        <w:tc>
          <w:tcPr>
            <w:tcW w:w="4820" w:type="dxa"/>
            <w:tcBorders>
              <w:top w:val="nil"/>
              <w:left w:val="nil"/>
              <w:bottom w:val="single" w:sz="4" w:space="0" w:color="auto"/>
              <w:right w:val="single" w:sz="4" w:space="0" w:color="auto"/>
            </w:tcBorders>
            <w:shd w:val="clear" w:color="auto" w:fill="auto"/>
            <w:vAlign w:val="center"/>
            <w:hideMark/>
          </w:tcPr>
          <w:p w14:paraId="548268F0"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Supplementary Units is required and should not exceed the quantities of list NR0067</w:t>
            </w:r>
          </w:p>
        </w:tc>
      </w:tr>
      <w:tr w:rsidR="00582B48" w:rsidRPr="00582B48" w14:paraId="3860BA2E"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0C5B6A"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NR0068</w:t>
            </w:r>
          </w:p>
        </w:tc>
        <w:tc>
          <w:tcPr>
            <w:tcW w:w="8249" w:type="dxa"/>
            <w:tcBorders>
              <w:top w:val="nil"/>
              <w:left w:val="nil"/>
              <w:bottom w:val="single" w:sz="4" w:space="0" w:color="auto"/>
              <w:right w:val="single" w:sz="4" w:space="0" w:color="auto"/>
            </w:tcBorders>
            <w:shd w:val="clear" w:color="auto" w:fill="auto"/>
            <w:vAlign w:val="center"/>
            <w:hideMark/>
          </w:tcPr>
          <w:p w14:paraId="531BFA40" w14:textId="66680F3D"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If code C08 (11 10 001 000) is filled-in, then the total value of all items on group 14 14 000 000 should be equal or less than 45 euro.</w:t>
            </w:r>
            <w:r w:rsidRPr="00582B48">
              <w:rPr>
                <w:rFonts w:asciiTheme="minorHAnsi" w:hAnsiTheme="minorHAnsi" w:cstheme="minorHAnsi"/>
                <w:color w:val="000000"/>
                <w:sz w:val="22"/>
                <w:szCs w:val="22"/>
                <w:lang w:val="en-GB"/>
              </w:rPr>
              <w:br/>
              <w:t xml:space="preserve">If code C07 or C07+F48 (11 10 001 000) is filled in then the total value of all items on group 14 14 000 </w:t>
            </w:r>
            <w:r w:rsidR="00C50932" w:rsidRPr="00582B48">
              <w:rPr>
                <w:rFonts w:asciiTheme="minorHAnsi" w:hAnsiTheme="minorHAnsi" w:cstheme="minorHAnsi"/>
                <w:color w:val="000000"/>
                <w:sz w:val="22"/>
                <w:szCs w:val="22"/>
                <w:lang w:val="en-GB"/>
              </w:rPr>
              <w:t>000 should</w:t>
            </w:r>
            <w:r w:rsidRPr="00582B48">
              <w:rPr>
                <w:rFonts w:asciiTheme="minorHAnsi" w:hAnsiTheme="minorHAnsi" w:cstheme="minorHAnsi"/>
                <w:color w:val="000000"/>
                <w:sz w:val="22"/>
                <w:szCs w:val="22"/>
                <w:lang w:val="en-GB"/>
              </w:rPr>
              <w:t xml:space="preserve"> be equal or less than 150 euro.</w:t>
            </w:r>
          </w:p>
        </w:tc>
        <w:tc>
          <w:tcPr>
            <w:tcW w:w="4820" w:type="dxa"/>
            <w:tcBorders>
              <w:top w:val="nil"/>
              <w:left w:val="nil"/>
              <w:bottom w:val="single" w:sz="4" w:space="0" w:color="auto"/>
              <w:right w:val="single" w:sz="4" w:space="0" w:color="auto"/>
            </w:tcBorders>
            <w:shd w:val="clear" w:color="auto" w:fill="auto"/>
            <w:vAlign w:val="center"/>
            <w:hideMark/>
          </w:tcPr>
          <w:p w14:paraId="735C561E" w14:textId="3A59D055"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 xml:space="preserve">Invalid </w:t>
            </w:r>
            <w:r w:rsidR="00C50932" w:rsidRPr="00582B48">
              <w:rPr>
                <w:rFonts w:asciiTheme="minorHAnsi" w:hAnsiTheme="minorHAnsi" w:cstheme="minorHAnsi"/>
                <w:color w:val="000000"/>
                <w:sz w:val="22"/>
                <w:szCs w:val="22"/>
                <w:lang w:val="en-GB"/>
              </w:rPr>
              <w:t>Intrinsic</w:t>
            </w:r>
            <w:r w:rsidRPr="00582B48">
              <w:rPr>
                <w:rFonts w:asciiTheme="minorHAnsi" w:hAnsiTheme="minorHAnsi" w:cstheme="minorHAnsi"/>
                <w:color w:val="000000"/>
                <w:sz w:val="22"/>
                <w:szCs w:val="22"/>
                <w:lang w:val="en-GB"/>
              </w:rPr>
              <w:t xml:space="preserve"> Value</w:t>
            </w:r>
          </w:p>
        </w:tc>
      </w:tr>
      <w:tr w:rsidR="00582B48" w:rsidRPr="00582B48" w14:paraId="31291747"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D34528"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 xml:space="preserve">NR0069 </w:t>
            </w:r>
          </w:p>
        </w:tc>
        <w:tc>
          <w:tcPr>
            <w:tcW w:w="8249" w:type="dxa"/>
            <w:tcBorders>
              <w:top w:val="nil"/>
              <w:left w:val="nil"/>
              <w:bottom w:val="single" w:sz="4" w:space="0" w:color="auto"/>
              <w:right w:val="single" w:sz="4" w:space="0" w:color="auto"/>
            </w:tcBorders>
            <w:shd w:val="clear" w:color="auto" w:fill="auto"/>
            <w:vAlign w:val="center"/>
            <w:hideMark/>
          </w:tcPr>
          <w:p w14:paraId="5111168D"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The group is mandatory if codes C08, C07+F48 are filled-in (11 10 0001 000).</w:t>
            </w:r>
          </w:p>
        </w:tc>
        <w:tc>
          <w:tcPr>
            <w:tcW w:w="4820" w:type="dxa"/>
            <w:tcBorders>
              <w:top w:val="nil"/>
              <w:left w:val="nil"/>
              <w:bottom w:val="single" w:sz="4" w:space="0" w:color="auto"/>
              <w:right w:val="single" w:sz="4" w:space="0" w:color="auto"/>
            </w:tcBorders>
            <w:shd w:val="clear" w:color="auto" w:fill="auto"/>
            <w:vAlign w:val="center"/>
            <w:hideMark/>
          </w:tcPr>
          <w:p w14:paraId="179B055A"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Duties and Taxes is required for this Additional Procedure Code</w:t>
            </w:r>
          </w:p>
        </w:tc>
      </w:tr>
      <w:tr w:rsidR="00582B48" w:rsidRPr="00582B48" w14:paraId="411F2579"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6EC082"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NR0070</w:t>
            </w:r>
          </w:p>
        </w:tc>
        <w:tc>
          <w:tcPr>
            <w:tcW w:w="8249" w:type="dxa"/>
            <w:tcBorders>
              <w:top w:val="nil"/>
              <w:left w:val="nil"/>
              <w:bottom w:val="single" w:sz="4" w:space="0" w:color="auto"/>
              <w:right w:val="single" w:sz="4" w:space="0" w:color="auto"/>
            </w:tcBorders>
            <w:shd w:val="clear" w:color="auto" w:fill="auto"/>
            <w:vAlign w:val="center"/>
            <w:hideMark/>
          </w:tcPr>
          <w:p w14:paraId="03DBFA2C"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Set the field as optional.</w:t>
            </w:r>
          </w:p>
        </w:tc>
        <w:tc>
          <w:tcPr>
            <w:tcW w:w="4820" w:type="dxa"/>
            <w:tcBorders>
              <w:top w:val="nil"/>
              <w:left w:val="nil"/>
              <w:bottom w:val="single" w:sz="4" w:space="0" w:color="auto"/>
              <w:right w:val="single" w:sz="4" w:space="0" w:color="auto"/>
            </w:tcBorders>
            <w:shd w:val="clear" w:color="auto" w:fill="auto"/>
            <w:vAlign w:val="center"/>
            <w:hideMark/>
          </w:tcPr>
          <w:p w14:paraId="29190D47"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Packaging is optional</w:t>
            </w:r>
          </w:p>
        </w:tc>
      </w:tr>
      <w:tr w:rsidR="00582B48" w:rsidRPr="00582B48" w14:paraId="412A6F75"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ED7423"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NR0071</w:t>
            </w:r>
          </w:p>
        </w:tc>
        <w:tc>
          <w:tcPr>
            <w:tcW w:w="8249" w:type="dxa"/>
            <w:tcBorders>
              <w:top w:val="nil"/>
              <w:left w:val="nil"/>
              <w:bottom w:val="single" w:sz="4" w:space="0" w:color="auto"/>
              <w:right w:val="single" w:sz="4" w:space="0" w:color="auto"/>
            </w:tcBorders>
            <w:shd w:val="clear" w:color="auto" w:fill="auto"/>
            <w:vAlign w:val="center"/>
            <w:hideMark/>
          </w:tcPr>
          <w:p w14:paraId="4A8D531B" w14:textId="0B2E9C29"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The group is to be applied on fallback procedures when the declaration is submitted in the system later than the actual date of acceptance.</w:t>
            </w:r>
            <w:r w:rsidRPr="00582B48">
              <w:rPr>
                <w:rFonts w:asciiTheme="minorHAnsi" w:hAnsiTheme="minorHAnsi" w:cstheme="minorHAnsi"/>
                <w:color w:val="000000"/>
                <w:sz w:val="22"/>
                <w:szCs w:val="22"/>
                <w:lang w:val="en-GB"/>
              </w:rPr>
              <w:br/>
              <w:t xml:space="preserve">It should be secured that the declaration won't go through risk analysis again, but to be </w:t>
            </w:r>
            <w:r w:rsidR="00C50932" w:rsidRPr="00582B48">
              <w:rPr>
                <w:rFonts w:asciiTheme="minorHAnsi" w:hAnsiTheme="minorHAnsi" w:cstheme="minorHAnsi"/>
                <w:color w:val="000000"/>
                <w:sz w:val="22"/>
                <w:szCs w:val="22"/>
                <w:lang w:val="en-GB"/>
              </w:rPr>
              <w:t>completed a</w:t>
            </w:r>
            <w:r w:rsidRPr="00582B48">
              <w:rPr>
                <w:rFonts w:asciiTheme="minorHAnsi" w:hAnsiTheme="minorHAnsi" w:cstheme="minorHAnsi"/>
                <w:color w:val="000000"/>
                <w:sz w:val="22"/>
                <w:szCs w:val="22"/>
                <w:lang w:val="en-GB"/>
              </w:rPr>
              <w:t xml:space="preserve"> customs office should intervene to check that the data are the same as those submitted in a hardcopy.</w:t>
            </w:r>
          </w:p>
        </w:tc>
        <w:tc>
          <w:tcPr>
            <w:tcW w:w="4820" w:type="dxa"/>
            <w:tcBorders>
              <w:top w:val="nil"/>
              <w:left w:val="nil"/>
              <w:bottom w:val="single" w:sz="4" w:space="0" w:color="auto"/>
              <w:right w:val="single" w:sz="4" w:space="0" w:color="auto"/>
            </w:tcBorders>
            <w:shd w:val="clear" w:color="auto" w:fill="auto"/>
            <w:vAlign w:val="center"/>
            <w:hideMark/>
          </w:tcPr>
          <w:p w14:paraId="2ABA1E55"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Alternative date of acceptance is required</w:t>
            </w:r>
          </w:p>
        </w:tc>
      </w:tr>
      <w:tr w:rsidR="00582B48" w:rsidRPr="00582B48" w14:paraId="09FD409C"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02A769"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NR0074</w:t>
            </w:r>
          </w:p>
        </w:tc>
        <w:tc>
          <w:tcPr>
            <w:tcW w:w="8249" w:type="dxa"/>
            <w:tcBorders>
              <w:top w:val="nil"/>
              <w:left w:val="nil"/>
              <w:bottom w:val="single" w:sz="4" w:space="0" w:color="auto"/>
              <w:right w:val="single" w:sz="4" w:space="0" w:color="auto"/>
            </w:tcBorders>
            <w:shd w:val="clear" w:color="auto" w:fill="auto"/>
            <w:vAlign w:val="center"/>
            <w:hideMark/>
          </w:tcPr>
          <w:p w14:paraId="44DD1AB2"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The field should be set as mandatory for H2.</w:t>
            </w:r>
          </w:p>
        </w:tc>
        <w:tc>
          <w:tcPr>
            <w:tcW w:w="4820" w:type="dxa"/>
            <w:tcBorders>
              <w:top w:val="nil"/>
              <w:left w:val="nil"/>
              <w:bottom w:val="single" w:sz="4" w:space="0" w:color="auto"/>
              <w:right w:val="single" w:sz="4" w:space="0" w:color="auto"/>
            </w:tcBorders>
            <w:shd w:val="clear" w:color="auto" w:fill="auto"/>
            <w:vAlign w:val="center"/>
            <w:hideMark/>
          </w:tcPr>
          <w:p w14:paraId="7155F74D"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Statistical value is required</w:t>
            </w:r>
          </w:p>
        </w:tc>
      </w:tr>
      <w:tr w:rsidR="00582B48" w:rsidRPr="00582B48" w14:paraId="15543256"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A4490F"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NR0075</w:t>
            </w:r>
          </w:p>
        </w:tc>
        <w:tc>
          <w:tcPr>
            <w:tcW w:w="8249" w:type="dxa"/>
            <w:tcBorders>
              <w:top w:val="nil"/>
              <w:left w:val="nil"/>
              <w:bottom w:val="single" w:sz="4" w:space="0" w:color="auto"/>
              <w:right w:val="single" w:sz="4" w:space="0" w:color="auto"/>
            </w:tcBorders>
            <w:shd w:val="clear" w:color="auto" w:fill="auto"/>
            <w:vAlign w:val="center"/>
            <w:hideMark/>
          </w:tcPr>
          <w:p w14:paraId="60939A9D"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If the Procedure Code is  7171000,7171099,7151000,7153000, then the national code PRN should be mandatory, where the MRN value of previous declarations is filled-in.</w:t>
            </w:r>
          </w:p>
        </w:tc>
        <w:tc>
          <w:tcPr>
            <w:tcW w:w="4820" w:type="dxa"/>
            <w:tcBorders>
              <w:top w:val="nil"/>
              <w:left w:val="nil"/>
              <w:bottom w:val="single" w:sz="4" w:space="0" w:color="auto"/>
              <w:right w:val="single" w:sz="4" w:space="0" w:color="auto"/>
            </w:tcBorders>
            <w:shd w:val="clear" w:color="auto" w:fill="auto"/>
            <w:vAlign w:val="center"/>
            <w:hideMark/>
          </w:tcPr>
          <w:p w14:paraId="199F74E5" w14:textId="551ADBE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 xml:space="preserve">Field is </w:t>
            </w:r>
            <w:r w:rsidR="00C50932" w:rsidRPr="00582B48">
              <w:rPr>
                <w:rFonts w:asciiTheme="minorHAnsi" w:hAnsiTheme="minorHAnsi" w:cstheme="minorHAnsi"/>
                <w:color w:val="000000"/>
                <w:sz w:val="22"/>
                <w:szCs w:val="22"/>
                <w:lang w:val="en-GB"/>
              </w:rPr>
              <w:t>required</w:t>
            </w:r>
            <w:r w:rsidRPr="00582B48">
              <w:rPr>
                <w:rFonts w:asciiTheme="minorHAnsi" w:hAnsiTheme="minorHAnsi" w:cstheme="minorHAnsi"/>
                <w:color w:val="000000"/>
                <w:sz w:val="22"/>
                <w:szCs w:val="22"/>
                <w:lang w:val="en-GB"/>
              </w:rPr>
              <w:t xml:space="preserve"> for the specific Procedure Code</w:t>
            </w:r>
          </w:p>
        </w:tc>
      </w:tr>
      <w:tr w:rsidR="00582B48" w:rsidRPr="00582B48" w14:paraId="3052D5FB"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1BC91C"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lastRenderedPageBreak/>
              <w:t>NR0076</w:t>
            </w:r>
          </w:p>
        </w:tc>
        <w:tc>
          <w:tcPr>
            <w:tcW w:w="8249" w:type="dxa"/>
            <w:tcBorders>
              <w:top w:val="nil"/>
              <w:left w:val="nil"/>
              <w:bottom w:val="single" w:sz="4" w:space="0" w:color="auto"/>
              <w:right w:val="single" w:sz="4" w:space="0" w:color="auto"/>
            </w:tcBorders>
            <w:shd w:val="clear" w:color="auto" w:fill="auto"/>
            <w:vAlign w:val="center"/>
            <w:hideMark/>
          </w:tcPr>
          <w:p w14:paraId="76FF1607"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The field is set as mandatory</w:t>
            </w:r>
          </w:p>
        </w:tc>
        <w:tc>
          <w:tcPr>
            <w:tcW w:w="4820" w:type="dxa"/>
            <w:tcBorders>
              <w:top w:val="nil"/>
              <w:left w:val="nil"/>
              <w:bottom w:val="single" w:sz="4" w:space="0" w:color="auto"/>
              <w:right w:val="single" w:sz="4" w:space="0" w:color="auto"/>
            </w:tcBorders>
            <w:shd w:val="clear" w:color="auto" w:fill="auto"/>
            <w:vAlign w:val="center"/>
            <w:hideMark/>
          </w:tcPr>
          <w:p w14:paraId="32FD0919"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Delivery Terms is required</w:t>
            </w:r>
          </w:p>
        </w:tc>
      </w:tr>
      <w:tr w:rsidR="00582B48" w:rsidRPr="00582B48" w14:paraId="002F2335"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E7C61D"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NR0077</w:t>
            </w:r>
          </w:p>
        </w:tc>
        <w:tc>
          <w:tcPr>
            <w:tcW w:w="8249" w:type="dxa"/>
            <w:tcBorders>
              <w:top w:val="nil"/>
              <w:left w:val="nil"/>
              <w:bottom w:val="single" w:sz="4" w:space="0" w:color="auto"/>
              <w:right w:val="single" w:sz="4" w:space="0" w:color="auto"/>
            </w:tcBorders>
            <w:shd w:val="clear" w:color="auto" w:fill="auto"/>
            <w:vAlign w:val="center"/>
            <w:hideMark/>
          </w:tcPr>
          <w:p w14:paraId="7AA82EC2"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The warehouse identifier is validated via interface with bonded.</w:t>
            </w:r>
            <w:r w:rsidRPr="00582B48">
              <w:rPr>
                <w:rFonts w:asciiTheme="minorHAnsi" w:hAnsiTheme="minorHAnsi" w:cstheme="minorHAnsi"/>
                <w:color w:val="000000"/>
                <w:sz w:val="22"/>
                <w:szCs w:val="22"/>
                <w:lang w:val="en-GB"/>
              </w:rPr>
              <w:br/>
              <w:t>This is also applicable to all declarations with proc. codes related to warehouse.</w:t>
            </w:r>
          </w:p>
        </w:tc>
        <w:tc>
          <w:tcPr>
            <w:tcW w:w="4820" w:type="dxa"/>
            <w:tcBorders>
              <w:top w:val="nil"/>
              <w:left w:val="nil"/>
              <w:bottom w:val="single" w:sz="4" w:space="0" w:color="auto"/>
              <w:right w:val="single" w:sz="4" w:space="0" w:color="auto"/>
            </w:tcBorders>
            <w:shd w:val="clear" w:color="auto" w:fill="auto"/>
            <w:vAlign w:val="center"/>
            <w:hideMark/>
          </w:tcPr>
          <w:p w14:paraId="2116BBCB"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Invalid warehouse</w:t>
            </w:r>
          </w:p>
        </w:tc>
      </w:tr>
      <w:tr w:rsidR="00582B48" w:rsidRPr="00582B48" w14:paraId="332B50B9"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664E2B"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NR0078</w:t>
            </w:r>
          </w:p>
        </w:tc>
        <w:tc>
          <w:tcPr>
            <w:tcW w:w="8249" w:type="dxa"/>
            <w:tcBorders>
              <w:top w:val="nil"/>
              <w:left w:val="nil"/>
              <w:bottom w:val="single" w:sz="4" w:space="0" w:color="auto"/>
              <w:right w:val="single" w:sz="4" w:space="0" w:color="auto"/>
            </w:tcBorders>
            <w:shd w:val="clear" w:color="auto" w:fill="auto"/>
            <w:vAlign w:val="center"/>
            <w:hideMark/>
          </w:tcPr>
          <w:p w14:paraId="0ED19E05"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If the DE is not transferred from PN, it should be validated.</w:t>
            </w:r>
          </w:p>
        </w:tc>
        <w:tc>
          <w:tcPr>
            <w:tcW w:w="4820" w:type="dxa"/>
            <w:tcBorders>
              <w:top w:val="nil"/>
              <w:left w:val="nil"/>
              <w:bottom w:val="single" w:sz="4" w:space="0" w:color="auto"/>
              <w:right w:val="single" w:sz="4" w:space="0" w:color="auto"/>
            </w:tcBorders>
            <w:shd w:val="clear" w:color="auto" w:fill="auto"/>
            <w:vAlign w:val="center"/>
            <w:hideMark/>
          </w:tcPr>
          <w:p w14:paraId="1AA7D1E0"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Invalid Presentation Office</w:t>
            </w:r>
          </w:p>
        </w:tc>
      </w:tr>
      <w:tr w:rsidR="00582B48" w:rsidRPr="00582B48" w14:paraId="0AC153B4"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C49496"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NR0080</w:t>
            </w:r>
          </w:p>
        </w:tc>
        <w:tc>
          <w:tcPr>
            <w:tcW w:w="8249" w:type="dxa"/>
            <w:tcBorders>
              <w:top w:val="nil"/>
              <w:left w:val="nil"/>
              <w:bottom w:val="single" w:sz="4" w:space="0" w:color="auto"/>
              <w:right w:val="single" w:sz="4" w:space="0" w:color="auto"/>
            </w:tcBorders>
            <w:shd w:val="clear" w:color="auto" w:fill="auto"/>
            <w:vAlign w:val="center"/>
            <w:hideMark/>
          </w:tcPr>
          <w:p w14:paraId="53850DFE"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Not for use in the case of postal consignments or carriage by fixed transport installations or rail.</w:t>
            </w:r>
          </w:p>
        </w:tc>
        <w:tc>
          <w:tcPr>
            <w:tcW w:w="4820" w:type="dxa"/>
            <w:tcBorders>
              <w:top w:val="nil"/>
              <w:left w:val="nil"/>
              <w:bottom w:val="single" w:sz="4" w:space="0" w:color="auto"/>
              <w:right w:val="single" w:sz="4" w:space="0" w:color="auto"/>
            </w:tcBorders>
            <w:shd w:val="clear" w:color="auto" w:fill="auto"/>
            <w:vAlign w:val="center"/>
            <w:hideMark/>
          </w:tcPr>
          <w:p w14:paraId="32769866"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Field is not required postal consignments or carriage by fixed transport installations or rail</w:t>
            </w:r>
          </w:p>
        </w:tc>
      </w:tr>
      <w:tr w:rsidR="00582B48" w:rsidRPr="00582B48" w14:paraId="7E90E33A"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B4E148"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NR0081</w:t>
            </w:r>
          </w:p>
        </w:tc>
        <w:tc>
          <w:tcPr>
            <w:tcW w:w="8249" w:type="dxa"/>
            <w:tcBorders>
              <w:top w:val="nil"/>
              <w:left w:val="nil"/>
              <w:bottom w:val="single" w:sz="4" w:space="0" w:color="auto"/>
              <w:right w:val="single" w:sz="4" w:space="0" w:color="auto"/>
            </w:tcBorders>
            <w:shd w:val="clear" w:color="auto" w:fill="auto"/>
            <w:vAlign w:val="center"/>
            <w:hideMark/>
          </w:tcPr>
          <w:p w14:paraId="7733462B"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The field should be set as mandatory for H5.</w:t>
            </w:r>
          </w:p>
        </w:tc>
        <w:tc>
          <w:tcPr>
            <w:tcW w:w="4820" w:type="dxa"/>
            <w:tcBorders>
              <w:top w:val="nil"/>
              <w:left w:val="nil"/>
              <w:bottom w:val="single" w:sz="4" w:space="0" w:color="auto"/>
              <w:right w:val="single" w:sz="4" w:space="0" w:color="auto"/>
            </w:tcBorders>
            <w:shd w:val="clear" w:color="auto" w:fill="auto"/>
            <w:vAlign w:val="center"/>
            <w:hideMark/>
          </w:tcPr>
          <w:p w14:paraId="0517D69C"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Transport Document is required</w:t>
            </w:r>
          </w:p>
        </w:tc>
      </w:tr>
      <w:tr w:rsidR="00582B48" w:rsidRPr="00582B48" w14:paraId="64A9CDA2"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6A2FFE"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NR0082</w:t>
            </w:r>
          </w:p>
        </w:tc>
        <w:tc>
          <w:tcPr>
            <w:tcW w:w="8249" w:type="dxa"/>
            <w:tcBorders>
              <w:top w:val="nil"/>
              <w:left w:val="nil"/>
              <w:bottom w:val="single" w:sz="4" w:space="0" w:color="auto"/>
              <w:right w:val="single" w:sz="4" w:space="0" w:color="auto"/>
            </w:tcBorders>
            <w:shd w:val="clear" w:color="auto" w:fill="auto"/>
            <w:vAlign w:val="center"/>
            <w:hideMark/>
          </w:tcPr>
          <w:p w14:paraId="5FBFE9EE"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The group is set as optional for H5.</w:t>
            </w:r>
          </w:p>
        </w:tc>
        <w:tc>
          <w:tcPr>
            <w:tcW w:w="4820" w:type="dxa"/>
            <w:tcBorders>
              <w:top w:val="nil"/>
              <w:left w:val="nil"/>
              <w:bottom w:val="single" w:sz="4" w:space="0" w:color="auto"/>
              <w:right w:val="single" w:sz="4" w:space="0" w:color="auto"/>
            </w:tcBorders>
            <w:shd w:val="clear" w:color="auto" w:fill="auto"/>
            <w:vAlign w:val="center"/>
            <w:hideMark/>
          </w:tcPr>
          <w:p w14:paraId="607E3450"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Country of destination is optional</w:t>
            </w:r>
          </w:p>
        </w:tc>
      </w:tr>
      <w:tr w:rsidR="00582B48" w:rsidRPr="00582B48" w14:paraId="0A8B288A"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42A142"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NR0085</w:t>
            </w:r>
          </w:p>
        </w:tc>
        <w:tc>
          <w:tcPr>
            <w:tcW w:w="8249" w:type="dxa"/>
            <w:tcBorders>
              <w:top w:val="nil"/>
              <w:left w:val="nil"/>
              <w:bottom w:val="single" w:sz="4" w:space="0" w:color="auto"/>
              <w:right w:val="single" w:sz="4" w:space="0" w:color="auto"/>
            </w:tcBorders>
            <w:shd w:val="clear" w:color="auto" w:fill="auto"/>
            <w:vAlign w:val="center"/>
            <w:hideMark/>
          </w:tcPr>
          <w:p w14:paraId="54313FE9"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Interface with TARIC.</w:t>
            </w:r>
          </w:p>
        </w:tc>
        <w:tc>
          <w:tcPr>
            <w:tcW w:w="4820" w:type="dxa"/>
            <w:tcBorders>
              <w:top w:val="nil"/>
              <w:left w:val="nil"/>
              <w:bottom w:val="single" w:sz="4" w:space="0" w:color="auto"/>
              <w:right w:val="single" w:sz="4" w:space="0" w:color="auto"/>
            </w:tcBorders>
            <w:shd w:val="clear" w:color="auto" w:fill="auto"/>
            <w:vAlign w:val="center"/>
            <w:hideMark/>
          </w:tcPr>
          <w:p w14:paraId="006DACCF"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Commodity Code references to TARIC</w:t>
            </w:r>
          </w:p>
        </w:tc>
      </w:tr>
      <w:tr w:rsidR="00582B48" w:rsidRPr="00582B48" w14:paraId="4FBC1F56"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9EF779"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NR0086</w:t>
            </w:r>
          </w:p>
        </w:tc>
        <w:tc>
          <w:tcPr>
            <w:tcW w:w="8249" w:type="dxa"/>
            <w:tcBorders>
              <w:top w:val="nil"/>
              <w:left w:val="nil"/>
              <w:bottom w:val="single" w:sz="4" w:space="0" w:color="auto"/>
              <w:right w:val="single" w:sz="4" w:space="0" w:color="auto"/>
            </w:tcBorders>
            <w:shd w:val="clear" w:color="auto" w:fill="auto"/>
            <w:vAlign w:val="center"/>
            <w:hideMark/>
          </w:tcPr>
          <w:p w14:paraId="4888AAEB"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The field is to be set as mandatory for H5.</w:t>
            </w:r>
          </w:p>
        </w:tc>
        <w:tc>
          <w:tcPr>
            <w:tcW w:w="4820" w:type="dxa"/>
            <w:tcBorders>
              <w:top w:val="nil"/>
              <w:left w:val="nil"/>
              <w:bottom w:val="single" w:sz="4" w:space="0" w:color="auto"/>
              <w:right w:val="single" w:sz="4" w:space="0" w:color="auto"/>
            </w:tcBorders>
            <w:shd w:val="clear" w:color="auto" w:fill="auto"/>
            <w:vAlign w:val="center"/>
            <w:hideMark/>
          </w:tcPr>
          <w:p w14:paraId="3E11E648"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TARIC code is required</w:t>
            </w:r>
          </w:p>
        </w:tc>
      </w:tr>
      <w:tr w:rsidR="00582B48" w:rsidRPr="00582B48" w14:paraId="26053E01"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0B1582"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NR0087</w:t>
            </w:r>
          </w:p>
        </w:tc>
        <w:tc>
          <w:tcPr>
            <w:tcW w:w="8249" w:type="dxa"/>
            <w:tcBorders>
              <w:top w:val="nil"/>
              <w:left w:val="nil"/>
              <w:bottom w:val="single" w:sz="4" w:space="0" w:color="auto"/>
              <w:right w:val="single" w:sz="4" w:space="0" w:color="auto"/>
            </w:tcBorders>
            <w:shd w:val="clear" w:color="auto" w:fill="auto"/>
            <w:vAlign w:val="center"/>
            <w:hideMark/>
          </w:tcPr>
          <w:p w14:paraId="67451250"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The 9th and 10th digits to be set as mandatory.</w:t>
            </w:r>
          </w:p>
        </w:tc>
        <w:tc>
          <w:tcPr>
            <w:tcW w:w="4820" w:type="dxa"/>
            <w:tcBorders>
              <w:top w:val="nil"/>
              <w:left w:val="nil"/>
              <w:bottom w:val="single" w:sz="4" w:space="0" w:color="auto"/>
              <w:right w:val="single" w:sz="4" w:space="0" w:color="auto"/>
            </w:tcBorders>
            <w:shd w:val="clear" w:color="auto" w:fill="auto"/>
            <w:vAlign w:val="center"/>
            <w:hideMark/>
          </w:tcPr>
          <w:p w14:paraId="5FDC6B17"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9th &amp;10th digits of TARIC code are mandatory</w:t>
            </w:r>
          </w:p>
        </w:tc>
      </w:tr>
      <w:tr w:rsidR="00582B48" w:rsidRPr="00582B48" w14:paraId="6DE0DA22"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286E60"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NR0088</w:t>
            </w:r>
          </w:p>
        </w:tc>
        <w:tc>
          <w:tcPr>
            <w:tcW w:w="8249" w:type="dxa"/>
            <w:tcBorders>
              <w:top w:val="nil"/>
              <w:left w:val="nil"/>
              <w:bottom w:val="single" w:sz="4" w:space="0" w:color="auto"/>
              <w:right w:val="single" w:sz="4" w:space="0" w:color="auto"/>
            </w:tcBorders>
            <w:shd w:val="clear" w:color="auto" w:fill="auto"/>
            <w:vAlign w:val="center"/>
            <w:hideMark/>
          </w:tcPr>
          <w:p w14:paraId="541F33B0"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The field is optional for H5, unless required by TARIC.</w:t>
            </w:r>
          </w:p>
        </w:tc>
        <w:tc>
          <w:tcPr>
            <w:tcW w:w="4820" w:type="dxa"/>
            <w:tcBorders>
              <w:top w:val="nil"/>
              <w:left w:val="nil"/>
              <w:bottom w:val="single" w:sz="4" w:space="0" w:color="auto"/>
              <w:right w:val="single" w:sz="4" w:space="0" w:color="auto"/>
            </w:tcBorders>
            <w:shd w:val="clear" w:color="auto" w:fill="auto"/>
            <w:vAlign w:val="center"/>
            <w:hideMark/>
          </w:tcPr>
          <w:p w14:paraId="4C0EC678"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Supplementary Units is required when requested by TARIC</w:t>
            </w:r>
          </w:p>
        </w:tc>
      </w:tr>
      <w:tr w:rsidR="00582B48" w:rsidRPr="00582B48" w14:paraId="177AD805"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1D43CF"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NR0089</w:t>
            </w:r>
          </w:p>
        </w:tc>
        <w:tc>
          <w:tcPr>
            <w:tcW w:w="8249" w:type="dxa"/>
            <w:tcBorders>
              <w:top w:val="nil"/>
              <w:left w:val="nil"/>
              <w:bottom w:val="single" w:sz="4" w:space="0" w:color="auto"/>
              <w:right w:val="single" w:sz="4" w:space="0" w:color="auto"/>
            </w:tcBorders>
            <w:shd w:val="clear" w:color="auto" w:fill="auto"/>
            <w:vAlign w:val="center"/>
            <w:hideMark/>
          </w:tcPr>
          <w:p w14:paraId="0BBF46FA"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The field is set as mandatory for H5.</w:t>
            </w:r>
          </w:p>
        </w:tc>
        <w:tc>
          <w:tcPr>
            <w:tcW w:w="4820" w:type="dxa"/>
            <w:tcBorders>
              <w:top w:val="nil"/>
              <w:left w:val="nil"/>
              <w:bottom w:val="single" w:sz="4" w:space="0" w:color="auto"/>
              <w:right w:val="single" w:sz="4" w:space="0" w:color="auto"/>
            </w:tcBorders>
            <w:shd w:val="clear" w:color="auto" w:fill="auto"/>
            <w:vAlign w:val="center"/>
            <w:hideMark/>
          </w:tcPr>
          <w:p w14:paraId="44129214"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Net mass is required</w:t>
            </w:r>
          </w:p>
        </w:tc>
      </w:tr>
      <w:tr w:rsidR="00582B48" w:rsidRPr="00582B48" w14:paraId="60EB1221"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BDE79E"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NR0090</w:t>
            </w:r>
          </w:p>
        </w:tc>
        <w:tc>
          <w:tcPr>
            <w:tcW w:w="8249" w:type="dxa"/>
            <w:tcBorders>
              <w:top w:val="nil"/>
              <w:left w:val="nil"/>
              <w:bottom w:val="single" w:sz="4" w:space="0" w:color="auto"/>
              <w:right w:val="single" w:sz="4" w:space="0" w:color="auto"/>
            </w:tcBorders>
            <w:shd w:val="clear" w:color="auto" w:fill="auto"/>
            <w:vAlign w:val="center"/>
            <w:hideMark/>
          </w:tcPr>
          <w:p w14:paraId="366B9441"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The group is set as optional for H5.</w:t>
            </w:r>
          </w:p>
        </w:tc>
        <w:tc>
          <w:tcPr>
            <w:tcW w:w="4820" w:type="dxa"/>
            <w:tcBorders>
              <w:top w:val="nil"/>
              <w:left w:val="nil"/>
              <w:bottom w:val="single" w:sz="4" w:space="0" w:color="auto"/>
              <w:right w:val="single" w:sz="4" w:space="0" w:color="auto"/>
            </w:tcBorders>
            <w:shd w:val="clear" w:color="auto" w:fill="auto"/>
            <w:vAlign w:val="center"/>
            <w:hideMark/>
          </w:tcPr>
          <w:p w14:paraId="5823651E"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Preference is optional</w:t>
            </w:r>
          </w:p>
        </w:tc>
      </w:tr>
      <w:tr w:rsidR="00582B48" w:rsidRPr="00582B48" w14:paraId="05A08654"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235AD9"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NR0092</w:t>
            </w:r>
          </w:p>
        </w:tc>
        <w:tc>
          <w:tcPr>
            <w:tcW w:w="8249" w:type="dxa"/>
            <w:tcBorders>
              <w:top w:val="nil"/>
              <w:left w:val="nil"/>
              <w:bottom w:val="single" w:sz="4" w:space="0" w:color="auto"/>
              <w:right w:val="single" w:sz="4" w:space="0" w:color="auto"/>
            </w:tcBorders>
            <w:shd w:val="clear" w:color="auto" w:fill="auto"/>
            <w:vAlign w:val="center"/>
            <w:hideMark/>
          </w:tcPr>
          <w:p w14:paraId="28610F06"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In case of a pre-lodged declaration the code of TSD N337 and the MRN of the G4 should be filled-in for clearance purposes.</w:t>
            </w:r>
          </w:p>
        </w:tc>
        <w:tc>
          <w:tcPr>
            <w:tcW w:w="4820" w:type="dxa"/>
            <w:tcBorders>
              <w:top w:val="nil"/>
              <w:left w:val="nil"/>
              <w:bottom w:val="single" w:sz="4" w:space="0" w:color="auto"/>
              <w:right w:val="single" w:sz="4" w:space="0" w:color="auto"/>
            </w:tcBorders>
            <w:shd w:val="clear" w:color="auto" w:fill="auto"/>
            <w:vAlign w:val="center"/>
            <w:hideMark/>
          </w:tcPr>
          <w:p w14:paraId="2E8A2B01"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In case of a pre-lodged declaration the code of TSD N337 and the MRN of the G4 should be filled-in for clearance purposes.</w:t>
            </w:r>
          </w:p>
        </w:tc>
      </w:tr>
      <w:tr w:rsidR="00582B48" w:rsidRPr="00582B48" w14:paraId="206FC584"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4E0A7F"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lastRenderedPageBreak/>
              <w:t>NR0093</w:t>
            </w:r>
          </w:p>
        </w:tc>
        <w:tc>
          <w:tcPr>
            <w:tcW w:w="8249" w:type="dxa"/>
            <w:tcBorders>
              <w:top w:val="nil"/>
              <w:left w:val="nil"/>
              <w:bottom w:val="single" w:sz="4" w:space="0" w:color="auto"/>
              <w:right w:val="single" w:sz="4" w:space="0" w:color="auto"/>
            </w:tcBorders>
            <w:shd w:val="clear" w:color="auto" w:fill="auto"/>
            <w:vAlign w:val="center"/>
            <w:hideMark/>
          </w:tcPr>
          <w:p w14:paraId="1EF59D01"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In case that prior to the H5 a declaration, a declaration for union status has been submitted and approved, the code C652 (T2LF document) and the MRN of the union status declaration should be filled in. The system checks the status of the declaration for union status - that it has been approved.</w:t>
            </w:r>
          </w:p>
        </w:tc>
        <w:tc>
          <w:tcPr>
            <w:tcW w:w="4820" w:type="dxa"/>
            <w:tcBorders>
              <w:top w:val="nil"/>
              <w:left w:val="nil"/>
              <w:bottom w:val="single" w:sz="4" w:space="0" w:color="auto"/>
              <w:right w:val="single" w:sz="4" w:space="0" w:color="auto"/>
            </w:tcBorders>
            <w:shd w:val="clear" w:color="auto" w:fill="auto"/>
            <w:vAlign w:val="center"/>
            <w:hideMark/>
          </w:tcPr>
          <w:p w14:paraId="4F94F45F"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Code C652 (T2LF document) and the MRN of the union status are required</w:t>
            </w:r>
          </w:p>
        </w:tc>
      </w:tr>
      <w:tr w:rsidR="00582B48" w:rsidRPr="00582B48" w14:paraId="5368C1E5"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F92D18"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NR0094</w:t>
            </w:r>
          </w:p>
        </w:tc>
        <w:tc>
          <w:tcPr>
            <w:tcW w:w="8249" w:type="dxa"/>
            <w:tcBorders>
              <w:top w:val="nil"/>
              <w:left w:val="nil"/>
              <w:bottom w:val="single" w:sz="4" w:space="0" w:color="auto"/>
              <w:right w:val="single" w:sz="4" w:space="0" w:color="auto"/>
            </w:tcBorders>
            <w:shd w:val="clear" w:color="auto" w:fill="auto"/>
            <w:vAlign w:val="center"/>
            <w:hideMark/>
          </w:tcPr>
          <w:p w14:paraId="4443F13F"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The group is set as optional for H5.</w:t>
            </w:r>
          </w:p>
        </w:tc>
        <w:tc>
          <w:tcPr>
            <w:tcW w:w="4820" w:type="dxa"/>
            <w:tcBorders>
              <w:top w:val="nil"/>
              <w:left w:val="nil"/>
              <w:bottom w:val="single" w:sz="4" w:space="0" w:color="auto"/>
              <w:right w:val="single" w:sz="4" w:space="0" w:color="auto"/>
            </w:tcBorders>
            <w:shd w:val="clear" w:color="auto" w:fill="auto"/>
            <w:vAlign w:val="center"/>
            <w:hideMark/>
          </w:tcPr>
          <w:p w14:paraId="7D8ADDB7"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Valuation Indicators is optional</w:t>
            </w:r>
          </w:p>
        </w:tc>
      </w:tr>
      <w:tr w:rsidR="00582B48" w:rsidRPr="00582B48" w14:paraId="0E518CDE"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E35750"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NR0095</w:t>
            </w:r>
          </w:p>
        </w:tc>
        <w:tc>
          <w:tcPr>
            <w:tcW w:w="8249" w:type="dxa"/>
            <w:tcBorders>
              <w:top w:val="nil"/>
              <w:left w:val="nil"/>
              <w:bottom w:val="single" w:sz="4" w:space="0" w:color="auto"/>
              <w:right w:val="single" w:sz="4" w:space="0" w:color="auto"/>
            </w:tcBorders>
            <w:shd w:val="clear" w:color="auto" w:fill="auto"/>
            <w:vAlign w:val="center"/>
            <w:hideMark/>
          </w:tcPr>
          <w:p w14:paraId="50999232"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The field should be set as mandatory for H5.</w:t>
            </w:r>
          </w:p>
        </w:tc>
        <w:tc>
          <w:tcPr>
            <w:tcW w:w="4820" w:type="dxa"/>
            <w:tcBorders>
              <w:top w:val="nil"/>
              <w:left w:val="nil"/>
              <w:bottom w:val="single" w:sz="4" w:space="0" w:color="auto"/>
              <w:right w:val="single" w:sz="4" w:space="0" w:color="auto"/>
            </w:tcBorders>
            <w:shd w:val="clear" w:color="auto" w:fill="auto"/>
            <w:vAlign w:val="center"/>
            <w:hideMark/>
          </w:tcPr>
          <w:p w14:paraId="2E8A6500"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Transport Document is required</w:t>
            </w:r>
          </w:p>
        </w:tc>
      </w:tr>
      <w:tr w:rsidR="00582B48" w:rsidRPr="00582B48" w14:paraId="4119E030"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95C849"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NR0096</w:t>
            </w:r>
          </w:p>
        </w:tc>
        <w:tc>
          <w:tcPr>
            <w:tcW w:w="8249" w:type="dxa"/>
            <w:tcBorders>
              <w:top w:val="nil"/>
              <w:left w:val="nil"/>
              <w:bottom w:val="single" w:sz="4" w:space="0" w:color="auto"/>
              <w:right w:val="single" w:sz="4" w:space="0" w:color="auto"/>
            </w:tcBorders>
            <w:shd w:val="clear" w:color="auto" w:fill="auto"/>
            <w:vAlign w:val="center"/>
            <w:hideMark/>
          </w:tcPr>
          <w:p w14:paraId="323175BB"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The group is set as optional for H5.</w:t>
            </w:r>
          </w:p>
        </w:tc>
        <w:tc>
          <w:tcPr>
            <w:tcW w:w="4820" w:type="dxa"/>
            <w:tcBorders>
              <w:top w:val="nil"/>
              <w:left w:val="nil"/>
              <w:bottom w:val="single" w:sz="4" w:space="0" w:color="auto"/>
              <w:right w:val="single" w:sz="4" w:space="0" w:color="auto"/>
            </w:tcBorders>
            <w:shd w:val="clear" w:color="auto" w:fill="auto"/>
            <w:vAlign w:val="center"/>
            <w:hideMark/>
          </w:tcPr>
          <w:p w14:paraId="2E7E5F47"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Supporting Document is optional</w:t>
            </w:r>
          </w:p>
        </w:tc>
      </w:tr>
      <w:tr w:rsidR="00582B48" w:rsidRPr="00582B48" w14:paraId="1C03BA2F"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BA7086"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NR0097</w:t>
            </w:r>
          </w:p>
        </w:tc>
        <w:tc>
          <w:tcPr>
            <w:tcW w:w="8249" w:type="dxa"/>
            <w:tcBorders>
              <w:top w:val="nil"/>
              <w:left w:val="nil"/>
              <w:bottom w:val="single" w:sz="4" w:space="0" w:color="auto"/>
              <w:right w:val="single" w:sz="4" w:space="0" w:color="auto"/>
            </w:tcBorders>
            <w:shd w:val="clear" w:color="auto" w:fill="auto"/>
            <w:vAlign w:val="center"/>
            <w:hideMark/>
          </w:tcPr>
          <w:p w14:paraId="437B8B6A"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If DE 14 01 036 000 UN/CODE is not filled-in, then the DE 14 01 037 000 Location should be field in.</w:t>
            </w:r>
          </w:p>
        </w:tc>
        <w:tc>
          <w:tcPr>
            <w:tcW w:w="4820" w:type="dxa"/>
            <w:tcBorders>
              <w:top w:val="nil"/>
              <w:left w:val="nil"/>
              <w:bottom w:val="single" w:sz="4" w:space="0" w:color="auto"/>
              <w:right w:val="single" w:sz="4" w:space="0" w:color="auto"/>
            </w:tcBorders>
            <w:shd w:val="clear" w:color="auto" w:fill="auto"/>
            <w:vAlign w:val="center"/>
            <w:hideMark/>
          </w:tcPr>
          <w:p w14:paraId="75A026F7"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Location is required in case UN/CODE is not filled-in</w:t>
            </w:r>
          </w:p>
        </w:tc>
      </w:tr>
      <w:tr w:rsidR="00582B48" w:rsidRPr="00582B48" w14:paraId="77B7CC40" w14:textId="77777777" w:rsidTr="00582B48">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0A58A4"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NR0101</w:t>
            </w:r>
          </w:p>
        </w:tc>
        <w:tc>
          <w:tcPr>
            <w:tcW w:w="8249" w:type="dxa"/>
            <w:tcBorders>
              <w:top w:val="nil"/>
              <w:left w:val="nil"/>
              <w:bottom w:val="single" w:sz="4" w:space="0" w:color="auto"/>
              <w:right w:val="single" w:sz="4" w:space="0" w:color="auto"/>
            </w:tcBorders>
            <w:shd w:val="clear" w:color="auto" w:fill="auto"/>
            <w:vAlign w:val="center"/>
            <w:hideMark/>
          </w:tcPr>
          <w:p w14:paraId="65F774ED"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Length is set to 6 digits. (n.,6)</w:t>
            </w:r>
          </w:p>
        </w:tc>
        <w:tc>
          <w:tcPr>
            <w:tcW w:w="4820" w:type="dxa"/>
            <w:tcBorders>
              <w:top w:val="nil"/>
              <w:left w:val="nil"/>
              <w:bottom w:val="single" w:sz="4" w:space="0" w:color="auto"/>
              <w:right w:val="single" w:sz="4" w:space="0" w:color="auto"/>
            </w:tcBorders>
            <w:shd w:val="clear" w:color="auto" w:fill="auto"/>
            <w:vAlign w:val="center"/>
            <w:hideMark/>
          </w:tcPr>
          <w:p w14:paraId="614D90C5" w14:textId="77777777" w:rsidR="00582B48" w:rsidRPr="00582B48" w:rsidRDefault="00582B48" w:rsidP="00582B48">
            <w:pPr>
              <w:rPr>
                <w:rFonts w:asciiTheme="minorHAnsi" w:hAnsiTheme="minorHAnsi" w:cstheme="minorHAnsi"/>
                <w:color w:val="000000"/>
                <w:sz w:val="22"/>
                <w:szCs w:val="22"/>
                <w:lang w:val="en-GB"/>
              </w:rPr>
            </w:pPr>
            <w:r w:rsidRPr="00582B48">
              <w:rPr>
                <w:rFonts w:asciiTheme="minorHAnsi" w:hAnsiTheme="minorHAnsi" w:cstheme="minorHAnsi"/>
                <w:color w:val="000000"/>
                <w:sz w:val="22"/>
                <w:szCs w:val="22"/>
                <w:lang w:val="en-GB"/>
              </w:rPr>
              <w:t>TARIC code length is n.,6</w:t>
            </w:r>
          </w:p>
        </w:tc>
      </w:tr>
    </w:tbl>
    <w:p w14:paraId="6B82B9C5" w14:textId="2B34C897" w:rsidR="00351BD4" w:rsidRPr="00582B48" w:rsidRDefault="00351BD4" w:rsidP="00351BD4">
      <w:pPr>
        <w:rPr>
          <w:lang w:eastAsia="en-AU"/>
        </w:rPr>
      </w:pPr>
    </w:p>
    <w:p w14:paraId="23001E5A" w14:textId="56991FD6" w:rsidR="00351BD4" w:rsidRPr="006818AF" w:rsidRDefault="00351BD4" w:rsidP="00351BD4">
      <w:pPr>
        <w:rPr>
          <w:lang w:val="en-GB" w:eastAsia="en-AU"/>
        </w:rPr>
      </w:pPr>
    </w:p>
    <w:p w14:paraId="4B6736F9" w14:textId="51B4CD51" w:rsidR="00351BD4" w:rsidRPr="006818AF" w:rsidRDefault="00351BD4" w:rsidP="00351BD4">
      <w:pPr>
        <w:rPr>
          <w:lang w:val="en-GB" w:eastAsia="en-AU"/>
        </w:rPr>
      </w:pPr>
    </w:p>
    <w:p w14:paraId="2035749E" w14:textId="046F72D3" w:rsidR="00351BD4" w:rsidRPr="006818AF" w:rsidRDefault="00351BD4" w:rsidP="00E72FE5">
      <w:pPr>
        <w:pStyle w:val="ListParagraph"/>
        <w:jc w:val="center"/>
        <w:rPr>
          <w:lang w:val="en-GB" w:eastAsia="en-AU"/>
        </w:rPr>
      </w:pPr>
      <w:r w:rsidRPr="00E72FE5">
        <w:rPr>
          <w:rFonts w:asciiTheme="minorHAnsi" w:hAnsiTheme="minorHAnsi" w:cstheme="minorHAnsi"/>
          <w:b/>
          <w:bCs/>
          <w:sz w:val="32"/>
          <w:szCs w:val="32"/>
          <w:lang w:val="en-GB"/>
        </w:rPr>
        <w:t>END OF THE DOCUMENT</w:t>
      </w:r>
    </w:p>
    <w:sectPr w:rsidR="00351BD4" w:rsidRPr="006818AF" w:rsidSect="006070E4">
      <w:headerReference w:type="default" r:id="rId15"/>
      <w:pgSz w:w="16838" w:h="11906" w:orient="landscape"/>
      <w:pgMar w:top="1350" w:right="1440" w:bottom="128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3A094" w14:textId="77777777" w:rsidR="00667D82" w:rsidRDefault="00667D82" w:rsidP="007C5F6A">
      <w:r>
        <w:separator/>
      </w:r>
    </w:p>
  </w:endnote>
  <w:endnote w:type="continuationSeparator" w:id="0">
    <w:p w14:paraId="69EF6FE2" w14:textId="77777777" w:rsidR="00667D82" w:rsidRDefault="00667D82" w:rsidP="007C5F6A">
      <w:r>
        <w:continuationSeparator/>
      </w:r>
    </w:p>
  </w:endnote>
  <w:endnote w:type="continuationNotice" w:id="1">
    <w:p w14:paraId="2EBA4069" w14:textId="77777777" w:rsidR="00667D82" w:rsidRDefault="00667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ourierNewPSMT">
    <w:altName w:val="Times New Roman"/>
    <w:panose1 w:val="00000000000000000000"/>
    <w:charset w:val="00"/>
    <w:family w:val="roman"/>
    <w:notTrueType/>
    <w:pitch w:val="default"/>
  </w:font>
  <w:font w:name="CourierNewPS-BoldItalicMT">
    <w:altName w:val="Times New Roman"/>
    <w:panose1 w:val="00000000000000000000"/>
    <w:charset w:val="00"/>
    <w:family w:val="roman"/>
    <w:notTrueType/>
    <w:pitch w:val="default"/>
  </w:font>
  <w:font w:name="TimesNewRomanPS-BoldMT">
    <w:altName w:val="Arial"/>
    <w:charset w:val="00"/>
    <w:family w:val="roman"/>
    <w:pitch w:val="variable"/>
    <w:sig w:usb0="E0002AEF" w:usb1="C0007841" w:usb2="00000009" w:usb3="00000000" w:csb0="000001FF" w:csb1="00000000"/>
  </w:font>
  <w:font w:name="Calibri (Body)">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287A" w14:textId="6CF9023B" w:rsidR="00E23BB7" w:rsidRDefault="00E23BB7" w:rsidP="00A452F5">
    <w:r>
      <w:fldChar w:fldCharType="begin"/>
    </w:r>
    <w:r>
      <w:instrText xml:space="preserve">PAGE  </w:instrText>
    </w:r>
    <w:r>
      <w:fldChar w:fldCharType="separate"/>
    </w:r>
    <w:r w:rsidR="00232B0B">
      <w:rPr>
        <w:noProof/>
      </w:rPr>
      <w:t>2</w:t>
    </w:r>
    <w:r>
      <w:fldChar w:fldCharType="end"/>
    </w:r>
  </w:p>
  <w:p w14:paraId="7080B83E" w14:textId="77777777" w:rsidR="00E23BB7" w:rsidRDefault="00E23BB7" w:rsidP="00A452F5"/>
  <w:p w14:paraId="29ABB905" w14:textId="77777777" w:rsidR="009B6B8E" w:rsidRDefault="009B6B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0F74" w14:textId="3A87AB91" w:rsidR="00E23BB7" w:rsidRPr="00341346" w:rsidRDefault="00E23BB7" w:rsidP="00C07029">
    <w:pPr>
      <w:tabs>
        <w:tab w:val="right" w:pos="9923"/>
      </w:tabs>
      <w:jc w:val="right"/>
      <w:rPr>
        <w:rFonts w:asciiTheme="minorHAnsi" w:hAnsiTheme="minorHAnsi"/>
        <w:sz w:val="20"/>
        <w:szCs w:val="20"/>
      </w:rPr>
    </w:pPr>
    <w:r w:rsidRPr="00341346">
      <w:rPr>
        <w:rFonts w:asciiTheme="minorHAnsi" w:hAnsiTheme="minorHAnsi"/>
        <w:snapToGrid w:val="0"/>
        <w:sz w:val="20"/>
        <w:szCs w:val="20"/>
      </w:rPr>
      <w:t xml:space="preserve">Page </w:t>
    </w:r>
    <w:r w:rsidRPr="00341346">
      <w:rPr>
        <w:rFonts w:asciiTheme="minorHAnsi" w:hAnsiTheme="minorHAnsi"/>
        <w:b/>
        <w:snapToGrid w:val="0"/>
        <w:sz w:val="20"/>
        <w:szCs w:val="20"/>
      </w:rPr>
      <w:fldChar w:fldCharType="begin"/>
    </w:r>
    <w:r w:rsidRPr="00341346">
      <w:rPr>
        <w:rFonts w:asciiTheme="minorHAnsi" w:hAnsiTheme="minorHAnsi"/>
        <w:b/>
        <w:snapToGrid w:val="0"/>
        <w:sz w:val="20"/>
        <w:szCs w:val="20"/>
      </w:rPr>
      <w:instrText xml:space="preserve"> PAGE  \* Arabic  \* MERGEFORMAT </w:instrText>
    </w:r>
    <w:r w:rsidRPr="00341346">
      <w:rPr>
        <w:rFonts w:asciiTheme="minorHAnsi" w:hAnsiTheme="minorHAnsi"/>
        <w:b/>
        <w:snapToGrid w:val="0"/>
        <w:sz w:val="20"/>
        <w:szCs w:val="20"/>
      </w:rPr>
      <w:fldChar w:fldCharType="separate"/>
    </w:r>
    <w:r w:rsidR="00676DC2">
      <w:rPr>
        <w:rFonts w:asciiTheme="minorHAnsi" w:hAnsiTheme="minorHAnsi"/>
        <w:b/>
        <w:noProof/>
        <w:snapToGrid w:val="0"/>
        <w:sz w:val="20"/>
        <w:szCs w:val="20"/>
      </w:rPr>
      <w:t>22</w:t>
    </w:r>
    <w:r w:rsidRPr="00341346">
      <w:rPr>
        <w:rFonts w:asciiTheme="minorHAnsi" w:hAnsiTheme="minorHAnsi"/>
        <w:b/>
        <w:snapToGrid w:val="0"/>
        <w:sz w:val="20"/>
        <w:szCs w:val="20"/>
      </w:rPr>
      <w:fldChar w:fldCharType="end"/>
    </w:r>
    <w:r w:rsidRPr="00341346">
      <w:rPr>
        <w:rFonts w:asciiTheme="minorHAnsi" w:hAnsiTheme="minorHAnsi"/>
        <w:snapToGrid w:val="0"/>
        <w:sz w:val="20"/>
        <w:szCs w:val="20"/>
      </w:rPr>
      <w:t xml:space="preserve"> of </w:t>
    </w:r>
    <w:r w:rsidRPr="00341346">
      <w:rPr>
        <w:rFonts w:asciiTheme="minorHAnsi" w:hAnsiTheme="minorHAnsi"/>
        <w:b/>
        <w:noProof/>
        <w:snapToGrid w:val="0"/>
        <w:sz w:val="20"/>
        <w:szCs w:val="20"/>
      </w:rPr>
      <w:fldChar w:fldCharType="begin"/>
    </w:r>
    <w:r w:rsidRPr="00341346">
      <w:rPr>
        <w:rFonts w:asciiTheme="minorHAnsi" w:hAnsiTheme="minorHAnsi"/>
        <w:b/>
        <w:noProof/>
        <w:snapToGrid w:val="0"/>
        <w:sz w:val="20"/>
        <w:szCs w:val="20"/>
      </w:rPr>
      <w:instrText xml:space="preserve"> NUMPAGES  \* Arabic  \* MERGEFORMAT </w:instrText>
    </w:r>
    <w:r w:rsidRPr="00341346">
      <w:rPr>
        <w:rFonts w:asciiTheme="minorHAnsi" w:hAnsiTheme="minorHAnsi"/>
        <w:b/>
        <w:noProof/>
        <w:snapToGrid w:val="0"/>
        <w:sz w:val="20"/>
        <w:szCs w:val="20"/>
      </w:rPr>
      <w:fldChar w:fldCharType="separate"/>
    </w:r>
    <w:r w:rsidR="00676DC2">
      <w:rPr>
        <w:rFonts w:asciiTheme="minorHAnsi" w:hAnsiTheme="minorHAnsi"/>
        <w:b/>
        <w:noProof/>
        <w:snapToGrid w:val="0"/>
        <w:sz w:val="20"/>
        <w:szCs w:val="20"/>
      </w:rPr>
      <w:t>58</w:t>
    </w:r>
    <w:r w:rsidRPr="00341346">
      <w:rPr>
        <w:rFonts w:asciiTheme="minorHAnsi" w:hAnsiTheme="minorHAnsi"/>
        <w:b/>
        <w:noProof/>
        <w:snapToGrid w:val="0"/>
        <w:sz w:val="20"/>
        <w:szCs w:val="20"/>
      </w:rPr>
      <w:fldChar w:fldCharType="end"/>
    </w:r>
  </w:p>
  <w:p w14:paraId="13BFC649" w14:textId="15930E09" w:rsidR="00E23BB7" w:rsidRPr="00341346" w:rsidRDefault="00E23BB7" w:rsidP="00341346">
    <w:pPr>
      <w:pStyle w:val="Footer"/>
      <w:tabs>
        <w:tab w:val="clear" w:pos="4153"/>
        <w:tab w:val="clear" w:pos="8306"/>
        <w:tab w:val="left" w:pos="3044"/>
        <w:tab w:val="left" w:pos="6360"/>
      </w:tabs>
      <w:jc w:val="center"/>
      <w:rPr>
        <w:rFonts w:asciiTheme="minorHAnsi" w:hAnsiTheme="minorHAnsi"/>
        <w:sz w:val="20"/>
        <w:szCs w:val="20"/>
      </w:rPr>
    </w:pPr>
    <w:r w:rsidRPr="00341346">
      <w:rPr>
        <w:rFonts w:asciiTheme="minorHAnsi" w:hAnsiTheme="minorHAnsi"/>
        <w:sz w:val="20"/>
        <w:szCs w:val="20"/>
      </w:rPr>
      <w:fldChar w:fldCharType="begin"/>
    </w:r>
    <w:r w:rsidRPr="00341346">
      <w:rPr>
        <w:rFonts w:asciiTheme="minorHAnsi" w:hAnsiTheme="minorHAnsi"/>
        <w:sz w:val="20"/>
        <w:szCs w:val="20"/>
      </w:rPr>
      <w:instrText xml:space="preserve"> FILENAME  \* MERGEFORMAT </w:instrText>
    </w:r>
    <w:r w:rsidRPr="00341346">
      <w:rPr>
        <w:rFonts w:asciiTheme="minorHAnsi" w:hAnsiTheme="minorHAnsi"/>
        <w:sz w:val="20"/>
        <w:szCs w:val="20"/>
      </w:rPr>
      <w:fldChar w:fldCharType="separate"/>
    </w:r>
    <w:r w:rsidR="0075549D">
      <w:rPr>
        <w:rFonts w:asciiTheme="minorHAnsi" w:hAnsiTheme="minorHAnsi"/>
        <w:noProof/>
        <w:sz w:val="20"/>
        <w:szCs w:val="20"/>
      </w:rPr>
      <w:t>CY-UCC.AIS-TRS.Business Rules-20230519.docx</w:t>
    </w:r>
    <w:r w:rsidRPr="00341346">
      <w:rPr>
        <w:rFonts w:asciiTheme="minorHAnsi" w:hAnsiTheme="minorHAnsi"/>
        <w:sz w:val="20"/>
        <w:szCs w:val="20"/>
      </w:rPr>
      <w:fldChar w:fldCharType="end"/>
    </w:r>
  </w:p>
  <w:p w14:paraId="33044253" w14:textId="77777777" w:rsidR="009B6B8E" w:rsidRDefault="009B6B8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E2F2" w14:textId="77777777" w:rsidR="00E23BB7" w:rsidRDefault="00E23BB7" w:rsidP="00A452F5">
    <w:pPr>
      <w:tabs>
        <w:tab w:val="right" w:pos="9356"/>
      </w:tabs>
    </w:pP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D1771" w14:textId="77777777" w:rsidR="00667D82" w:rsidRDefault="00667D82" w:rsidP="007C5F6A">
      <w:r>
        <w:separator/>
      </w:r>
    </w:p>
  </w:footnote>
  <w:footnote w:type="continuationSeparator" w:id="0">
    <w:p w14:paraId="796E4388" w14:textId="77777777" w:rsidR="00667D82" w:rsidRDefault="00667D82" w:rsidP="007C5F6A">
      <w:r>
        <w:continuationSeparator/>
      </w:r>
    </w:p>
  </w:footnote>
  <w:footnote w:type="continuationNotice" w:id="1">
    <w:p w14:paraId="287A35FD" w14:textId="77777777" w:rsidR="00667D82" w:rsidRDefault="00667D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EED3" w14:textId="77777777" w:rsidR="0075549D" w:rsidRDefault="00755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520"/>
      <w:gridCol w:w="5002"/>
      <w:gridCol w:w="2378"/>
    </w:tblGrid>
    <w:tr w:rsidR="00232B0B" w:rsidRPr="00691A95" w14:paraId="1869BD7F" w14:textId="77777777" w:rsidTr="002C0102">
      <w:trPr>
        <w:cantSplit/>
        <w:trHeight w:val="496"/>
        <w:jc w:val="center"/>
      </w:trPr>
      <w:tc>
        <w:tcPr>
          <w:tcW w:w="2520" w:type="dxa"/>
          <w:vMerge w:val="restart"/>
          <w:vAlign w:val="center"/>
        </w:tcPr>
        <w:p w14:paraId="1F07A684" w14:textId="77777777" w:rsidR="00232B0B" w:rsidRPr="00691A95" w:rsidRDefault="00232B0B" w:rsidP="00232B0B">
          <w:pPr>
            <w:jc w:val="center"/>
            <w:rPr>
              <w:rFonts w:ascii="Book Antiqua" w:hAnsi="Book Antiqua"/>
              <w:i/>
              <w:lang w:val="en-GB" w:eastAsia="el-GR"/>
            </w:rPr>
          </w:pPr>
          <w:r>
            <w:rPr>
              <w:rFonts w:ascii="Book Antiqua" w:hAnsi="Book Antiqua"/>
              <w:noProof/>
            </w:rPr>
            <w:drawing>
              <wp:inline distT="0" distB="0" distL="0" distR="0" wp14:anchorId="060DE4BE" wp14:editId="5E0D0811">
                <wp:extent cx="1371600" cy="304800"/>
                <wp:effectExtent l="0" t="0" r="0" b="0"/>
                <wp:docPr id="189094258" name="Picture 189094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04800"/>
                        </a:xfrm>
                        <a:prstGeom prst="rect">
                          <a:avLst/>
                        </a:prstGeom>
                        <a:noFill/>
                        <a:ln>
                          <a:noFill/>
                        </a:ln>
                      </pic:spPr>
                    </pic:pic>
                  </a:graphicData>
                </a:graphic>
              </wp:inline>
            </w:drawing>
          </w:r>
        </w:p>
      </w:tc>
      <w:tc>
        <w:tcPr>
          <w:tcW w:w="5002" w:type="dxa"/>
          <w:vMerge w:val="restart"/>
          <w:shd w:val="pct10" w:color="auto" w:fill="auto"/>
          <w:vAlign w:val="center"/>
        </w:tcPr>
        <w:p w14:paraId="038BD02D" w14:textId="77777777" w:rsidR="00232B0B" w:rsidRDefault="00232B0B" w:rsidP="00232B0B">
          <w:pPr>
            <w:pageBreakBefore/>
            <w:ind w:right="90"/>
            <w:jc w:val="center"/>
            <w:rPr>
              <w:rFonts w:asciiTheme="minorHAnsi" w:hAnsiTheme="minorHAnsi" w:cstheme="minorHAnsi"/>
              <w:b/>
              <w:bCs/>
              <w:sz w:val="22"/>
              <w:lang w:val="en-GB"/>
            </w:rPr>
          </w:pPr>
          <w:r>
            <w:rPr>
              <w:rFonts w:asciiTheme="minorHAnsi" w:hAnsiTheme="minorHAnsi" w:cstheme="minorHAnsi"/>
              <w:b/>
              <w:bCs/>
              <w:sz w:val="22"/>
              <w:lang w:val="en-GB"/>
            </w:rPr>
            <w:t xml:space="preserve">Project: </w:t>
          </w:r>
          <w:r w:rsidRPr="005E7237">
            <w:rPr>
              <w:rFonts w:asciiTheme="minorHAnsi" w:hAnsiTheme="minorHAnsi" w:cstheme="minorHAnsi"/>
              <w:sz w:val="22"/>
              <w:lang w:eastAsia="el-GR"/>
            </w:rPr>
            <w:fldChar w:fldCharType="begin"/>
          </w:r>
          <w:r w:rsidRPr="005E7237">
            <w:rPr>
              <w:rFonts w:asciiTheme="minorHAnsi" w:hAnsiTheme="minorHAnsi" w:cstheme="minorHAnsi"/>
              <w:sz w:val="22"/>
              <w:lang w:eastAsia="el-GR"/>
            </w:rPr>
            <w:instrText xml:space="preserve"> DOCPROPERTY  "EDYN Project"  \* MERGEFORMAT </w:instrText>
          </w:r>
          <w:r w:rsidRPr="005E7237">
            <w:rPr>
              <w:rFonts w:asciiTheme="minorHAnsi" w:hAnsiTheme="minorHAnsi" w:cstheme="minorHAnsi"/>
              <w:sz w:val="22"/>
              <w:lang w:eastAsia="el-GR"/>
            </w:rPr>
            <w:fldChar w:fldCharType="separate"/>
          </w:r>
          <w:r>
            <w:rPr>
              <w:rFonts w:asciiTheme="minorHAnsi" w:hAnsiTheme="minorHAnsi" w:cstheme="minorHAnsi"/>
              <w:sz w:val="22"/>
              <w:lang w:eastAsia="el-GR"/>
            </w:rPr>
            <w:t>CY-UCC</w:t>
          </w:r>
          <w:r w:rsidRPr="005E7237">
            <w:rPr>
              <w:rFonts w:asciiTheme="minorHAnsi" w:hAnsiTheme="minorHAnsi" w:cstheme="minorHAnsi"/>
              <w:sz w:val="22"/>
              <w:lang w:eastAsia="el-GR"/>
            </w:rPr>
            <w:fldChar w:fldCharType="end"/>
          </w:r>
        </w:p>
        <w:p w14:paraId="25BE06FF" w14:textId="77777777" w:rsidR="00232B0B" w:rsidRDefault="00232B0B" w:rsidP="00232B0B">
          <w:pPr>
            <w:pageBreakBefore/>
            <w:ind w:right="90"/>
            <w:jc w:val="center"/>
            <w:rPr>
              <w:rFonts w:asciiTheme="minorHAnsi" w:hAnsiTheme="minorHAnsi" w:cstheme="minorHAnsi"/>
              <w:b/>
              <w:bCs/>
              <w:sz w:val="22"/>
              <w:lang w:val="en-GB"/>
            </w:rPr>
          </w:pPr>
          <w:r>
            <w:rPr>
              <w:rFonts w:asciiTheme="minorHAnsi" w:hAnsiTheme="minorHAnsi" w:cstheme="minorHAnsi"/>
              <w:b/>
              <w:bCs/>
              <w:sz w:val="22"/>
              <w:lang w:val="en-GB"/>
            </w:rPr>
            <w:t xml:space="preserve">Sub-Project: </w:t>
          </w:r>
          <w:r>
            <w:rPr>
              <w:rFonts w:asciiTheme="minorHAnsi" w:hAnsiTheme="minorHAnsi" w:cstheme="minorHAnsi"/>
              <w:sz w:val="22"/>
              <w:lang w:val="en-GB"/>
            </w:rPr>
            <w:fldChar w:fldCharType="begin"/>
          </w:r>
          <w:r>
            <w:rPr>
              <w:rFonts w:asciiTheme="minorHAnsi" w:hAnsiTheme="minorHAnsi" w:cstheme="minorHAnsi"/>
              <w:sz w:val="22"/>
              <w:lang w:val="en-GB"/>
            </w:rPr>
            <w:instrText xml:space="preserve"> DOCPROPERTY  "EDYN Subproject"  \* MERGEFORMAT </w:instrText>
          </w:r>
          <w:r>
            <w:rPr>
              <w:rFonts w:asciiTheme="minorHAnsi" w:hAnsiTheme="minorHAnsi" w:cstheme="minorHAnsi"/>
              <w:sz w:val="22"/>
              <w:lang w:val="en-GB"/>
            </w:rPr>
            <w:fldChar w:fldCharType="separate"/>
          </w:r>
          <w:r>
            <w:rPr>
              <w:rFonts w:asciiTheme="minorHAnsi" w:hAnsiTheme="minorHAnsi" w:cstheme="minorHAnsi"/>
              <w:sz w:val="22"/>
              <w:lang w:val="en-GB"/>
            </w:rPr>
            <w:t>AIS</w:t>
          </w:r>
          <w:r>
            <w:rPr>
              <w:rFonts w:asciiTheme="minorHAnsi" w:hAnsiTheme="minorHAnsi" w:cstheme="minorHAnsi"/>
              <w:sz w:val="22"/>
              <w:lang w:val="en-GB"/>
            </w:rPr>
            <w:fldChar w:fldCharType="end"/>
          </w:r>
        </w:p>
        <w:p w14:paraId="73C44CFF" w14:textId="0BCC0E95" w:rsidR="00232B0B" w:rsidRPr="00C50932" w:rsidRDefault="00232B0B" w:rsidP="00C50932">
          <w:pPr>
            <w:pageBreakBefore/>
            <w:ind w:right="90"/>
            <w:jc w:val="center"/>
            <w:rPr>
              <w:rFonts w:asciiTheme="minorHAnsi" w:hAnsiTheme="minorHAnsi" w:cstheme="minorHAnsi"/>
              <w:b/>
              <w:bCs/>
              <w:sz w:val="22"/>
              <w:lang w:val="en-GB"/>
            </w:rPr>
          </w:pPr>
          <w:r w:rsidRPr="003831D1">
            <w:rPr>
              <w:rFonts w:asciiTheme="minorHAnsi" w:hAnsiTheme="minorHAnsi" w:cstheme="minorHAnsi"/>
              <w:b/>
              <w:bCs/>
              <w:sz w:val="22"/>
              <w:lang w:val="en-GB"/>
            </w:rPr>
            <w:fldChar w:fldCharType="begin"/>
          </w:r>
          <w:r w:rsidRPr="003831D1">
            <w:rPr>
              <w:rFonts w:asciiTheme="minorHAnsi" w:hAnsiTheme="minorHAnsi" w:cstheme="minorHAnsi"/>
              <w:b/>
              <w:bCs/>
              <w:sz w:val="22"/>
              <w:lang w:val="en-GB"/>
            </w:rPr>
            <w:instrText xml:space="preserve"> DOCPROPERTY  "EDYN Document Name"  \* MERGEFORMAT </w:instrText>
          </w:r>
          <w:r w:rsidRPr="003831D1">
            <w:rPr>
              <w:rFonts w:asciiTheme="minorHAnsi" w:hAnsiTheme="minorHAnsi" w:cstheme="minorHAnsi"/>
              <w:b/>
              <w:bCs/>
              <w:sz w:val="22"/>
              <w:lang w:val="en-GB"/>
            </w:rPr>
            <w:fldChar w:fldCharType="separate"/>
          </w:r>
          <w:r w:rsidRPr="00A17DEC">
            <w:rPr>
              <w:rFonts w:asciiTheme="minorHAnsi" w:hAnsiTheme="minorHAnsi" w:cstheme="minorHAnsi"/>
              <w:b/>
              <w:bCs/>
              <w:sz w:val="22"/>
            </w:rPr>
            <w:t>Trader</w:t>
          </w:r>
          <w:r>
            <w:rPr>
              <w:rFonts w:asciiTheme="minorHAnsi" w:hAnsiTheme="minorHAnsi" w:cstheme="minorHAnsi"/>
              <w:b/>
              <w:bCs/>
              <w:sz w:val="22"/>
              <w:lang w:val="en-GB"/>
            </w:rPr>
            <w:t xml:space="preserve"> Specs - Business Rules</w:t>
          </w:r>
          <w:r w:rsidRPr="003831D1">
            <w:rPr>
              <w:rFonts w:asciiTheme="minorHAnsi" w:hAnsiTheme="minorHAnsi" w:cstheme="minorHAnsi"/>
              <w:b/>
              <w:bCs/>
              <w:sz w:val="22"/>
              <w:lang w:val="en-GB"/>
            </w:rPr>
            <w:fldChar w:fldCharType="end"/>
          </w:r>
        </w:p>
      </w:tc>
      <w:tc>
        <w:tcPr>
          <w:tcW w:w="2378" w:type="dxa"/>
          <w:vAlign w:val="center"/>
        </w:tcPr>
        <w:p w14:paraId="4CCABAB6" w14:textId="77777777" w:rsidR="00232B0B" w:rsidRPr="005E7237" w:rsidRDefault="00232B0B" w:rsidP="00232B0B">
          <w:pPr>
            <w:ind w:right="113"/>
            <w:jc w:val="center"/>
            <w:rPr>
              <w:rFonts w:asciiTheme="minorHAnsi" w:hAnsiTheme="minorHAnsi" w:cstheme="minorHAnsi"/>
              <w:sz w:val="22"/>
              <w:lang w:eastAsia="el-GR"/>
            </w:rPr>
          </w:pPr>
          <w:r w:rsidRPr="005E7237">
            <w:rPr>
              <w:rFonts w:asciiTheme="minorHAnsi" w:hAnsiTheme="minorHAnsi" w:cstheme="minorHAnsi"/>
              <w:sz w:val="22"/>
              <w:lang w:eastAsia="el-GR"/>
            </w:rPr>
            <w:fldChar w:fldCharType="begin"/>
          </w:r>
          <w:r w:rsidRPr="005E7237">
            <w:rPr>
              <w:rFonts w:asciiTheme="minorHAnsi" w:hAnsiTheme="minorHAnsi" w:cstheme="minorHAnsi"/>
              <w:sz w:val="22"/>
              <w:lang w:eastAsia="el-GR"/>
            </w:rPr>
            <w:instrText xml:space="preserve"> DOCPROPERTY  "EDYN Project"  \* MERGEFORMAT </w:instrText>
          </w:r>
          <w:r w:rsidRPr="005E7237">
            <w:rPr>
              <w:rFonts w:asciiTheme="minorHAnsi" w:hAnsiTheme="minorHAnsi" w:cstheme="minorHAnsi"/>
              <w:sz w:val="22"/>
              <w:lang w:eastAsia="el-GR"/>
            </w:rPr>
            <w:fldChar w:fldCharType="separate"/>
          </w:r>
          <w:r>
            <w:rPr>
              <w:rFonts w:asciiTheme="minorHAnsi" w:hAnsiTheme="minorHAnsi" w:cstheme="minorHAnsi"/>
              <w:sz w:val="22"/>
              <w:lang w:eastAsia="el-GR"/>
            </w:rPr>
            <w:t>CY-UCC</w:t>
          </w:r>
          <w:r w:rsidRPr="005E7237">
            <w:rPr>
              <w:rFonts w:asciiTheme="minorHAnsi" w:hAnsiTheme="minorHAnsi" w:cstheme="minorHAnsi"/>
              <w:sz w:val="22"/>
              <w:lang w:eastAsia="el-GR"/>
            </w:rPr>
            <w:fldChar w:fldCharType="end"/>
          </w:r>
          <w:r>
            <w:rPr>
              <w:rFonts w:asciiTheme="minorHAnsi" w:hAnsiTheme="minorHAnsi" w:cstheme="minorHAnsi"/>
              <w:sz w:val="22"/>
              <w:lang w:eastAsia="el-GR"/>
            </w:rPr>
            <w:t xml:space="preserve"> C.2021/47</w:t>
          </w:r>
        </w:p>
      </w:tc>
    </w:tr>
    <w:tr w:rsidR="00232B0B" w:rsidRPr="00691A95" w14:paraId="4319B9B1" w14:textId="77777777" w:rsidTr="002C0102">
      <w:trPr>
        <w:cantSplit/>
        <w:trHeight w:val="605"/>
        <w:jc w:val="center"/>
      </w:trPr>
      <w:tc>
        <w:tcPr>
          <w:tcW w:w="2520" w:type="dxa"/>
          <w:vMerge/>
          <w:vAlign w:val="center"/>
        </w:tcPr>
        <w:p w14:paraId="2B9781C3" w14:textId="77777777" w:rsidR="00232B0B" w:rsidRPr="00691A95" w:rsidRDefault="00232B0B" w:rsidP="00232B0B">
          <w:pPr>
            <w:jc w:val="center"/>
            <w:rPr>
              <w:rFonts w:ascii="Book Antiqua" w:hAnsi="Book Antiqua"/>
              <w:noProof/>
              <w:lang w:eastAsia="el-GR"/>
            </w:rPr>
          </w:pPr>
        </w:p>
      </w:tc>
      <w:tc>
        <w:tcPr>
          <w:tcW w:w="5002" w:type="dxa"/>
          <w:vMerge/>
          <w:shd w:val="pct10" w:color="auto" w:fill="auto"/>
          <w:vAlign w:val="center"/>
        </w:tcPr>
        <w:p w14:paraId="6E59DA66" w14:textId="77777777" w:rsidR="00232B0B" w:rsidRPr="00691A95" w:rsidRDefault="00232B0B" w:rsidP="00232B0B">
          <w:pPr>
            <w:jc w:val="center"/>
            <w:rPr>
              <w:rFonts w:ascii="Book Antiqua" w:hAnsi="Book Antiqua"/>
              <w:lang w:val="en-GB" w:eastAsia="el-GR"/>
            </w:rPr>
          </w:pPr>
        </w:p>
      </w:tc>
      <w:tc>
        <w:tcPr>
          <w:tcW w:w="2378" w:type="dxa"/>
          <w:vAlign w:val="center"/>
        </w:tcPr>
        <w:p w14:paraId="081C5C9D" w14:textId="77777777" w:rsidR="00232B0B" w:rsidRPr="005E7237" w:rsidRDefault="00232B0B" w:rsidP="00232B0B">
          <w:pPr>
            <w:ind w:right="113"/>
            <w:jc w:val="center"/>
            <w:rPr>
              <w:rFonts w:asciiTheme="minorHAnsi" w:hAnsiTheme="minorHAnsi" w:cstheme="minorHAnsi"/>
              <w:sz w:val="22"/>
              <w:lang w:val="en-GB" w:eastAsia="el-GR"/>
            </w:rPr>
          </w:pPr>
          <w:r>
            <w:rPr>
              <w:rFonts w:asciiTheme="minorHAnsi" w:hAnsiTheme="minorHAnsi" w:cstheme="minorHAnsi"/>
              <w:sz w:val="22"/>
              <w:lang w:eastAsia="el-GR"/>
            </w:rPr>
            <w:fldChar w:fldCharType="begin"/>
          </w:r>
          <w:r>
            <w:rPr>
              <w:rFonts w:asciiTheme="minorHAnsi" w:hAnsiTheme="minorHAnsi" w:cstheme="minorHAnsi"/>
              <w:sz w:val="22"/>
              <w:lang w:eastAsia="el-GR"/>
            </w:rPr>
            <w:instrText xml:space="preserve"> DOCPROPERTY "EDYN Abbr"  \* MERGEFORMAT </w:instrText>
          </w:r>
          <w:r>
            <w:rPr>
              <w:rFonts w:asciiTheme="minorHAnsi" w:hAnsiTheme="minorHAnsi" w:cstheme="minorHAnsi"/>
              <w:sz w:val="22"/>
              <w:lang w:eastAsia="el-GR"/>
            </w:rPr>
            <w:fldChar w:fldCharType="separate"/>
          </w:r>
          <w:r>
            <w:rPr>
              <w:rFonts w:asciiTheme="minorHAnsi" w:hAnsiTheme="minorHAnsi" w:cstheme="minorHAnsi"/>
              <w:sz w:val="22"/>
              <w:lang w:eastAsia="el-GR"/>
            </w:rPr>
            <w:t>CY-UCC-AIS-TRS.BRU</w:t>
          </w:r>
          <w:r>
            <w:rPr>
              <w:rFonts w:asciiTheme="minorHAnsi" w:hAnsiTheme="minorHAnsi" w:cstheme="minorHAnsi"/>
              <w:sz w:val="22"/>
              <w:lang w:eastAsia="el-GR"/>
            </w:rPr>
            <w:fldChar w:fldCharType="end"/>
          </w:r>
          <w:r>
            <w:rPr>
              <w:rFonts w:asciiTheme="minorHAnsi" w:hAnsiTheme="minorHAnsi" w:cstheme="minorHAnsi"/>
              <w:sz w:val="22"/>
              <w:lang w:eastAsia="el-GR"/>
            </w:rPr>
            <w:t xml:space="preserve"> </w:t>
          </w:r>
          <w:r>
            <w:rPr>
              <w:rFonts w:asciiTheme="minorHAnsi" w:hAnsiTheme="minorHAnsi" w:cstheme="minorHAnsi"/>
              <w:sz w:val="22"/>
              <w:lang w:eastAsia="el-GR"/>
            </w:rPr>
            <w:br/>
          </w:r>
          <w:r w:rsidRPr="005E7237">
            <w:rPr>
              <w:rFonts w:asciiTheme="minorHAnsi" w:hAnsiTheme="minorHAnsi" w:cstheme="minorHAnsi"/>
              <w:sz w:val="22"/>
              <w:lang w:eastAsia="el-GR"/>
            </w:rPr>
            <w:t xml:space="preserve">Version </w:t>
          </w:r>
          <w:r w:rsidRPr="005E7237">
            <w:rPr>
              <w:rFonts w:asciiTheme="minorHAnsi" w:hAnsiTheme="minorHAnsi" w:cstheme="minorHAnsi"/>
              <w:sz w:val="22"/>
              <w:lang w:eastAsia="el-GR"/>
            </w:rPr>
            <w:fldChar w:fldCharType="begin"/>
          </w:r>
          <w:r w:rsidRPr="005E7237">
            <w:rPr>
              <w:rFonts w:asciiTheme="minorHAnsi" w:hAnsiTheme="minorHAnsi" w:cstheme="minorHAnsi"/>
              <w:sz w:val="22"/>
              <w:lang w:eastAsia="el-GR"/>
            </w:rPr>
            <w:instrText xml:space="preserve"> DOCPROPERTY  "EDYN Version"  \* MERGEFORMAT </w:instrText>
          </w:r>
          <w:r w:rsidRPr="005E7237">
            <w:rPr>
              <w:rFonts w:asciiTheme="minorHAnsi" w:hAnsiTheme="minorHAnsi" w:cstheme="minorHAnsi"/>
              <w:sz w:val="22"/>
              <w:lang w:eastAsia="el-GR"/>
            </w:rPr>
            <w:fldChar w:fldCharType="separate"/>
          </w:r>
          <w:r>
            <w:rPr>
              <w:rFonts w:asciiTheme="minorHAnsi" w:hAnsiTheme="minorHAnsi" w:cstheme="minorHAnsi"/>
              <w:sz w:val="22"/>
              <w:lang w:eastAsia="el-GR"/>
            </w:rPr>
            <w:t>0.1</w:t>
          </w:r>
          <w:r w:rsidRPr="005E7237">
            <w:rPr>
              <w:rFonts w:asciiTheme="minorHAnsi" w:hAnsiTheme="minorHAnsi" w:cstheme="minorHAnsi"/>
              <w:sz w:val="22"/>
              <w:lang w:eastAsia="el-GR"/>
            </w:rPr>
            <w:fldChar w:fldCharType="end"/>
          </w:r>
        </w:p>
      </w:tc>
    </w:tr>
  </w:tbl>
  <w:p w14:paraId="4CF5A027" w14:textId="77777777" w:rsidR="00232B0B" w:rsidRPr="00E72FE5" w:rsidRDefault="00232B0B" w:rsidP="00232B0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9ECA" w14:textId="77777777" w:rsidR="0075549D" w:rsidRDefault="007554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520"/>
      <w:gridCol w:w="5002"/>
      <w:gridCol w:w="2378"/>
    </w:tblGrid>
    <w:tr w:rsidR="00E72FE5" w:rsidRPr="00691A95" w14:paraId="61DBBCF9" w14:textId="77777777" w:rsidTr="00E72FE5">
      <w:trPr>
        <w:cantSplit/>
        <w:trHeight w:val="496"/>
        <w:jc w:val="center"/>
      </w:trPr>
      <w:tc>
        <w:tcPr>
          <w:tcW w:w="2520" w:type="dxa"/>
          <w:vMerge w:val="restart"/>
          <w:vAlign w:val="center"/>
        </w:tcPr>
        <w:p w14:paraId="7FCD10BC" w14:textId="77777777" w:rsidR="00E72FE5" w:rsidRPr="00691A95" w:rsidRDefault="00E72FE5" w:rsidP="00E72FE5">
          <w:pPr>
            <w:jc w:val="center"/>
            <w:rPr>
              <w:rFonts w:ascii="Book Antiqua" w:hAnsi="Book Antiqua"/>
              <w:i/>
              <w:lang w:val="en-GB" w:eastAsia="el-GR"/>
            </w:rPr>
          </w:pPr>
          <w:r>
            <w:rPr>
              <w:rFonts w:ascii="Book Antiqua" w:hAnsi="Book Antiqua"/>
              <w:noProof/>
            </w:rPr>
            <w:drawing>
              <wp:inline distT="0" distB="0" distL="0" distR="0" wp14:anchorId="4DDB0BEC" wp14:editId="67652A35">
                <wp:extent cx="13716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04800"/>
                        </a:xfrm>
                        <a:prstGeom prst="rect">
                          <a:avLst/>
                        </a:prstGeom>
                        <a:noFill/>
                        <a:ln>
                          <a:noFill/>
                        </a:ln>
                      </pic:spPr>
                    </pic:pic>
                  </a:graphicData>
                </a:graphic>
              </wp:inline>
            </w:drawing>
          </w:r>
        </w:p>
      </w:tc>
      <w:tc>
        <w:tcPr>
          <w:tcW w:w="5002" w:type="dxa"/>
          <w:vMerge w:val="restart"/>
          <w:shd w:val="pct10" w:color="auto" w:fill="auto"/>
          <w:vAlign w:val="center"/>
        </w:tcPr>
        <w:p w14:paraId="7907E7D1" w14:textId="77777777" w:rsidR="00E72FE5" w:rsidRDefault="00E72FE5" w:rsidP="00E72FE5">
          <w:pPr>
            <w:pageBreakBefore/>
            <w:ind w:right="90"/>
            <w:jc w:val="center"/>
            <w:rPr>
              <w:rFonts w:asciiTheme="minorHAnsi" w:hAnsiTheme="minorHAnsi" w:cstheme="minorHAnsi"/>
              <w:b/>
              <w:bCs/>
              <w:sz w:val="22"/>
              <w:lang w:val="en-GB"/>
            </w:rPr>
          </w:pPr>
          <w:r>
            <w:rPr>
              <w:rFonts w:asciiTheme="minorHAnsi" w:hAnsiTheme="minorHAnsi" w:cstheme="minorHAnsi"/>
              <w:b/>
              <w:bCs/>
              <w:sz w:val="22"/>
              <w:lang w:val="en-GB"/>
            </w:rPr>
            <w:t xml:space="preserve">Project: </w:t>
          </w:r>
          <w:r w:rsidRPr="005E7237">
            <w:rPr>
              <w:rFonts w:asciiTheme="minorHAnsi" w:hAnsiTheme="minorHAnsi" w:cstheme="minorHAnsi"/>
              <w:sz w:val="22"/>
              <w:lang w:eastAsia="el-GR"/>
            </w:rPr>
            <w:fldChar w:fldCharType="begin"/>
          </w:r>
          <w:r w:rsidRPr="005E7237">
            <w:rPr>
              <w:rFonts w:asciiTheme="minorHAnsi" w:hAnsiTheme="minorHAnsi" w:cstheme="minorHAnsi"/>
              <w:sz w:val="22"/>
              <w:lang w:eastAsia="el-GR"/>
            </w:rPr>
            <w:instrText xml:space="preserve"> DOCPROPERTY  "EDYN Project"  \* MERGEFORMAT </w:instrText>
          </w:r>
          <w:r w:rsidRPr="005E7237">
            <w:rPr>
              <w:rFonts w:asciiTheme="minorHAnsi" w:hAnsiTheme="minorHAnsi" w:cstheme="minorHAnsi"/>
              <w:sz w:val="22"/>
              <w:lang w:eastAsia="el-GR"/>
            </w:rPr>
            <w:fldChar w:fldCharType="separate"/>
          </w:r>
          <w:r>
            <w:rPr>
              <w:rFonts w:asciiTheme="minorHAnsi" w:hAnsiTheme="minorHAnsi" w:cstheme="minorHAnsi"/>
              <w:sz w:val="22"/>
              <w:lang w:eastAsia="el-GR"/>
            </w:rPr>
            <w:t>CY-UCC</w:t>
          </w:r>
          <w:r w:rsidRPr="005E7237">
            <w:rPr>
              <w:rFonts w:asciiTheme="minorHAnsi" w:hAnsiTheme="minorHAnsi" w:cstheme="minorHAnsi"/>
              <w:sz w:val="22"/>
              <w:lang w:eastAsia="el-GR"/>
            </w:rPr>
            <w:fldChar w:fldCharType="end"/>
          </w:r>
        </w:p>
        <w:p w14:paraId="3F552FF1" w14:textId="77777777" w:rsidR="00E72FE5" w:rsidRDefault="00E72FE5" w:rsidP="00E72FE5">
          <w:pPr>
            <w:pageBreakBefore/>
            <w:ind w:right="90"/>
            <w:jc w:val="center"/>
            <w:rPr>
              <w:rFonts w:asciiTheme="minorHAnsi" w:hAnsiTheme="minorHAnsi" w:cstheme="minorHAnsi"/>
              <w:b/>
              <w:bCs/>
              <w:sz w:val="22"/>
              <w:lang w:val="en-GB"/>
            </w:rPr>
          </w:pPr>
          <w:r>
            <w:rPr>
              <w:rFonts w:asciiTheme="minorHAnsi" w:hAnsiTheme="minorHAnsi" w:cstheme="minorHAnsi"/>
              <w:b/>
              <w:bCs/>
              <w:sz w:val="22"/>
              <w:lang w:val="en-GB"/>
            </w:rPr>
            <w:t xml:space="preserve">Sub-Project: </w:t>
          </w:r>
          <w:r>
            <w:rPr>
              <w:rFonts w:asciiTheme="minorHAnsi" w:hAnsiTheme="minorHAnsi" w:cstheme="minorHAnsi"/>
              <w:sz w:val="22"/>
              <w:lang w:val="en-GB"/>
            </w:rPr>
            <w:fldChar w:fldCharType="begin"/>
          </w:r>
          <w:r>
            <w:rPr>
              <w:rFonts w:asciiTheme="minorHAnsi" w:hAnsiTheme="minorHAnsi" w:cstheme="minorHAnsi"/>
              <w:sz w:val="22"/>
              <w:lang w:val="en-GB"/>
            </w:rPr>
            <w:instrText xml:space="preserve"> DOCPROPERTY  "EDYN Subproject"  \* MERGEFORMAT </w:instrText>
          </w:r>
          <w:r>
            <w:rPr>
              <w:rFonts w:asciiTheme="minorHAnsi" w:hAnsiTheme="minorHAnsi" w:cstheme="minorHAnsi"/>
              <w:sz w:val="22"/>
              <w:lang w:val="en-GB"/>
            </w:rPr>
            <w:fldChar w:fldCharType="separate"/>
          </w:r>
          <w:r>
            <w:rPr>
              <w:rFonts w:asciiTheme="minorHAnsi" w:hAnsiTheme="minorHAnsi" w:cstheme="minorHAnsi"/>
              <w:sz w:val="22"/>
              <w:lang w:val="en-GB"/>
            </w:rPr>
            <w:t>AIS</w:t>
          </w:r>
          <w:r>
            <w:rPr>
              <w:rFonts w:asciiTheme="minorHAnsi" w:hAnsiTheme="minorHAnsi" w:cstheme="minorHAnsi"/>
              <w:sz w:val="22"/>
              <w:lang w:val="en-GB"/>
            </w:rPr>
            <w:fldChar w:fldCharType="end"/>
          </w:r>
        </w:p>
        <w:p w14:paraId="6E1BFBE5" w14:textId="764C486A" w:rsidR="00E72FE5" w:rsidRPr="00C50932" w:rsidRDefault="00E72FE5" w:rsidP="00C50932">
          <w:pPr>
            <w:pageBreakBefore/>
            <w:ind w:right="90"/>
            <w:jc w:val="center"/>
            <w:rPr>
              <w:rFonts w:asciiTheme="minorHAnsi" w:hAnsiTheme="minorHAnsi" w:cstheme="minorHAnsi"/>
              <w:b/>
              <w:bCs/>
              <w:sz w:val="22"/>
              <w:lang w:val="en-GB"/>
            </w:rPr>
          </w:pPr>
          <w:r w:rsidRPr="003831D1">
            <w:rPr>
              <w:rFonts w:asciiTheme="minorHAnsi" w:hAnsiTheme="minorHAnsi" w:cstheme="minorHAnsi"/>
              <w:b/>
              <w:bCs/>
              <w:sz w:val="22"/>
              <w:lang w:val="en-GB"/>
            </w:rPr>
            <w:fldChar w:fldCharType="begin"/>
          </w:r>
          <w:r w:rsidRPr="003831D1">
            <w:rPr>
              <w:rFonts w:asciiTheme="minorHAnsi" w:hAnsiTheme="minorHAnsi" w:cstheme="minorHAnsi"/>
              <w:b/>
              <w:bCs/>
              <w:sz w:val="22"/>
              <w:lang w:val="en-GB"/>
            </w:rPr>
            <w:instrText xml:space="preserve"> DOCPROPERTY  "EDYN Document Name"  \* MERGEFORMAT </w:instrText>
          </w:r>
          <w:r w:rsidRPr="003831D1">
            <w:rPr>
              <w:rFonts w:asciiTheme="minorHAnsi" w:hAnsiTheme="minorHAnsi" w:cstheme="minorHAnsi"/>
              <w:b/>
              <w:bCs/>
              <w:sz w:val="22"/>
              <w:lang w:val="en-GB"/>
            </w:rPr>
            <w:fldChar w:fldCharType="separate"/>
          </w:r>
          <w:r w:rsidRPr="00A17DEC">
            <w:rPr>
              <w:rFonts w:asciiTheme="minorHAnsi" w:hAnsiTheme="minorHAnsi" w:cstheme="minorHAnsi"/>
              <w:b/>
              <w:bCs/>
              <w:sz w:val="22"/>
            </w:rPr>
            <w:t>Trader</w:t>
          </w:r>
          <w:r>
            <w:rPr>
              <w:rFonts w:asciiTheme="minorHAnsi" w:hAnsiTheme="minorHAnsi" w:cstheme="minorHAnsi"/>
              <w:b/>
              <w:bCs/>
              <w:sz w:val="22"/>
              <w:lang w:val="en-GB"/>
            </w:rPr>
            <w:t xml:space="preserve"> Specs - Business Rules</w:t>
          </w:r>
          <w:r w:rsidRPr="003831D1">
            <w:rPr>
              <w:rFonts w:asciiTheme="minorHAnsi" w:hAnsiTheme="minorHAnsi" w:cstheme="minorHAnsi"/>
              <w:b/>
              <w:bCs/>
              <w:sz w:val="22"/>
              <w:lang w:val="en-GB"/>
            </w:rPr>
            <w:fldChar w:fldCharType="end"/>
          </w:r>
        </w:p>
      </w:tc>
      <w:tc>
        <w:tcPr>
          <w:tcW w:w="2378" w:type="dxa"/>
          <w:vAlign w:val="center"/>
        </w:tcPr>
        <w:p w14:paraId="429B7B73" w14:textId="77777777" w:rsidR="00E72FE5" w:rsidRPr="005E7237" w:rsidRDefault="00E72FE5" w:rsidP="00E72FE5">
          <w:pPr>
            <w:ind w:right="113"/>
            <w:jc w:val="center"/>
            <w:rPr>
              <w:rFonts w:asciiTheme="minorHAnsi" w:hAnsiTheme="minorHAnsi" w:cstheme="minorHAnsi"/>
              <w:sz w:val="22"/>
              <w:lang w:eastAsia="el-GR"/>
            </w:rPr>
          </w:pPr>
          <w:r w:rsidRPr="005E7237">
            <w:rPr>
              <w:rFonts w:asciiTheme="minorHAnsi" w:hAnsiTheme="minorHAnsi" w:cstheme="minorHAnsi"/>
              <w:sz w:val="22"/>
              <w:lang w:eastAsia="el-GR"/>
            </w:rPr>
            <w:fldChar w:fldCharType="begin"/>
          </w:r>
          <w:r w:rsidRPr="005E7237">
            <w:rPr>
              <w:rFonts w:asciiTheme="minorHAnsi" w:hAnsiTheme="minorHAnsi" w:cstheme="minorHAnsi"/>
              <w:sz w:val="22"/>
              <w:lang w:eastAsia="el-GR"/>
            </w:rPr>
            <w:instrText xml:space="preserve"> DOCPROPERTY  "EDYN Project"  \* MERGEFORMAT </w:instrText>
          </w:r>
          <w:r w:rsidRPr="005E7237">
            <w:rPr>
              <w:rFonts w:asciiTheme="minorHAnsi" w:hAnsiTheme="minorHAnsi" w:cstheme="minorHAnsi"/>
              <w:sz w:val="22"/>
              <w:lang w:eastAsia="el-GR"/>
            </w:rPr>
            <w:fldChar w:fldCharType="separate"/>
          </w:r>
          <w:r>
            <w:rPr>
              <w:rFonts w:asciiTheme="minorHAnsi" w:hAnsiTheme="minorHAnsi" w:cstheme="minorHAnsi"/>
              <w:sz w:val="22"/>
              <w:lang w:eastAsia="el-GR"/>
            </w:rPr>
            <w:t>CY-UCC</w:t>
          </w:r>
          <w:r w:rsidRPr="005E7237">
            <w:rPr>
              <w:rFonts w:asciiTheme="minorHAnsi" w:hAnsiTheme="minorHAnsi" w:cstheme="minorHAnsi"/>
              <w:sz w:val="22"/>
              <w:lang w:eastAsia="el-GR"/>
            </w:rPr>
            <w:fldChar w:fldCharType="end"/>
          </w:r>
          <w:r>
            <w:rPr>
              <w:rFonts w:asciiTheme="minorHAnsi" w:hAnsiTheme="minorHAnsi" w:cstheme="minorHAnsi"/>
              <w:sz w:val="22"/>
              <w:lang w:eastAsia="el-GR"/>
            </w:rPr>
            <w:t xml:space="preserve"> C.2021/47</w:t>
          </w:r>
        </w:p>
      </w:tc>
    </w:tr>
    <w:tr w:rsidR="00E72FE5" w:rsidRPr="00691A95" w14:paraId="7F85960D" w14:textId="77777777" w:rsidTr="00E72FE5">
      <w:trPr>
        <w:cantSplit/>
        <w:trHeight w:val="605"/>
        <w:jc w:val="center"/>
      </w:trPr>
      <w:tc>
        <w:tcPr>
          <w:tcW w:w="2520" w:type="dxa"/>
          <w:vMerge/>
          <w:vAlign w:val="center"/>
        </w:tcPr>
        <w:p w14:paraId="45ED8043" w14:textId="77777777" w:rsidR="00E72FE5" w:rsidRPr="00691A95" w:rsidRDefault="00E72FE5" w:rsidP="00E72FE5">
          <w:pPr>
            <w:jc w:val="center"/>
            <w:rPr>
              <w:rFonts w:ascii="Book Antiqua" w:hAnsi="Book Antiqua"/>
              <w:noProof/>
              <w:lang w:eastAsia="el-GR"/>
            </w:rPr>
          </w:pPr>
        </w:p>
      </w:tc>
      <w:tc>
        <w:tcPr>
          <w:tcW w:w="5002" w:type="dxa"/>
          <w:vMerge/>
          <w:shd w:val="pct10" w:color="auto" w:fill="auto"/>
          <w:vAlign w:val="center"/>
        </w:tcPr>
        <w:p w14:paraId="435E6215" w14:textId="77777777" w:rsidR="00E72FE5" w:rsidRPr="00691A95" w:rsidRDefault="00E72FE5" w:rsidP="00E72FE5">
          <w:pPr>
            <w:jc w:val="center"/>
            <w:rPr>
              <w:rFonts w:ascii="Book Antiqua" w:hAnsi="Book Antiqua"/>
              <w:lang w:val="en-GB" w:eastAsia="el-GR"/>
            </w:rPr>
          </w:pPr>
        </w:p>
      </w:tc>
      <w:tc>
        <w:tcPr>
          <w:tcW w:w="2378" w:type="dxa"/>
          <w:vAlign w:val="center"/>
        </w:tcPr>
        <w:p w14:paraId="16E58E02" w14:textId="77777777" w:rsidR="00E72FE5" w:rsidRPr="005E7237" w:rsidRDefault="00E72FE5" w:rsidP="00E72FE5">
          <w:pPr>
            <w:ind w:right="113"/>
            <w:jc w:val="center"/>
            <w:rPr>
              <w:rFonts w:asciiTheme="minorHAnsi" w:hAnsiTheme="minorHAnsi" w:cstheme="minorHAnsi"/>
              <w:sz w:val="22"/>
              <w:lang w:val="en-GB" w:eastAsia="el-GR"/>
            </w:rPr>
          </w:pPr>
          <w:r>
            <w:rPr>
              <w:rFonts w:asciiTheme="minorHAnsi" w:hAnsiTheme="minorHAnsi" w:cstheme="minorHAnsi"/>
              <w:sz w:val="22"/>
              <w:lang w:eastAsia="el-GR"/>
            </w:rPr>
            <w:fldChar w:fldCharType="begin"/>
          </w:r>
          <w:r>
            <w:rPr>
              <w:rFonts w:asciiTheme="minorHAnsi" w:hAnsiTheme="minorHAnsi" w:cstheme="minorHAnsi"/>
              <w:sz w:val="22"/>
              <w:lang w:eastAsia="el-GR"/>
            </w:rPr>
            <w:instrText xml:space="preserve"> DOCPROPERTY "EDYN Abbr"  \* MERGEFORMAT </w:instrText>
          </w:r>
          <w:r>
            <w:rPr>
              <w:rFonts w:asciiTheme="minorHAnsi" w:hAnsiTheme="minorHAnsi" w:cstheme="minorHAnsi"/>
              <w:sz w:val="22"/>
              <w:lang w:eastAsia="el-GR"/>
            </w:rPr>
            <w:fldChar w:fldCharType="separate"/>
          </w:r>
          <w:r>
            <w:rPr>
              <w:rFonts w:asciiTheme="minorHAnsi" w:hAnsiTheme="minorHAnsi" w:cstheme="minorHAnsi"/>
              <w:sz w:val="22"/>
              <w:lang w:eastAsia="el-GR"/>
            </w:rPr>
            <w:t>CY-UCC-AIS-TRS.BRU</w:t>
          </w:r>
          <w:r>
            <w:rPr>
              <w:rFonts w:asciiTheme="minorHAnsi" w:hAnsiTheme="minorHAnsi" w:cstheme="minorHAnsi"/>
              <w:sz w:val="22"/>
              <w:lang w:eastAsia="el-GR"/>
            </w:rPr>
            <w:fldChar w:fldCharType="end"/>
          </w:r>
          <w:r>
            <w:rPr>
              <w:rFonts w:asciiTheme="minorHAnsi" w:hAnsiTheme="minorHAnsi" w:cstheme="minorHAnsi"/>
              <w:sz w:val="22"/>
              <w:lang w:eastAsia="el-GR"/>
            </w:rPr>
            <w:t xml:space="preserve"> </w:t>
          </w:r>
          <w:r>
            <w:rPr>
              <w:rFonts w:asciiTheme="minorHAnsi" w:hAnsiTheme="minorHAnsi" w:cstheme="minorHAnsi"/>
              <w:sz w:val="22"/>
              <w:lang w:eastAsia="el-GR"/>
            </w:rPr>
            <w:br/>
          </w:r>
          <w:r w:rsidRPr="005E7237">
            <w:rPr>
              <w:rFonts w:asciiTheme="minorHAnsi" w:hAnsiTheme="minorHAnsi" w:cstheme="minorHAnsi"/>
              <w:sz w:val="22"/>
              <w:lang w:eastAsia="el-GR"/>
            </w:rPr>
            <w:t xml:space="preserve">Version </w:t>
          </w:r>
          <w:r w:rsidRPr="005E7237">
            <w:rPr>
              <w:rFonts w:asciiTheme="minorHAnsi" w:hAnsiTheme="minorHAnsi" w:cstheme="minorHAnsi"/>
              <w:sz w:val="22"/>
              <w:lang w:eastAsia="el-GR"/>
            </w:rPr>
            <w:fldChar w:fldCharType="begin"/>
          </w:r>
          <w:r w:rsidRPr="005E7237">
            <w:rPr>
              <w:rFonts w:asciiTheme="minorHAnsi" w:hAnsiTheme="minorHAnsi" w:cstheme="minorHAnsi"/>
              <w:sz w:val="22"/>
              <w:lang w:eastAsia="el-GR"/>
            </w:rPr>
            <w:instrText xml:space="preserve"> DOCPROPERTY  "EDYN Version"  \* MERGEFORMAT </w:instrText>
          </w:r>
          <w:r w:rsidRPr="005E7237">
            <w:rPr>
              <w:rFonts w:asciiTheme="minorHAnsi" w:hAnsiTheme="minorHAnsi" w:cstheme="minorHAnsi"/>
              <w:sz w:val="22"/>
              <w:lang w:eastAsia="el-GR"/>
            </w:rPr>
            <w:fldChar w:fldCharType="separate"/>
          </w:r>
          <w:r>
            <w:rPr>
              <w:rFonts w:asciiTheme="minorHAnsi" w:hAnsiTheme="minorHAnsi" w:cstheme="minorHAnsi"/>
              <w:sz w:val="22"/>
              <w:lang w:eastAsia="el-GR"/>
            </w:rPr>
            <w:t>0.1</w:t>
          </w:r>
          <w:r w:rsidRPr="005E7237">
            <w:rPr>
              <w:rFonts w:asciiTheme="minorHAnsi" w:hAnsiTheme="minorHAnsi" w:cstheme="minorHAnsi"/>
              <w:sz w:val="22"/>
              <w:lang w:eastAsia="el-GR"/>
            </w:rPr>
            <w:fldChar w:fldCharType="end"/>
          </w:r>
        </w:p>
      </w:tc>
    </w:tr>
  </w:tbl>
  <w:p w14:paraId="76CF0A5A" w14:textId="77777777" w:rsidR="00E72FE5" w:rsidRPr="00E72FE5" w:rsidRDefault="00E72FE5" w:rsidP="00E72F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A6252C"/>
    <w:lvl w:ilvl="0">
      <w:start w:val="1"/>
      <w:numFmt w:val="decimal"/>
      <w:pStyle w:val="ListNumber5"/>
      <w:lvlText w:val="%1."/>
      <w:lvlJc w:val="left"/>
      <w:pPr>
        <w:tabs>
          <w:tab w:val="num" w:pos="2126"/>
        </w:tabs>
        <w:ind w:left="2126" w:hanging="425"/>
      </w:pPr>
      <w:rPr>
        <w:rFonts w:hint="default"/>
        <w:b/>
        <w:i w:val="0"/>
      </w:rPr>
    </w:lvl>
  </w:abstractNum>
  <w:abstractNum w:abstractNumId="1" w15:restartNumberingAfterBreak="0">
    <w:nsid w:val="FFFFFF7D"/>
    <w:multiLevelType w:val="singleLevel"/>
    <w:tmpl w:val="B01E226E"/>
    <w:lvl w:ilvl="0">
      <w:start w:val="1"/>
      <w:numFmt w:val="decimal"/>
      <w:pStyle w:val="ListNumber4"/>
      <w:lvlText w:val="%1."/>
      <w:lvlJc w:val="left"/>
      <w:pPr>
        <w:tabs>
          <w:tab w:val="num" w:pos="1701"/>
        </w:tabs>
        <w:ind w:left="1701" w:hanging="425"/>
      </w:pPr>
      <w:rPr>
        <w:rFonts w:hint="default"/>
        <w:b/>
        <w:i w:val="0"/>
      </w:rPr>
    </w:lvl>
  </w:abstractNum>
  <w:abstractNum w:abstractNumId="2" w15:restartNumberingAfterBreak="0">
    <w:nsid w:val="FFFFFF7E"/>
    <w:multiLevelType w:val="singleLevel"/>
    <w:tmpl w:val="7EEA3DBE"/>
    <w:lvl w:ilvl="0">
      <w:start w:val="1"/>
      <w:numFmt w:val="decimal"/>
      <w:pStyle w:val="ListNumber3"/>
      <w:lvlText w:val="%1."/>
      <w:lvlJc w:val="left"/>
      <w:pPr>
        <w:tabs>
          <w:tab w:val="num" w:pos="1276"/>
        </w:tabs>
        <w:ind w:left="1276" w:hanging="425"/>
      </w:pPr>
      <w:rPr>
        <w:rFonts w:hint="default"/>
        <w:b/>
        <w:i w:val="0"/>
      </w:rPr>
    </w:lvl>
  </w:abstractNum>
  <w:abstractNum w:abstractNumId="3" w15:restartNumberingAfterBreak="0">
    <w:nsid w:val="FFFFFF80"/>
    <w:multiLevelType w:val="singleLevel"/>
    <w:tmpl w:val="DC843D04"/>
    <w:lvl w:ilvl="0">
      <w:start w:val="1"/>
      <w:numFmt w:val="bullet"/>
      <w:pStyle w:val="ListBullet5"/>
      <w:lvlText w:val=""/>
      <w:lvlJc w:val="left"/>
      <w:pPr>
        <w:tabs>
          <w:tab w:val="num" w:pos="2126"/>
        </w:tabs>
        <w:ind w:left="2126" w:hanging="425"/>
      </w:pPr>
      <w:rPr>
        <w:rFonts w:ascii="Symbol" w:hAnsi="Symbol" w:hint="default"/>
        <w:b w:val="0"/>
        <w:i w:val="0"/>
        <w:sz w:val="24"/>
        <w:szCs w:val="24"/>
      </w:rPr>
    </w:lvl>
  </w:abstractNum>
  <w:abstractNum w:abstractNumId="4" w15:restartNumberingAfterBreak="0">
    <w:nsid w:val="FFFFFF81"/>
    <w:multiLevelType w:val="singleLevel"/>
    <w:tmpl w:val="1C286C42"/>
    <w:lvl w:ilvl="0">
      <w:start w:val="1"/>
      <w:numFmt w:val="bullet"/>
      <w:pStyle w:val="ListBullet4"/>
      <w:lvlText w:val=""/>
      <w:lvlJc w:val="left"/>
      <w:pPr>
        <w:tabs>
          <w:tab w:val="num" w:pos="1701"/>
        </w:tabs>
        <w:ind w:left="1701" w:hanging="425"/>
      </w:pPr>
      <w:rPr>
        <w:rFonts w:ascii="Symbol" w:hAnsi="Symbol" w:hint="default"/>
        <w:b w:val="0"/>
        <w:i w:val="0"/>
        <w:sz w:val="24"/>
        <w:szCs w:val="24"/>
      </w:rPr>
    </w:lvl>
  </w:abstractNum>
  <w:abstractNum w:abstractNumId="5" w15:restartNumberingAfterBreak="0">
    <w:nsid w:val="FFFFFF82"/>
    <w:multiLevelType w:val="singleLevel"/>
    <w:tmpl w:val="7BA621C8"/>
    <w:lvl w:ilvl="0">
      <w:start w:val="1"/>
      <w:numFmt w:val="bullet"/>
      <w:pStyle w:val="ListBullet3"/>
      <w:lvlText w:val=""/>
      <w:lvlJc w:val="left"/>
      <w:pPr>
        <w:tabs>
          <w:tab w:val="num" w:pos="1276"/>
        </w:tabs>
        <w:ind w:left="1276" w:hanging="425"/>
      </w:pPr>
      <w:rPr>
        <w:rFonts w:ascii="Symbol" w:hAnsi="Symbol" w:hint="default"/>
        <w:b w:val="0"/>
        <w:i w:val="0"/>
        <w:sz w:val="24"/>
        <w:szCs w:val="24"/>
      </w:rPr>
    </w:lvl>
  </w:abstractNum>
  <w:abstractNum w:abstractNumId="6" w15:restartNumberingAfterBreak="0">
    <w:nsid w:val="FFFFFF83"/>
    <w:multiLevelType w:val="singleLevel"/>
    <w:tmpl w:val="D73474B6"/>
    <w:lvl w:ilvl="0">
      <w:start w:val="1"/>
      <w:numFmt w:val="bullet"/>
      <w:pStyle w:val="ListBullet2"/>
      <w:lvlText w:val=""/>
      <w:lvlJc w:val="left"/>
      <w:pPr>
        <w:tabs>
          <w:tab w:val="num" w:pos="851"/>
        </w:tabs>
        <w:ind w:left="851" w:hanging="426"/>
      </w:pPr>
      <w:rPr>
        <w:rFonts w:ascii="Symbol" w:hAnsi="Symbol" w:hint="default"/>
        <w:b w:val="0"/>
        <w:i w:val="0"/>
        <w:sz w:val="24"/>
        <w:szCs w:val="24"/>
      </w:rPr>
    </w:lvl>
  </w:abstractNum>
  <w:abstractNum w:abstractNumId="7" w15:restartNumberingAfterBreak="0">
    <w:nsid w:val="FFFFFF88"/>
    <w:multiLevelType w:val="singleLevel"/>
    <w:tmpl w:val="66B24EEC"/>
    <w:lvl w:ilvl="0">
      <w:start w:val="1"/>
      <w:numFmt w:val="decimal"/>
      <w:pStyle w:val="ListNumber"/>
      <w:lvlText w:val="%1."/>
      <w:lvlJc w:val="left"/>
      <w:pPr>
        <w:tabs>
          <w:tab w:val="num" w:pos="425"/>
        </w:tabs>
        <w:ind w:left="425" w:hanging="425"/>
      </w:pPr>
      <w:rPr>
        <w:rFonts w:hint="default"/>
        <w:b/>
        <w:i w:val="0"/>
      </w:rPr>
    </w:lvl>
  </w:abstractNum>
  <w:abstractNum w:abstractNumId="8"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9" w15:restartNumberingAfterBreak="0">
    <w:nsid w:val="019D0898"/>
    <w:multiLevelType w:val="hybridMultilevel"/>
    <w:tmpl w:val="A698A4DE"/>
    <w:lvl w:ilvl="0" w:tplc="83D29C6E">
      <w:start w:val="1"/>
      <w:numFmt w:val="bullet"/>
      <w:pStyle w:val="ListBulletLevel2"/>
      <w:lvlText w:val="–"/>
      <w:lvlJc w:val="left"/>
      <w:pPr>
        <w:tabs>
          <w:tab w:val="num" w:pos="851"/>
        </w:tabs>
        <w:ind w:left="851" w:hanging="426"/>
      </w:pPr>
      <w:rPr>
        <w:rFonts w:ascii="Tahoma" w:hAnsi="Tahoma" w:hint="default"/>
        <w:b w:val="0"/>
        <w:i w:val="0"/>
        <w:color w:val="auto"/>
        <w:spacing w:val="0"/>
        <w:w w:val="100"/>
        <w:kern w:val="0"/>
        <w:position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2E0A12"/>
    <w:multiLevelType w:val="multilevel"/>
    <w:tmpl w:val="5C14FD26"/>
    <w:styleLink w:val="Heading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Restart w:val="0"/>
      <w:lvlText w:val="%2.%3."/>
      <w:lvlJc w:val="left"/>
      <w:pPr>
        <w:ind w:left="1080" w:hanging="360"/>
      </w:pPr>
      <w:rPr>
        <w:rFonts w:cs="Times New Roman" w:hint="default"/>
      </w:rPr>
    </w:lvl>
    <w:lvl w:ilvl="3">
      <w:start w:val="1"/>
      <w:numFmt w:val="decimal"/>
      <w:lvlText w:val="%3.%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083471B7"/>
    <w:multiLevelType w:val="hybridMultilevel"/>
    <w:tmpl w:val="F168C562"/>
    <w:lvl w:ilvl="0" w:tplc="6442B088">
      <w:start w:val="1"/>
      <w:numFmt w:val="lowerRoman"/>
      <w:pStyle w:val="ListNumberLevel3Bold"/>
      <w:lvlText w:val="%1."/>
      <w:lvlJc w:val="left"/>
      <w:pPr>
        <w:tabs>
          <w:tab w:val="num" w:pos="1276"/>
        </w:tabs>
        <w:ind w:left="1276" w:hanging="425"/>
      </w:pPr>
      <w:rPr>
        <w:rFonts w:ascii="Tahoma" w:hAnsi="Tahoma" w:hint="default"/>
        <w:b/>
        <w:i w:val="0"/>
        <w:spacing w:val="0"/>
        <w:w w:val="100"/>
        <w:kern w:val="16"/>
        <w:position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0AE521A4"/>
    <w:multiLevelType w:val="hybridMultilevel"/>
    <w:tmpl w:val="4D3EDCD2"/>
    <w:lvl w:ilvl="0" w:tplc="FFFFFFFF">
      <w:start w:val="1"/>
      <w:numFmt w:val="bullet"/>
      <w:pStyle w:val="List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EB7C08"/>
    <w:multiLevelType w:val="multilevel"/>
    <w:tmpl w:val="89AAA4F4"/>
    <w:lvl w:ilvl="0">
      <w:start w:val="1"/>
      <w:numFmt w:val="bullet"/>
      <w:pStyle w:val="ThirdLevelLIstParagraph"/>
      <w:lvlText w:val=""/>
      <w:lvlJc w:val="left"/>
      <w:pPr>
        <w:ind w:left="1276" w:hanging="425"/>
      </w:pPr>
      <w:rPr>
        <w:rFonts w:ascii="Wingdings" w:hAnsi="Wingdings" w:hint="default"/>
      </w:rPr>
    </w:lvl>
    <w:lvl w:ilvl="1">
      <w:start w:val="1"/>
      <w:numFmt w:val="bullet"/>
      <w:lvlText w:val="o"/>
      <w:lvlJc w:val="left"/>
      <w:pPr>
        <w:ind w:left="850" w:hanging="425"/>
      </w:pPr>
      <w:rPr>
        <w:rFonts w:ascii="Courier New" w:hAnsi="Courier New" w:cs="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14" w15:restartNumberingAfterBreak="0">
    <w:nsid w:val="0B823CD1"/>
    <w:multiLevelType w:val="multilevel"/>
    <w:tmpl w:val="EB72104A"/>
    <w:styleLink w:val="ListContinueNested"/>
    <w:lvl w:ilvl="0">
      <w:start w:val="1"/>
      <w:numFmt w:val="none"/>
      <w:lvlText w:val="%1"/>
      <w:lvlJc w:val="left"/>
      <w:pPr>
        <w:tabs>
          <w:tab w:val="num" w:pos="425"/>
        </w:tabs>
        <w:ind w:left="425" w:hanging="425"/>
      </w:pPr>
      <w:rPr>
        <w:rFonts w:ascii="Tahoma" w:hAnsi="Tahoma" w:hint="default"/>
        <w:color w:val="auto"/>
        <w:sz w:val="20"/>
      </w:rPr>
    </w:lvl>
    <w:lvl w:ilvl="1">
      <w:start w:val="1"/>
      <w:numFmt w:val="none"/>
      <w:lvlText w:val="%2"/>
      <w:lvlJc w:val="left"/>
      <w:pPr>
        <w:tabs>
          <w:tab w:val="num" w:pos="851"/>
        </w:tabs>
        <w:ind w:left="851" w:hanging="426"/>
      </w:pPr>
      <w:rPr>
        <w:rFonts w:ascii="Tahoma" w:hAnsi="Tahoma" w:hint="default"/>
        <w:sz w:val="20"/>
        <w:szCs w:val="20"/>
      </w:rPr>
    </w:lvl>
    <w:lvl w:ilvl="2">
      <w:start w:val="1"/>
      <w:numFmt w:val="none"/>
      <w:lvlText w:val="%3"/>
      <w:lvlJc w:val="left"/>
      <w:pPr>
        <w:tabs>
          <w:tab w:val="num" w:pos="1276"/>
        </w:tabs>
        <w:ind w:left="1276" w:hanging="425"/>
      </w:pPr>
      <w:rPr>
        <w:rFonts w:ascii="Tahoma" w:hAnsi="Tahoma" w:hint="default"/>
        <w:sz w:val="20"/>
      </w:rPr>
    </w:lvl>
    <w:lvl w:ilvl="3">
      <w:start w:val="1"/>
      <w:numFmt w:val="none"/>
      <w:lvlText w:val=""/>
      <w:lvlJc w:val="left"/>
      <w:pPr>
        <w:tabs>
          <w:tab w:val="num" w:pos="1701"/>
        </w:tabs>
        <w:ind w:left="1701" w:hanging="425"/>
      </w:pPr>
      <w:rPr>
        <w:rFonts w:ascii="Tahoma" w:hAnsi="Tahoma" w:hint="default"/>
        <w:sz w:val="20"/>
      </w:rPr>
    </w:lvl>
    <w:lvl w:ilvl="4">
      <w:start w:val="1"/>
      <w:numFmt w:val="none"/>
      <w:lvlText w:val=""/>
      <w:lvlJc w:val="left"/>
      <w:pPr>
        <w:tabs>
          <w:tab w:val="num" w:pos="2126"/>
        </w:tabs>
        <w:ind w:left="2126" w:hanging="425"/>
      </w:pPr>
      <w:rPr>
        <w:rFonts w:ascii="Tahoma" w:hAnsi="Tahoma" w:hint="default"/>
        <w:sz w:val="20"/>
      </w:rPr>
    </w:lvl>
    <w:lvl w:ilvl="5">
      <w:start w:val="1"/>
      <w:numFmt w:val="none"/>
      <w:lvlText w:val=""/>
      <w:lvlJc w:val="left"/>
      <w:pPr>
        <w:tabs>
          <w:tab w:val="num" w:pos="2552"/>
        </w:tabs>
        <w:ind w:left="2552" w:hanging="426"/>
      </w:pPr>
      <w:rPr>
        <w:rFonts w:ascii="Tahoma" w:hAnsi="Tahoma" w:hint="default"/>
        <w:sz w:val="20"/>
      </w:rPr>
    </w:lvl>
    <w:lvl w:ilvl="6">
      <w:start w:val="1"/>
      <w:numFmt w:val="none"/>
      <w:lvlText w:val="%7"/>
      <w:lvlJc w:val="left"/>
      <w:pPr>
        <w:tabs>
          <w:tab w:val="num" w:pos="2977"/>
        </w:tabs>
        <w:ind w:left="2977" w:hanging="425"/>
      </w:pPr>
      <w:rPr>
        <w:rFonts w:ascii="Tahoma" w:hAnsi="Tahoma" w:hint="default"/>
        <w:sz w:val="20"/>
      </w:rPr>
    </w:lvl>
    <w:lvl w:ilvl="7">
      <w:start w:val="1"/>
      <w:numFmt w:val="none"/>
      <w:lvlText w:val="%8"/>
      <w:lvlJc w:val="left"/>
      <w:pPr>
        <w:tabs>
          <w:tab w:val="num" w:pos="3402"/>
        </w:tabs>
        <w:ind w:left="3402" w:hanging="425"/>
      </w:pPr>
      <w:rPr>
        <w:rFonts w:ascii="Tahoma" w:hAnsi="Tahoma" w:hint="default"/>
        <w:sz w:val="20"/>
      </w:rPr>
    </w:lvl>
    <w:lvl w:ilvl="8">
      <w:start w:val="1"/>
      <w:numFmt w:val="none"/>
      <w:lvlText w:val="%9"/>
      <w:lvlJc w:val="left"/>
      <w:pPr>
        <w:tabs>
          <w:tab w:val="num" w:pos="3827"/>
        </w:tabs>
        <w:ind w:left="3827" w:hanging="425"/>
      </w:pPr>
      <w:rPr>
        <w:rFonts w:ascii="Tahoma" w:hAnsi="Tahoma" w:hint="default"/>
        <w:color w:val="auto"/>
        <w:sz w:val="20"/>
      </w:rPr>
    </w:lvl>
  </w:abstractNum>
  <w:abstractNum w:abstractNumId="15" w15:restartNumberingAfterBreak="0">
    <w:nsid w:val="0D923D9A"/>
    <w:multiLevelType w:val="multilevel"/>
    <w:tmpl w:val="2DE4FC1C"/>
    <w:styleLink w:val="NumberingType1"/>
    <w:lvl w:ilvl="0">
      <w:start w:val="1"/>
      <w:numFmt w:val="decimal"/>
      <w:lvlText w:val="%1."/>
      <w:lvlJc w:val="left"/>
      <w:pPr>
        <w:tabs>
          <w:tab w:val="num" w:pos="425"/>
        </w:tabs>
        <w:ind w:left="425" w:hanging="425"/>
      </w:pPr>
      <w:rPr>
        <w:rFonts w:ascii="Tahoma" w:hAnsi="Tahoma" w:hint="default"/>
        <w:sz w:val="20"/>
      </w:rPr>
    </w:lvl>
    <w:lvl w:ilvl="1">
      <w:start w:val="1"/>
      <w:numFmt w:val="decimal"/>
      <w:lvlText w:val="%2."/>
      <w:lvlJc w:val="left"/>
      <w:pPr>
        <w:tabs>
          <w:tab w:val="num" w:pos="851"/>
        </w:tabs>
        <w:ind w:left="851" w:hanging="426"/>
      </w:pPr>
      <w:rPr>
        <w:rFonts w:ascii="Tahoma" w:hAnsi="Tahoma" w:hint="default"/>
        <w:sz w:val="20"/>
        <w:szCs w:val="20"/>
      </w:rPr>
    </w:lvl>
    <w:lvl w:ilvl="2">
      <w:start w:val="1"/>
      <w:numFmt w:val="decimal"/>
      <w:lvlText w:val="%3."/>
      <w:lvlJc w:val="left"/>
      <w:pPr>
        <w:tabs>
          <w:tab w:val="num" w:pos="1276"/>
        </w:tabs>
        <w:ind w:left="1276" w:hanging="425"/>
      </w:pPr>
      <w:rPr>
        <w:rFonts w:ascii="Tahoma" w:hAnsi="Tahoma" w:hint="default"/>
        <w:sz w:val="20"/>
      </w:rPr>
    </w:lvl>
    <w:lvl w:ilvl="3">
      <w:start w:val="1"/>
      <w:numFmt w:val="decimal"/>
      <w:lvlText w:val="%4."/>
      <w:lvlJc w:val="left"/>
      <w:pPr>
        <w:tabs>
          <w:tab w:val="num" w:pos="1701"/>
        </w:tabs>
        <w:ind w:left="1701" w:hanging="425"/>
      </w:pPr>
      <w:rPr>
        <w:rFonts w:ascii="Tahoma" w:hAnsi="Tahoma" w:hint="default"/>
        <w:sz w:val="20"/>
      </w:rPr>
    </w:lvl>
    <w:lvl w:ilvl="4">
      <w:start w:val="1"/>
      <w:numFmt w:val="decimal"/>
      <w:lvlText w:val="%5."/>
      <w:lvlJc w:val="left"/>
      <w:pPr>
        <w:tabs>
          <w:tab w:val="num" w:pos="2126"/>
        </w:tabs>
        <w:ind w:left="2126" w:hanging="425"/>
      </w:pPr>
      <w:rPr>
        <w:rFonts w:ascii="Tahoma" w:hAnsi="Tahoma" w:hint="default"/>
        <w:sz w:val="20"/>
      </w:rPr>
    </w:lvl>
    <w:lvl w:ilvl="5">
      <w:start w:val="1"/>
      <w:numFmt w:val="decimal"/>
      <w:lvlText w:val="%6."/>
      <w:lvlJc w:val="left"/>
      <w:pPr>
        <w:tabs>
          <w:tab w:val="num" w:pos="2552"/>
        </w:tabs>
        <w:ind w:left="2552" w:hanging="426"/>
      </w:pPr>
      <w:rPr>
        <w:rFonts w:ascii="Tahoma" w:hAnsi="Tahoma" w:hint="default"/>
        <w:sz w:val="20"/>
      </w:rPr>
    </w:lvl>
    <w:lvl w:ilvl="6">
      <w:start w:val="1"/>
      <w:numFmt w:val="decimal"/>
      <w:lvlText w:val="%7."/>
      <w:lvlJc w:val="left"/>
      <w:pPr>
        <w:tabs>
          <w:tab w:val="num" w:pos="2977"/>
        </w:tabs>
        <w:ind w:left="2977" w:hanging="425"/>
      </w:pPr>
      <w:rPr>
        <w:rFonts w:ascii="Tahoma" w:hAnsi="Tahoma" w:hint="default"/>
        <w:sz w:val="20"/>
      </w:rPr>
    </w:lvl>
    <w:lvl w:ilvl="7">
      <w:start w:val="1"/>
      <w:numFmt w:val="decimal"/>
      <w:lvlText w:val="%8."/>
      <w:lvlJc w:val="left"/>
      <w:pPr>
        <w:tabs>
          <w:tab w:val="num" w:pos="3402"/>
        </w:tabs>
        <w:ind w:left="3402" w:hanging="425"/>
      </w:pPr>
      <w:rPr>
        <w:rFonts w:ascii="Tahoma" w:hAnsi="Tahoma" w:hint="default"/>
        <w:sz w:val="20"/>
      </w:rPr>
    </w:lvl>
    <w:lvl w:ilvl="8">
      <w:start w:val="1"/>
      <w:numFmt w:val="decimal"/>
      <w:lvlText w:val="%9."/>
      <w:lvlJc w:val="left"/>
      <w:pPr>
        <w:tabs>
          <w:tab w:val="num" w:pos="3827"/>
        </w:tabs>
        <w:ind w:left="3828" w:hanging="426"/>
      </w:pPr>
      <w:rPr>
        <w:rFonts w:ascii="Tahoma" w:hAnsi="Tahoma" w:hint="default"/>
        <w:sz w:val="20"/>
      </w:rPr>
    </w:lvl>
  </w:abstractNum>
  <w:abstractNum w:abstractNumId="16" w15:restartNumberingAfterBreak="0">
    <w:nsid w:val="0EC97A4F"/>
    <w:multiLevelType w:val="multilevel"/>
    <w:tmpl w:val="B9BC0EE0"/>
    <w:lvl w:ilvl="0">
      <w:start w:val="1"/>
      <w:numFmt w:val="decimal"/>
      <w:pStyle w:val="1ListParagraph"/>
      <w:lvlText w:val="%1"/>
      <w:lvlJc w:val="left"/>
      <w:pPr>
        <w:ind w:left="425" w:hanging="425"/>
      </w:pPr>
      <w:rPr>
        <w:rFonts w:hint="default"/>
      </w:rPr>
    </w:lvl>
    <w:lvl w:ilvl="1">
      <w:start w:val="1"/>
      <w:numFmt w:val="decimal"/>
      <w:pStyle w:val="2ListParagraph"/>
      <w:lvlText w:val="%1.%2"/>
      <w:lvlJc w:val="left"/>
      <w:pPr>
        <w:ind w:left="850" w:hanging="425"/>
      </w:pPr>
      <w:rPr>
        <w:rFonts w:hint="default"/>
      </w:rPr>
    </w:lvl>
    <w:lvl w:ilvl="2">
      <w:start w:val="1"/>
      <w:numFmt w:val="decimal"/>
      <w:pStyle w:val="3ListParagraph"/>
      <w:lvlText w:val="%1.%2.%3"/>
      <w:lvlJc w:val="left"/>
      <w:pPr>
        <w:ind w:left="1275" w:hanging="425"/>
      </w:pPr>
      <w:rPr>
        <w:rFonts w:hint="default"/>
      </w:rPr>
    </w:lvl>
    <w:lvl w:ilvl="3">
      <w:start w:val="1"/>
      <w:numFmt w:val="decimal"/>
      <w:pStyle w:val="4ListParagraph"/>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17" w15:restartNumberingAfterBreak="0">
    <w:nsid w:val="10622AC4"/>
    <w:multiLevelType w:val="multilevel"/>
    <w:tmpl w:val="A07EA488"/>
    <w:styleLink w:val="NumberingType10"/>
    <w:lvl w:ilvl="0">
      <w:start w:val="1"/>
      <w:numFmt w:val="decimal"/>
      <w:lvlText w:val="(%1)"/>
      <w:lvlJc w:val="left"/>
      <w:pPr>
        <w:tabs>
          <w:tab w:val="num" w:pos="425"/>
        </w:tabs>
        <w:ind w:left="425" w:hanging="425"/>
      </w:pPr>
      <w:rPr>
        <w:rFonts w:ascii="Tahoma" w:hAnsi="Tahoma" w:hint="default"/>
        <w:sz w:val="20"/>
      </w:rPr>
    </w:lvl>
    <w:lvl w:ilvl="1">
      <w:start w:val="1"/>
      <w:numFmt w:val="decimal"/>
      <w:lvlText w:val="(%2)"/>
      <w:lvlJc w:val="left"/>
      <w:pPr>
        <w:tabs>
          <w:tab w:val="num" w:pos="851"/>
        </w:tabs>
        <w:ind w:left="851" w:hanging="426"/>
      </w:pPr>
      <w:rPr>
        <w:rFonts w:ascii="Tahoma" w:hAnsi="Tahoma" w:hint="default"/>
        <w:sz w:val="20"/>
      </w:rPr>
    </w:lvl>
    <w:lvl w:ilvl="2">
      <w:start w:val="1"/>
      <w:numFmt w:val="decimal"/>
      <w:lvlText w:val="(%3)"/>
      <w:lvlJc w:val="left"/>
      <w:pPr>
        <w:tabs>
          <w:tab w:val="num" w:pos="1276"/>
        </w:tabs>
        <w:ind w:left="1276" w:hanging="425"/>
      </w:pPr>
      <w:rPr>
        <w:rFonts w:ascii="Tahoma" w:hAnsi="Tahoma" w:hint="default"/>
        <w:sz w:val="20"/>
      </w:rPr>
    </w:lvl>
    <w:lvl w:ilvl="3">
      <w:start w:val="1"/>
      <w:numFmt w:val="decimal"/>
      <w:lvlText w:val="(%4)"/>
      <w:lvlJc w:val="left"/>
      <w:pPr>
        <w:tabs>
          <w:tab w:val="num" w:pos="1701"/>
        </w:tabs>
        <w:ind w:left="1701" w:hanging="425"/>
      </w:pPr>
      <w:rPr>
        <w:rFonts w:ascii="Tahoma" w:hAnsi="Tahoma" w:hint="default"/>
        <w:sz w:val="20"/>
      </w:rPr>
    </w:lvl>
    <w:lvl w:ilvl="4">
      <w:start w:val="1"/>
      <w:numFmt w:val="decimal"/>
      <w:lvlText w:val="(%5)"/>
      <w:lvlJc w:val="left"/>
      <w:pPr>
        <w:tabs>
          <w:tab w:val="num" w:pos="2126"/>
        </w:tabs>
        <w:ind w:left="2126" w:hanging="425"/>
      </w:pPr>
      <w:rPr>
        <w:rFonts w:ascii="Tahoma" w:hAnsi="Tahoma" w:hint="default"/>
        <w:sz w:val="20"/>
      </w:rPr>
    </w:lvl>
    <w:lvl w:ilvl="5">
      <w:start w:val="1"/>
      <w:numFmt w:val="decimal"/>
      <w:lvlText w:val="(%6)"/>
      <w:lvlJc w:val="left"/>
      <w:pPr>
        <w:tabs>
          <w:tab w:val="num" w:pos="2552"/>
        </w:tabs>
        <w:ind w:left="2552" w:hanging="426"/>
      </w:pPr>
      <w:rPr>
        <w:rFonts w:ascii="Tahoma" w:hAnsi="Tahoma" w:hint="default"/>
        <w:sz w:val="20"/>
      </w:rPr>
    </w:lvl>
    <w:lvl w:ilvl="6">
      <w:start w:val="1"/>
      <w:numFmt w:val="decimal"/>
      <w:lvlText w:val="(%7)"/>
      <w:lvlJc w:val="left"/>
      <w:pPr>
        <w:tabs>
          <w:tab w:val="num" w:pos="2977"/>
        </w:tabs>
        <w:ind w:left="2977" w:hanging="425"/>
      </w:pPr>
      <w:rPr>
        <w:rFonts w:ascii="Tahoma" w:hAnsi="Tahoma" w:hint="default"/>
        <w:sz w:val="20"/>
      </w:rPr>
    </w:lvl>
    <w:lvl w:ilvl="7">
      <w:start w:val="1"/>
      <w:numFmt w:val="decimal"/>
      <w:lvlText w:val="(%8)"/>
      <w:lvlJc w:val="left"/>
      <w:pPr>
        <w:tabs>
          <w:tab w:val="num" w:pos="3402"/>
        </w:tabs>
        <w:ind w:left="3402" w:hanging="425"/>
      </w:pPr>
      <w:rPr>
        <w:rFonts w:ascii="Tahoma" w:hAnsi="Tahoma" w:hint="default"/>
        <w:sz w:val="20"/>
      </w:rPr>
    </w:lvl>
    <w:lvl w:ilvl="8">
      <w:start w:val="1"/>
      <w:numFmt w:val="decimal"/>
      <w:lvlText w:val="(%9)"/>
      <w:lvlJc w:val="left"/>
      <w:pPr>
        <w:tabs>
          <w:tab w:val="num" w:pos="3827"/>
        </w:tabs>
        <w:ind w:left="3827" w:hanging="425"/>
      </w:pPr>
      <w:rPr>
        <w:rFonts w:ascii="Tahoma" w:hAnsi="Tahoma" w:hint="default"/>
        <w:sz w:val="20"/>
      </w:rPr>
    </w:lvl>
  </w:abstractNum>
  <w:abstractNum w:abstractNumId="18" w15:restartNumberingAfterBreak="0">
    <w:nsid w:val="134D2E33"/>
    <w:multiLevelType w:val="hybridMultilevel"/>
    <w:tmpl w:val="EF70594C"/>
    <w:lvl w:ilvl="0" w:tplc="8EF0FF2C">
      <w:start w:val="1"/>
      <w:numFmt w:val="lowerLetter"/>
      <w:pStyle w:val="ListNumberLevel2Bold"/>
      <w:lvlText w:val="%1."/>
      <w:lvlJc w:val="left"/>
      <w:pPr>
        <w:tabs>
          <w:tab w:val="num" w:pos="851"/>
        </w:tabs>
        <w:ind w:left="851" w:hanging="426"/>
      </w:pPr>
      <w:rPr>
        <w:rFonts w:ascii="Tahoma" w:hAnsi="Tahoma" w:hint="default"/>
        <w:b/>
        <w:i w:val="0"/>
        <w:spacing w:val="0"/>
        <w:w w:val="100"/>
        <w:kern w:val="16"/>
        <w:position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194E6DE4"/>
    <w:multiLevelType w:val="hybridMultilevel"/>
    <w:tmpl w:val="40D20364"/>
    <w:lvl w:ilvl="0" w:tplc="B47230C4">
      <w:start w:val="1"/>
      <w:numFmt w:val="decimal"/>
      <w:pStyle w:val="ListNumberLevel1"/>
      <w:lvlText w:val="%1."/>
      <w:lvlJc w:val="left"/>
      <w:pPr>
        <w:tabs>
          <w:tab w:val="num" w:pos="425"/>
        </w:tabs>
        <w:ind w:left="425" w:hanging="425"/>
      </w:pPr>
      <w:rPr>
        <w:rFonts w:ascii="Tahoma" w:hAnsi="Tahoma" w:hint="default"/>
        <w:b w:val="0"/>
        <w:i w:val="0"/>
        <w:spacing w:val="0"/>
        <w:w w:val="100"/>
        <w:kern w:val="16"/>
        <w:position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260A78C2"/>
    <w:multiLevelType w:val="hybridMultilevel"/>
    <w:tmpl w:val="10C234C8"/>
    <w:lvl w:ilvl="0" w:tplc="67EC30D6">
      <w:start w:val="1"/>
      <w:numFmt w:val="bullet"/>
      <w:pStyle w:val="ListBulletLevel4"/>
      <w:lvlText w:val=""/>
      <w:lvlJc w:val="left"/>
      <w:pPr>
        <w:tabs>
          <w:tab w:val="num" w:pos="1701"/>
        </w:tabs>
        <w:ind w:left="1701" w:hanging="425"/>
      </w:pPr>
      <w:rPr>
        <w:rFonts w:ascii="Wingdings" w:hAnsi="Wingdings" w:hint="default"/>
        <w:b w:val="0"/>
        <w:i w:val="0"/>
        <w:spacing w:val="0"/>
        <w:w w:val="100"/>
        <w:kern w:val="0"/>
        <w:position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1162EA"/>
    <w:multiLevelType w:val="multilevel"/>
    <w:tmpl w:val="04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22" w15:restartNumberingAfterBreak="0">
    <w:nsid w:val="278B368E"/>
    <w:multiLevelType w:val="hybridMultilevel"/>
    <w:tmpl w:val="47BEAB4E"/>
    <w:styleLink w:val="1111111"/>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AE13431"/>
    <w:multiLevelType w:val="hybridMultilevel"/>
    <w:tmpl w:val="074430D8"/>
    <w:lvl w:ilvl="0" w:tplc="2BE44EF4">
      <w:start w:val="1"/>
      <w:numFmt w:val="decimal"/>
      <w:pStyle w:val="ListNumber2"/>
      <w:lvlText w:val="%1."/>
      <w:lvlJc w:val="left"/>
      <w:pPr>
        <w:tabs>
          <w:tab w:val="num" w:pos="851"/>
        </w:tabs>
        <w:ind w:left="851" w:hanging="426"/>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31541E7B"/>
    <w:multiLevelType w:val="multilevel"/>
    <w:tmpl w:val="BDB0A624"/>
    <w:lvl w:ilvl="0">
      <w:start w:val="1"/>
      <w:numFmt w:val="decimal"/>
      <w:pStyle w:val="Heading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Calibri" w:hAnsi="Calibri" w:cs="Times New Roman" w:hint="default"/>
        <w:b/>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364110E3"/>
    <w:multiLevelType w:val="multilevel"/>
    <w:tmpl w:val="C352D62E"/>
    <w:styleLink w:val="NumberingType1Bold"/>
    <w:lvl w:ilvl="0">
      <w:start w:val="1"/>
      <w:numFmt w:val="decimal"/>
      <w:lvlText w:val="%1)"/>
      <w:lvlJc w:val="left"/>
      <w:pPr>
        <w:tabs>
          <w:tab w:val="num" w:pos="425"/>
        </w:tabs>
        <w:ind w:left="425" w:hanging="425"/>
      </w:pPr>
      <w:rPr>
        <w:rFonts w:ascii="Tahoma" w:hAnsi="Tahoma" w:hint="default"/>
        <w:b/>
        <w:sz w:val="20"/>
      </w:rPr>
    </w:lvl>
    <w:lvl w:ilvl="1">
      <w:start w:val="1"/>
      <w:numFmt w:val="decimal"/>
      <w:lvlText w:val="%2)"/>
      <w:lvlJc w:val="left"/>
      <w:pPr>
        <w:tabs>
          <w:tab w:val="num" w:pos="851"/>
        </w:tabs>
        <w:ind w:left="851" w:hanging="426"/>
      </w:pPr>
      <w:rPr>
        <w:rFonts w:ascii="Tahoma" w:hAnsi="Tahoma" w:hint="default"/>
        <w:b/>
        <w:sz w:val="20"/>
      </w:rPr>
    </w:lvl>
    <w:lvl w:ilvl="2">
      <w:start w:val="1"/>
      <w:numFmt w:val="decimal"/>
      <w:lvlText w:val="%3)"/>
      <w:lvlJc w:val="left"/>
      <w:pPr>
        <w:tabs>
          <w:tab w:val="num" w:pos="1276"/>
        </w:tabs>
        <w:ind w:left="1276" w:hanging="425"/>
      </w:pPr>
      <w:rPr>
        <w:rFonts w:ascii="Tahoma" w:hAnsi="Tahoma" w:hint="default"/>
        <w:b/>
        <w:sz w:val="20"/>
      </w:rPr>
    </w:lvl>
    <w:lvl w:ilvl="3">
      <w:start w:val="1"/>
      <w:numFmt w:val="decimal"/>
      <w:lvlText w:val="%4)"/>
      <w:lvlJc w:val="left"/>
      <w:pPr>
        <w:tabs>
          <w:tab w:val="num" w:pos="1701"/>
        </w:tabs>
        <w:ind w:left="1701" w:hanging="425"/>
      </w:pPr>
      <w:rPr>
        <w:rFonts w:ascii="Tahoma" w:hAnsi="Tahoma" w:hint="default"/>
        <w:b/>
        <w:sz w:val="20"/>
      </w:rPr>
    </w:lvl>
    <w:lvl w:ilvl="4">
      <w:start w:val="1"/>
      <w:numFmt w:val="decimal"/>
      <w:lvlText w:val="%5)"/>
      <w:lvlJc w:val="left"/>
      <w:pPr>
        <w:tabs>
          <w:tab w:val="num" w:pos="2126"/>
        </w:tabs>
        <w:ind w:left="2126" w:hanging="425"/>
      </w:pPr>
      <w:rPr>
        <w:rFonts w:ascii="Tahoma" w:hAnsi="Tahoma" w:hint="default"/>
        <w:b/>
        <w:sz w:val="20"/>
      </w:rPr>
    </w:lvl>
    <w:lvl w:ilvl="5">
      <w:start w:val="1"/>
      <w:numFmt w:val="decimal"/>
      <w:lvlText w:val="%6)"/>
      <w:lvlJc w:val="left"/>
      <w:pPr>
        <w:tabs>
          <w:tab w:val="num" w:pos="2552"/>
        </w:tabs>
        <w:ind w:left="2552" w:hanging="426"/>
      </w:pPr>
      <w:rPr>
        <w:rFonts w:ascii="Tahoma" w:hAnsi="Tahoma" w:hint="default"/>
        <w:b/>
        <w:sz w:val="20"/>
      </w:rPr>
    </w:lvl>
    <w:lvl w:ilvl="6">
      <w:start w:val="1"/>
      <w:numFmt w:val="decimal"/>
      <w:lvlText w:val="%7)"/>
      <w:lvlJc w:val="left"/>
      <w:pPr>
        <w:tabs>
          <w:tab w:val="num" w:pos="2977"/>
        </w:tabs>
        <w:ind w:left="2977" w:hanging="425"/>
      </w:pPr>
      <w:rPr>
        <w:rFonts w:ascii="Tahoma" w:hAnsi="Tahoma" w:hint="default"/>
        <w:b/>
        <w:sz w:val="20"/>
      </w:rPr>
    </w:lvl>
    <w:lvl w:ilvl="7">
      <w:start w:val="1"/>
      <w:numFmt w:val="decimal"/>
      <w:lvlText w:val="%8)"/>
      <w:lvlJc w:val="left"/>
      <w:pPr>
        <w:tabs>
          <w:tab w:val="num" w:pos="3402"/>
        </w:tabs>
        <w:ind w:left="3402" w:hanging="425"/>
      </w:pPr>
      <w:rPr>
        <w:rFonts w:ascii="Tahoma" w:hAnsi="Tahoma" w:hint="default"/>
        <w:b/>
        <w:sz w:val="20"/>
      </w:rPr>
    </w:lvl>
    <w:lvl w:ilvl="8">
      <w:start w:val="1"/>
      <w:numFmt w:val="decimal"/>
      <w:lvlText w:val="%9)"/>
      <w:lvlJc w:val="left"/>
      <w:pPr>
        <w:tabs>
          <w:tab w:val="num" w:pos="3827"/>
        </w:tabs>
        <w:ind w:left="3827" w:hanging="425"/>
      </w:pPr>
      <w:rPr>
        <w:rFonts w:ascii="Tahoma" w:hAnsi="Tahoma" w:hint="default"/>
        <w:b/>
        <w:sz w:val="20"/>
      </w:rPr>
    </w:lvl>
  </w:abstractNum>
  <w:abstractNum w:abstractNumId="26" w15:restartNumberingAfterBreak="0">
    <w:nsid w:val="377120AB"/>
    <w:multiLevelType w:val="multilevel"/>
    <w:tmpl w:val="37CCF02A"/>
    <w:styleLink w:val="Style1"/>
    <w:lvl w:ilvl="0">
      <w:start w:val="1"/>
      <w:numFmt w:val="bullet"/>
      <w:lvlText w:val=""/>
      <w:lvlJc w:val="left"/>
      <w:pPr>
        <w:ind w:left="425" w:hanging="425"/>
      </w:pPr>
      <w:rPr>
        <w:rFonts w:ascii="Symbol" w:hAnsi="Symbol" w:hint="default"/>
      </w:rPr>
    </w:lvl>
    <w:lvl w:ilvl="1">
      <w:start w:val="1"/>
      <w:numFmt w:val="bullet"/>
      <w:lvlText w:val="o"/>
      <w:lvlJc w:val="left"/>
      <w:pPr>
        <w:ind w:left="850" w:hanging="425"/>
      </w:pPr>
      <w:rPr>
        <w:rFonts w:ascii="Courier New" w:hAnsi="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Arial" w:hAnsi="Aria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27" w15:restartNumberingAfterBreak="0">
    <w:nsid w:val="3F1D6B24"/>
    <w:multiLevelType w:val="multilevel"/>
    <w:tmpl w:val="E99CB2EE"/>
    <w:styleLink w:val="NumberingType1Bold0"/>
    <w:lvl w:ilvl="0">
      <w:start w:val="1"/>
      <w:numFmt w:val="decimal"/>
      <w:lvlText w:val="%1."/>
      <w:lvlJc w:val="left"/>
      <w:pPr>
        <w:tabs>
          <w:tab w:val="num" w:pos="425"/>
        </w:tabs>
        <w:ind w:left="425" w:hanging="425"/>
      </w:pPr>
      <w:rPr>
        <w:rFonts w:ascii="Tahoma" w:hAnsi="Tahoma" w:hint="default"/>
        <w:b/>
        <w:sz w:val="20"/>
      </w:rPr>
    </w:lvl>
    <w:lvl w:ilvl="1">
      <w:start w:val="1"/>
      <w:numFmt w:val="decimal"/>
      <w:lvlText w:val="%2."/>
      <w:lvlJc w:val="left"/>
      <w:pPr>
        <w:tabs>
          <w:tab w:val="num" w:pos="851"/>
        </w:tabs>
        <w:ind w:left="851" w:hanging="426"/>
      </w:pPr>
      <w:rPr>
        <w:rFonts w:ascii="Tahoma" w:hAnsi="Tahoma" w:hint="default"/>
        <w:b/>
        <w:sz w:val="20"/>
      </w:rPr>
    </w:lvl>
    <w:lvl w:ilvl="2">
      <w:start w:val="1"/>
      <w:numFmt w:val="decimal"/>
      <w:lvlText w:val="%3."/>
      <w:lvlJc w:val="left"/>
      <w:pPr>
        <w:tabs>
          <w:tab w:val="num" w:pos="1276"/>
        </w:tabs>
        <w:ind w:left="1276" w:hanging="425"/>
      </w:pPr>
      <w:rPr>
        <w:rFonts w:ascii="Tahoma" w:hAnsi="Tahoma" w:hint="default"/>
        <w:b/>
        <w:sz w:val="20"/>
      </w:rPr>
    </w:lvl>
    <w:lvl w:ilvl="3">
      <w:start w:val="1"/>
      <w:numFmt w:val="decimal"/>
      <w:lvlText w:val="%4."/>
      <w:lvlJc w:val="left"/>
      <w:pPr>
        <w:tabs>
          <w:tab w:val="num" w:pos="1701"/>
        </w:tabs>
        <w:ind w:left="1701" w:hanging="425"/>
      </w:pPr>
      <w:rPr>
        <w:rFonts w:ascii="Tahoma" w:hAnsi="Tahoma" w:hint="default"/>
        <w:b/>
        <w:sz w:val="20"/>
      </w:rPr>
    </w:lvl>
    <w:lvl w:ilvl="4">
      <w:start w:val="1"/>
      <w:numFmt w:val="decimal"/>
      <w:lvlText w:val="%5."/>
      <w:lvlJc w:val="left"/>
      <w:pPr>
        <w:tabs>
          <w:tab w:val="num" w:pos="2126"/>
        </w:tabs>
        <w:ind w:left="2126" w:hanging="425"/>
      </w:pPr>
      <w:rPr>
        <w:rFonts w:ascii="Tahoma" w:hAnsi="Tahoma" w:hint="default"/>
        <w:b/>
        <w:sz w:val="20"/>
      </w:rPr>
    </w:lvl>
    <w:lvl w:ilvl="5">
      <w:start w:val="1"/>
      <w:numFmt w:val="decimal"/>
      <w:lvlText w:val="%6."/>
      <w:lvlJc w:val="left"/>
      <w:pPr>
        <w:tabs>
          <w:tab w:val="num" w:pos="2552"/>
        </w:tabs>
        <w:ind w:left="2552" w:hanging="426"/>
      </w:pPr>
      <w:rPr>
        <w:rFonts w:ascii="Tahoma" w:hAnsi="Tahoma" w:hint="default"/>
        <w:b/>
        <w:sz w:val="20"/>
      </w:rPr>
    </w:lvl>
    <w:lvl w:ilvl="6">
      <w:start w:val="1"/>
      <w:numFmt w:val="decimal"/>
      <w:lvlText w:val="%7."/>
      <w:lvlJc w:val="left"/>
      <w:pPr>
        <w:tabs>
          <w:tab w:val="num" w:pos="2977"/>
        </w:tabs>
        <w:ind w:left="2977" w:hanging="425"/>
      </w:pPr>
      <w:rPr>
        <w:rFonts w:ascii="Tahoma" w:hAnsi="Tahoma" w:hint="default"/>
        <w:b/>
        <w:sz w:val="20"/>
      </w:rPr>
    </w:lvl>
    <w:lvl w:ilvl="7">
      <w:start w:val="1"/>
      <w:numFmt w:val="decimal"/>
      <w:lvlText w:val="%8."/>
      <w:lvlJc w:val="left"/>
      <w:pPr>
        <w:tabs>
          <w:tab w:val="num" w:pos="3402"/>
        </w:tabs>
        <w:ind w:left="3402" w:hanging="425"/>
      </w:pPr>
      <w:rPr>
        <w:rFonts w:ascii="Tahoma" w:hAnsi="Tahoma" w:hint="default"/>
        <w:b/>
        <w:sz w:val="20"/>
      </w:rPr>
    </w:lvl>
    <w:lvl w:ilvl="8">
      <w:start w:val="1"/>
      <w:numFmt w:val="decimal"/>
      <w:lvlText w:val="%9."/>
      <w:lvlJc w:val="left"/>
      <w:pPr>
        <w:tabs>
          <w:tab w:val="num" w:pos="3827"/>
        </w:tabs>
        <w:ind w:left="3827" w:hanging="425"/>
      </w:pPr>
      <w:rPr>
        <w:rFonts w:ascii="Tahoma" w:hAnsi="Tahoma" w:hint="default"/>
        <w:b/>
        <w:sz w:val="20"/>
      </w:rPr>
    </w:lvl>
  </w:abstractNum>
  <w:abstractNum w:abstractNumId="28" w15:restartNumberingAfterBreak="0">
    <w:nsid w:val="439A1C50"/>
    <w:multiLevelType w:val="hybridMultilevel"/>
    <w:tmpl w:val="DB366A98"/>
    <w:lvl w:ilvl="0" w:tplc="25163A38">
      <w:start w:val="1"/>
      <w:numFmt w:val="bullet"/>
      <w:pStyle w:val="ListBulletLevel3"/>
      <w:lvlText w:val=""/>
      <w:lvlJc w:val="left"/>
      <w:pPr>
        <w:tabs>
          <w:tab w:val="num" w:pos="1276"/>
        </w:tabs>
        <w:ind w:left="1276" w:hanging="425"/>
      </w:pPr>
      <w:rPr>
        <w:rFonts w:ascii="Wingdings 3" w:hAnsi="Wingdings 3" w:hint="default"/>
        <w:b/>
        <w:i w:val="0"/>
        <w:spacing w:val="0"/>
        <w:w w:val="100"/>
        <w:kern w:val="0"/>
        <w:position w:val="0"/>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2864ED"/>
    <w:multiLevelType w:val="hybridMultilevel"/>
    <w:tmpl w:val="E7926370"/>
    <w:lvl w:ilvl="0" w:tplc="62A277A6">
      <w:start w:val="1"/>
      <w:numFmt w:val="bullet"/>
      <w:pStyle w:val="Bullet1"/>
      <w:lvlText w:val=""/>
      <w:lvlJc w:val="left"/>
      <w:pPr>
        <w:tabs>
          <w:tab w:val="num" w:pos="360"/>
        </w:tabs>
        <w:ind w:left="360" w:hanging="360"/>
      </w:pPr>
      <w:rPr>
        <w:rFonts w:ascii="Symbol" w:hAnsi="Symbol" w:hint="default"/>
        <w:sz w:val="16"/>
      </w:rPr>
    </w:lvl>
    <w:lvl w:ilvl="1" w:tplc="B8AACA46">
      <w:start w:val="1"/>
      <w:numFmt w:val="bullet"/>
      <w:lvlText w:val=""/>
      <w:lvlJc w:val="left"/>
      <w:pPr>
        <w:tabs>
          <w:tab w:val="num" w:pos="1437"/>
        </w:tabs>
        <w:ind w:left="1647" w:hanging="567"/>
      </w:pPr>
      <w:rPr>
        <w:rFonts w:ascii="Symbol" w:hAnsi="Symbol" w:hint="default"/>
        <w:sz w:val="1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8C6023"/>
    <w:multiLevelType w:val="multilevel"/>
    <w:tmpl w:val="2CBEC4A0"/>
    <w:lvl w:ilvl="0">
      <w:start w:val="1"/>
      <w:numFmt w:val="bullet"/>
      <w:pStyle w:val="SecondlevelListParagraph"/>
      <w:lvlText w:val="o"/>
      <w:lvlJc w:val="left"/>
      <w:pPr>
        <w:ind w:left="851" w:hanging="426"/>
      </w:pPr>
      <w:rPr>
        <w:rFonts w:ascii="Courier New" w:hAnsi="Courier New" w:hint="default"/>
      </w:rPr>
    </w:lvl>
    <w:lvl w:ilvl="1">
      <w:start w:val="1"/>
      <w:numFmt w:val="bullet"/>
      <w:lvlText w:val="o"/>
      <w:lvlJc w:val="left"/>
      <w:pPr>
        <w:ind w:left="850" w:firstLine="0"/>
      </w:pPr>
      <w:rPr>
        <w:rFonts w:ascii="Courier New" w:hAnsi="Courier New" w:hint="default"/>
      </w:rPr>
    </w:lvl>
    <w:lvl w:ilvl="2">
      <w:start w:val="1"/>
      <w:numFmt w:val="bullet"/>
      <w:lvlText w:val=""/>
      <w:lvlJc w:val="left"/>
      <w:pPr>
        <w:ind w:left="1275" w:firstLine="0"/>
      </w:pPr>
      <w:rPr>
        <w:rFonts w:ascii="Wingdings" w:hAnsi="Wingdings" w:hint="default"/>
      </w:rPr>
    </w:lvl>
    <w:lvl w:ilvl="3">
      <w:start w:val="1"/>
      <w:numFmt w:val="bullet"/>
      <w:lvlText w:val=""/>
      <w:lvlJc w:val="left"/>
      <w:pPr>
        <w:ind w:left="1700" w:firstLine="0"/>
      </w:pPr>
      <w:rPr>
        <w:rFonts w:ascii="Symbol" w:hAnsi="Symbol" w:hint="default"/>
      </w:rPr>
    </w:lvl>
    <w:lvl w:ilvl="4">
      <w:start w:val="1"/>
      <w:numFmt w:val="bullet"/>
      <w:lvlText w:val="o"/>
      <w:lvlJc w:val="left"/>
      <w:pPr>
        <w:ind w:left="2125" w:firstLine="0"/>
      </w:pPr>
      <w:rPr>
        <w:rFonts w:ascii="Courier New" w:hAnsi="Courier New" w:cs="Courier New" w:hint="default"/>
      </w:rPr>
    </w:lvl>
    <w:lvl w:ilvl="5">
      <w:start w:val="1"/>
      <w:numFmt w:val="bullet"/>
      <w:lvlText w:val=""/>
      <w:lvlJc w:val="left"/>
      <w:pPr>
        <w:ind w:left="2550" w:firstLine="0"/>
      </w:pPr>
      <w:rPr>
        <w:rFonts w:ascii="Wingdings" w:hAnsi="Wingdings" w:hint="default"/>
      </w:rPr>
    </w:lvl>
    <w:lvl w:ilvl="6">
      <w:start w:val="1"/>
      <w:numFmt w:val="bullet"/>
      <w:lvlText w:val=""/>
      <w:lvlJc w:val="left"/>
      <w:pPr>
        <w:ind w:left="2975" w:firstLine="0"/>
      </w:pPr>
      <w:rPr>
        <w:rFonts w:ascii="Symbol" w:hAnsi="Symbol" w:hint="default"/>
      </w:rPr>
    </w:lvl>
    <w:lvl w:ilvl="7">
      <w:start w:val="1"/>
      <w:numFmt w:val="bullet"/>
      <w:lvlText w:val="o"/>
      <w:lvlJc w:val="left"/>
      <w:pPr>
        <w:ind w:left="3400" w:firstLine="0"/>
      </w:pPr>
      <w:rPr>
        <w:rFonts w:ascii="Courier New" w:hAnsi="Courier New" w:cs="Courier New" w:hint="default"/>
      </w:rPr>
    </w:lvl>
    <w:lvl w:ilvl="8">
      <w:start w:val="1"/>
      <w:numFmt w:val="bullet"/>
      <w:lvlText w:val=""/>
      <w:lvlJc w:val="left"/>
      <w:pPr>
        <w:ind w:left="3825" w:firstLine="0"/>
      </w:pPr>
      <w:rPr>
        <w:rFonts w:ascii="Wingdings" w:hAnsi="Wingdings" w:hint="default"/>
      </w:rPr>
    </w:lvl>
  </w:abstractNum>
  <w:abstractNum w:abstractNumId="31" w15:restartNumberingAfterBreak="0">
    <w:nsid w:val="49E105E1"/>
    <w:multiLevelType w:val="multilevel"/>
    <w:tmpl w:val="BB985FFA"/>
    <w:lvl w:ilvl="0">
      <w:start w:val="1"/>
      <w:numFmt w:val="bullet"/>
      <w:pStyle w:val="FourthLevelListParagraph"/>
      <w:lvlText w:val=""/>
      <w:lvlJc w:val="left"/>
      <w:pPr>
        <w:ind w:left="1701" w:hanging="425"/>
      </w:pPr>
      <w:rPr>
        <w:rFonts w:ascii="Symbol" w:hAnsi="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hint="default"/>
      </w:rPr>
    </w:lvl>
    <w:lvl w:ilvl="3">
      <w:start w:val="1"/>
      <w:numFmt w:val="bullet"/>
      <w:lvlText w:val=""/>
      <w:lvlJc w:val="left"/>
      <w:pPr>
        <w:ind w:left="4156" w:hanging="360"/>
      </w:pPr>
      <w:rPr>
        <w:rFonts w:ascii="Symbol" w:hAnsi="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hint="default"/>
      </w:rPr>
    </w:lvl>
    <w:lvl w:ilvl="6">
      <w:start w:val="1"/>
      <w:numFmt w:val="bullet"/>
      <w:lvlText w:val=""/>
      <w:lvlJc w:val="left"/>
      <w:pPr>
        <w:ind w:left="6316" w:hanging="360"/>
      </w:pPr>
      <w:rPr>
        <w:rFonts w:ascii="Symbol" w:hAnsi="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hint="default"/>
      </w:rPr>
    </w:lvl>
  </w:abstractNum>
  <w:abstractNum w:abstractNumId="32" w15:restartNumberingAfterBreak="0">
    <w:nsid w:val="4B327483"/>
    <w:multiLevelType w:val="singleLevel"/>
    <w:tmpl w:val="D0F83B1E"/>
    <w:lvl w:ilvl="0">
      <w:start w:val="1"/>
      <w:numFmt w:val="bullet"/>
      <w:pStyle w:val="NormalItem"/>
      <w:lvlText w:val=""/>
      <w:lvlJc w:val="left"/>
      <w:pPr>
        <w:tabs>
          <w:tab w:val="num" w:pos="2552"/>
        </w:tabs>
        <w:ind w:left="2552" w:hanging="397"/>
      </w:pPr>
      <w:rPr>
        <w:rFonts w:ascii="Wingdings" w:hAnsi="Wingdings" w:hint="default"/>
        <w:sz w:val="14"/>
      </w:rPr>
    </w:lvl>
  </w:abstractNum>
  <w:abstractNum w:abstractNumId="33" w15:restartNumberingAfterBreak="0">
    <w:nsid w:val="4C5224C1"/>
    <w:multiLevelType w:val="multilevel"/>
    <w:tmpl w:val="B564667E"/>
    <w:lvl w:ilvl="0">
      <w:start w:val="1"/>
      <w:numFmt w:val="bullet"/>
      <w:pStyle w:val="FirstLevelListParagraph"/>
      <w:lvlText w:val=""/>
      <w:lvlJc w:val="left"/>
      <w:pPr>
        <w:ind w:left="425" w:hanging="425"/>
      </w:pPr>
      <w:rPr>
        <w:rFonts w:ascii="Symbol" w:hAnsi="Symbol" w:hint="default"/>
      </w:rPr>
    </w:lvl>
    <w:lvl w:ilvl="1">
      <w:start w:val="1"/>
      <w:numFmt w:val="bullet"/>
      <w:lvlText w:val="o"/>
      <w:lvlJc w:val="left"/>
      <w:pPr>
        <w:ind w:left="850" w:hanging="425"/>
      </w:pPr>
      <w:rPr>
        <w:rFonts w:ascii="Courier New" w:hAnsi="Courier New" w:cs="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Wingdings" w:hAnsi="Wingdings" w:hint="default"/>
      </w:rPr>
    </w:lvl>
    <w:lvl w:ilvl="7">
      <w:start w:val="1"/>
      <w:numFmt w:val="bullet"/>
      <w:lvlText w:val=""/>
      <w:lvlJc w:val="left"/>
      <w:pPr>
        <w:ind w:left="3400" w:hanging="425"/>
      </w:pPr>
      <w:rPr>
        <w:rFonts w:ascii="Symbol" w:hAnsi="Symbol" w:hint="default"/>
      </w:rPr>
    </w:lvl>
    <w:lvl w:ilvl="8">
      <w:start w:val="1"/>
      <w:numFmt w:val="bullet"/>
      <w:lvlText w:val=""/>
      <w:lvlJc w:val="left"/>
      <w:pPr>
        <w:ind w:left="3825" w:hanging="425"/>
      </w:pPr>
      <w:rPr>
        <w:rFonts w:ascii="Symbol" w:hAnsi="Symbol" w:hint="default"/>
      </w:rPr>
    </w:lvl>
  </w:abstractNum>
  <w:abstractNum w:abstractNumId="34" w15:restartNumberingAfterBreak="0">
    <w:nsid w:val="4E171236"/>
    <w:multiLevelType w:val="hybridMultilevel"/>
    <w:tmpl w:val="3B020EBA"/>
    <w:lvl w:ilvl="0" w:tplc="C186E6C2">
      <w:start w:val="1"/>
      <w:numFmt w:val="decimal"/>
      <w:pStyle w:val="ListNumberLevel1Bold"/>
      <w:lvlText w:val="%1."/>
      <w:lvlJc w:val="left"/>
      <w:pPr>
        <w:tabs>
          <w:tab w:val="num" w:pos="425"/>
        </w:tabs>
        <w:ind w:left="425" w:hanging="425"/>
      </w:pPr>
      <w:rPr>
        <w:rFonts w:ascii="Tahoma" w:hAnsi="Tahoma" w:hint="default"/>
        <w:b/>
        <w:i w:val="0"/>
        <w:spacing w:val="0"/>
        <w:w w:val="100"/>
        <w:kern w:val="16"/>
        <w:position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4F0C541D"/>
    <w:multiLevelType w:val="multilevel"/>
    <w:tmpl w:val="7F88EFBE"/>
    <w:lvl w:ilvl="0">
      <w:start w:val="1"/>
      <w:numFmt w:val="decimal"/>
      <w:lvlText w:val="%1."/>
      <w:lvlJc w:val="left"/>
      <w:pPr>
        <w:ind w:left="360" w:hanging="360"/>
      </w:pPr>
      <w:rPr>
        <w:rFonts w:hint="default"/>
      </w:rPr>
    </w:lvl>
    <w:lvl w:ilvl="1">
      <w:start w:val="1"/>
      <w:numFmt w:val="decimal"/>
      <w:pStyle w:val="Heading2"/>
      <w:lvlText w:val="2.%2."/>
      <w:lvlJc w:val="left"/>
      <w:pPr>
        <w:ind w:left="792" w:hanging="432"/>
      </w:pPr>
      <w:rPr>
        <w:rFonts w:hint="default"/>
        <w:b/>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lang w:val="en-US"/>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36" w15:restartNumberingAfterBreak="0">
    <w:nsid w:val="50325C22"/>
    <w:multiLevelType w:val="multilevel"/>
    <w:tmpl w:val="011CD0F4"/>
    <w:styleLink w:val="NumberingType11"/>
    <w:lvl w:ilvl="0">
      <w:start w:val="1"/>
      <w:numFmt w:val="decimal"/>
      <w:lvlText w:val="%1)"/>
      <w:lvlJc w:val="left"/>
      <w:pPr>
        <w:tabs>
          <w:tab w:val="num" w:pos="425"/>
        </w:tabs>
        <w:ind w:left="425" w:hanging="425"/>
      </w:pPr>
      <w:rPr>
        <w:rFonts w:ascii="Tahoma" w:hAnsi="Tahoma" w:hint="default"/>
        <w:b w:val="0"/>
        <w:i w:val="0"/>
        <w:sz w:val="20"/>
        <w:szCs w:val="20"/>
      </w:rPr>
    </w:lvl>
    <w:lvl w:ilvl="1">
      <w:start w:val="1"/>
      <w:numFmt w:val="decimal"/>
      <w:lvlText w:val="%2)"/>
      <w:lvlJc w:val="left"/>
      <w:pPr>
        <w:tabs>
          <w:tab w:val="num" w:pos="851"/>
        </w:tabs>
        <w:ind w:left="851" w:hanging="426"/>
      </w:pPr>
      <w:rPr>
        <w:rFonts w:ascii="Tahoma" w:hAnsi="Tahoma" w:hint="default"/>
        <w:b w:val="0"/>
        <w:i w:val="0"/>
        <w:sz w:val="20"/>
        <w:szCs w:val="20"/>
      </w:rPr>
    </w:lvl>
    <w:lvl w:ilvl="2">
      <w:start w:val="1"/>
      <w:numFmt w:val="decimal"/>
      <w:lvlText w:val="%3)"/>
      <w:lvlJc w:val="left"/>
      <w:pPr>
        <w:tabs>
          <w:tab w:val="num" w:pos="1276"/>
        </w:tabs>
        <w:ind w:left="1276" w:hanging="425"/>
      </w:pPr>
      <w:rPr>
        <w:rFonts w:ascii="Tahoma" w:hAnsi="Tahoma" w:hint="default"/>
        <w:b w:val="0"/>
        <w:i w:val="0"/>
        <w:sz w:val="20"/>
        <w:szCs w:val="20"/>
      </w:rPr>
    </w:lvl>
    <w:lvl w:ilvl="3">
      <w:start w:val="1"/>
      <w:numFmt w:val="decimal"/>
      <w:lvlText w:val="%4)"/>
      <w:lvlJc w:val="left"/>
      <w:pPr>
        <w:tabs>
          <w:tab w:val="num" w:pos="1701"/>
        </w:tabs>
        <w:ind w:left="1701" w:hanging="425"/>
      </w:pPr>
      <w:rPr>
        <w:rFonts w:ascii="Tahoma" w:hAnsi="Tahoma" w:hint="default"/>
        <w:b w:val="0"/>
        <w:i w:val="0"/>
        <w:sz w:val="20"/>
        <w:szCs w:val="20"/>
      </w:rPr>
    </w:lvl>
    <w:lvl w:ilvl="4">
      <w:start w:val="1"/>
      <w:numFmt w:val="decimal"/>
      <w:lvlText w:val="%5)"/>
      <w:lvlJc w:val="left"/>
      <w:pPr>
        <w:tabs>
          <w:tab w:val="num" w:pos="2126"/>
        </w:tabs>
        <w:ind w:left="2126" w:hanging="425"/>
      </w:pPr>
      <w:rPr>
        <w:rFonts w:ascii="Tahoma" w:hAnsi="Tahoma" w:hint="default"/>
        <w:b w:val="0"/>
        <w:i w:val="0"/>
        <w:sz w:val="20"/>
        <w:szCs w:val="20"/>
      </w:rPr>
    </w:lvl>
    <w:lvl w:ilvl="5">
      <w:start w:val="1"/>
      <w:numFmt w:val="decimal"/>
      <w:lvlText w:val="%6)"/>
      <w:lvlJc w:val="left"/>
      <w:pPr>
        <w:tabs>
          <w:tab w:val="num" w:pos="2552"/>
        </w:tabs>
        <w:ind w:left="2552" w:hanging="426"/>
      </w:pPr>
      <w:rPr>
        <w:rFonts w:ascii="Tahoma" w:hAnsi="Tahoma" w:hint="default"/>
        <w:b w:val="0"/>
        <w:i w:val="0"/>
        <w:sz w:val="20"/>
        <w:szCs w:val="20"/>
      </w:rPr>
    </w:lvl>
    <w:lvl w:ilvl="6">
      <w:start w:val="1"/>
      <w:numFmt w:val="decimal"/>
      <w:lvlText w:val="%7)"/>
      <w:lvlJc w:val="left"/>
      <w:pPr>
        <w:tabs>
          <w:tab w:val="num" w:pos="2977"/>
        </w:tabs>
        <w:ind w:left="2977" w:hanging="425"/>
      </w:pPr>
      <w:rPr>
        <w:rFonts w:ascii="Tahoma" w:hAnsi="Tahoma" w:hint="default"/>
        <w:b w:val="0"/>
        <w:i w:val="0"/>
        <w:sz w:val="20"/>
        <w:szCs w:val="20"/>
      </w:rPr>
    </w:lvl>
    <w:lvl w:ilvl="7">
      <w:start w:val="1"/>
      <w:numFmt w:val="decimal"/>
      <w:lvlText w:val="%8)"/>
      <w:lvlJc w:val="left"/>
      <w:pPr>
        <w:tabs>
          <w:tab w:val="num" w:pos="3402"/>
        </w:tabs>
        <w:ind w:left="3402" w:hanging="425"/>
      </w:pPr>
      <w:rPr>
        <w:rFonts w:ascii="Tahoma" w:hAnsi="Tahoma" w:hint="default"/>
        <w:b w:val="0"/>
        <w:i w:val="0"/>
        <w:sz w:val="20"/>
        <w:szCs w:val="20"/>
      </w:rPr>
    </w:lvl>
    <w:lvl w:ilvl="8">
      <w:start w:val="1"/>
      <w:numFmt w:val="decimal"/>
      <w:lvlText w:val="%9)"/>
      <w:lvlJc w:val="left"/>
      <w:pPr>
        <w:tabs>
          <w:tab w:val="num" w:pos="3827"/>
        </w:tabs>
        <w:ind w:left="3827" w:hanging="425"/>
      </w:pPr>
      <w:rPr>
        <w:rFonts w:ascii="Tahoma" w:hAnsi="Tahoma" w:hint="default"/>
        <w:b w:val="0"/>
        <w:i w:val="0"/>
        <w:sz w:val="20"/>
        <w:szCs w:val="20"/>
      </w:rPr>
    </w:lvl>
  </w:abstractNum>
  <w:abstractNum w:abstractNumId="37" w15:restartNumberingAfterBreak="0">
    <w:nsid w:val="5F063EDE"/>
    <w:multiLevelType w:val="hybridMultilevel"/>
    <w:tmpl w:val="C3CCF192"/>
    <w:lvl w:ilvl="0" w:tplc="386AA70E">
      <w:start w:val="1"/>
      <w:numFmt w:val="bullet"/>
      <w:pStyle w:val="ListActor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D60D86"/>
    <w:multiLevelType w:val="multilevel"/>
    <w:tmpl w:val="D3A62DB0"/>
    <w:styleLink w:val="NumberedLists"/>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9" w15:restartNumberingAfterBreak="0">
    <w:nsid w:val="62691441"/>
    <w:multiLevelType w:val="multilevel"/>
    <w:tmpl w:val="7A94DC94"/>
    <w:styleLink w:val="ListNumberNested"/>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552"/>
        </w:tabs>
        <w:ind w:left="2552" w:hanging="426"/>
      </w:pPr>
      <w:rPr>
        <w:rFonts w:hint="default"/>
      </w:rPr>
    </w:lvl>
    <w:lvl w:ilvl="6">
      <w:start w:val="1"/>
      <w:numFmt w:val="decimal"/>
      <w:lvlText w:val="(%7)"/>
      <w:lvlJc w:val="left"/>
      <w:pPr>
        <w:tabs>
          <w:tab w:val="num" w:pos="2977"/>
        </w:tabs>
        <w:ind w:left="2977" w:hanging="425"/>
      </w:pPr>
      <w:rPr>
        <w:rFonts w:hint="default"/>
      </w:rPr>
    </w:lvl>
    <w:lvl w:ilvl="7">
      <w:start w:val="1"/>
      <w:numFmt w:val="lowerLetter"/>
      <w:lvlText w:val="(%8)"/>
      <w:lvlJc w:val="left"/>
      <w:pPr>
        <w:tabs>
          <w:tab w:val="num" w:pos="3402"/>
        </w:tabs>
        <w:ind w:left="3402" w:hanging="425"/>
      </w:pPr>
      <w:rPr>
        <w:rFonts w:hint="default"/>
      </w:rPr>
    </w:lvl>
    <w:lvl w:ilvl="8">
      <w:start w:val="1"/>
      <w:numFmt w:val="lowerRoman"/>
      <w:lvlText w:val="(%9)"/>
      <w:lvlJc w:val="left"/>
      <w:pPr>
        <w:tabs>
          <w:tab w:val="num" w:pos="3827"/>
        </w:tabs>
        <w:ind w:left="3827" w:hanging="425"/>
      </w:pPr>
      <w:rPr>
        <w:rFonts w:hint="default"/>
      </w:rPr>
    </w:lvl>
  </w:abstractNum>
  <w:abstractNum w:abstractNumId="40" w15:restartNumberingAfterBreak="0">
    <w:nsid w:val="62B6347D"/>
    <w:multiLevelType w:val="hybridMultilevel"/>
    <w:tmpl w:val="9A38DA94"/>
    <w:lvl w:ilvl="0" w:tplc="C8923732">
      <w:start w:val="1"/>
      <w:numFmt w:val="lowerRoman"/>
      <w:pStyle w:val="ListNumberLevel3"/>
      <w:lvlText w:val="%1."/>
      <w:lvlJc w:val="left"/>
      <w:pPr>
        <w:tabs>
          <w:tab w:val="num" w:pos="1276"/>
        </w:tabs>
        <w:ind w:left="1276" w:hanging="425"/>
      </w:pPr>
      <w:rPr>
        <w:rFonts w:ascii="Tahoma" w:hAnsi="Tahoma" w:hint="default"/>
        <w:b w:val="0"/>
        <w:i w:val="0"/>
        <w:spacing w:val="0"/>
        <w:w w:val="100"/>
        <w:kern w:val="16"/>
        <w:position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15:restartNumberingAfterBreak="0">
    <w:nsid w:val="64E15F43"/>
    <w:multiLevelType w:val="hybridMultilevel"/>
    <w:tmpl w:val="D0FC110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2" w15:restartNumberingAfterBreak="0">
    <w:nsid w:val="661C1E0A"/>
    <w:multiLevelType w:val="hybridMultilevel"/>
    <w:tmpl w:val="D8781620"/>
    <w:lvl w:ilvl="0" w:tplc="C55E3CC6">
      <w:start w:val="1"/>
      <w:numFmt w:val="bullet"/>
      <w:pStyle w:val="ListBulletLevel5"/>
      <w:lvlText w:val=""/>
      <w:lvlJc w:val="left"/>
      <w:pPr>
        <w:tabs>
          <w:tab w:val="num" w:pos="2126"/>
        </w:tabs>
        <w:ind w:left="2126" w:hanging="425"/>
      </w:pPr>
      <w:rPr>
        <w:rFonts w:ascii="Wingdings 3" w:hAnsi="Wingdings 3" w:hint="default"/>
        <w:b w:val="0"/>
        <w:i w:val="0"/>
        <w:color w:val="auto"/>
        <w:spacing w:val="0"/>
        <w:w w:val="100"/>
        <w:kern w:val="0"/>
        <w:position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39478C"/>
    <w:multiLevelType w:val="multilevel"/>
    <w:tmpl w:val="E1B0DED0"/>
    <w:styleLink w:val="ListBulletNested"/>
    <w:lvl w:ilvl="0">
      <w:start w:val="1"/>
      <w:numFmt w:val="bullet"/>
      <w:lvlText w:val=""/>
      <w:lvlJc w:val="left"/>
      <w:pPr>
        <w:tabs>
          <w:tab w:val="num" w:pos="425"/>
        </w:tabs>
        <w:ind w:left="425" w:hanging="425"/>
      </w:pPr>
      <w:rPr>
        <w:rFonts w:ascii="Symbol" w:hAnsi="Symbol" w:hint="default"/>
        <w:b w:val="0"/>
        <w:i w:val="0"/>
        <w:color w:val="auto"/>
        <w:sz w:val="24"/>
        <w:szCs w:val="24"/>
      </w:rPr>
    </w:lvl>
    <w:lvl w:ilvl="1">
      <w:start w:val="1"/>
      <w:numFmt w:val="bullet"/>
      <w:lvlText w:val="–"/>
      <w:lvlJc w:val="left"/>
      <w:pPr>
        <w:tabs>
          <w:tab w:val="num" w:pos="851"/>
        </w:tabs>
        <w:ind w:left="851" w:hanging="426"/>
      </w:pPr>
      <w:rPr>
        <w:rFonts w:ascii="Tahoma" w:hAnsi="Tahoma" w:hint="default"/>
        <w:b w:val="0"/>
        <w:i w:val="0"/>
        <w:color w:val="auto"/>
        <w:sz w:val="22"/>
        <w:szCs w:val="22"/>
      </w:rPr>
    </w:lvl>
    <w:lvl w:ilvl="2">
      <w:start w:val="1"/>
      <w:numFmt w:val="bullet"/>
      <w:lvlText w:val=""/>
      <w:lvlJc w:val="left"/>
      <w:pPr>
        <w:tabs>
          <w:tab w:val="num" w:pos="1276"/>
        </w:tabs>
        <w:ind w:left="1276" w:hanging="425"/>
      </w:pPr>
      <w:rPr>
        <w:rFonts w:ascii="Wingdings 3" w:hAnsi="Wingdings 3" w:hint="default"/>
        <w:b/>
        <w:i w:val="0"/>
        <w:color w:val="auto"/>
        <w:sz w:val="20"/>
        <w:szCs w:val="20"/>
      </w:rPr>
    </w:lvl>
    <w:lvl w:ilvl="3">
      <w:start w:val="1"/>
      <w:numFmt w:val="bullet"/>
      <w:lvlText w:val=""/>
      <w:lvlJc w:val="left"/>
      <w:pPr>
        <w:tabs>
          <w:tab w:val="num" w:pos="1701"/>
        </w:tabs>
        <w:ind w:left="1701" w:hanging="425"/>
      </w:pPr>
      <w:rPr>
        <w:rFonts w:ascii="Wingdings" w:hAnsi="Wingdings" w:hint="default"/>
        <w:b w:val="0"/>
        <w:i w:val="0"/>
        <w:color w:val="auto"/>
        <w:sz w:val="22"/>
        <w:szCs w:val="22"/>
      </w:rPr>
    </w:lvl>
    <w:lvl w:ilvl="4">
      <w:start w:val="1"/>
      <w:numFmt w:val="bullet"/>
      <w:lvlText w:val=""/>
      <w:lvlJc w:val="left"/>
      <w:pPr>
        <w:tabs>
          <w:tab w:val="num" w:pos="2126"/>
        </w:tabs>
        <w:ind w:left="2126" w:hanging="425"/>
      </w:pPr>
      <w:rPr>
        <w:rFonts w:ascii="Wingdings 3" w:hAnsi="Wingdings 3" w:hint="default"/>
        <w:b w:val="0"/>
        <w:i w:val="0"/>
        <w:color w:val="auto"/>
        <w:sz w:val="22"/>
        <w:szCs w:val="22"/>
      </w:rPr>
    </w:lvl>
    <w:lvl w:ilvl="5">
      <w:start w:val="1"/>
      <w:numFmt w:val="bullet"/>
      <w:lvlText w:val="•"/>
      <w:lvlJc w:val="left"/>
      <w:pPr>
        <w:tabs>
          <w:tab w:val="num" w:pos="2552"/>
        </w:tabs>
        <w:ind w:left="2552" w:hanging="426"/>
      </w:pPr>
      <w:rPr>
        <w:rFonts w:ascii="Tahoma" w:hAnsi="Tahoma" w:hint="default"/>
        <w:b w:val="0"/>
        <w:i w:val="0"/>
        <w:color w:val="auto"/>
        <w:sz w:val="24"/>
        <w:szCs w:val="24"/>
      </w:rPr>
    </w:lvl>
    <w:lvl w:ilvl="6">
      <w:start w:val="1"/>
      <w:numFmt w:val="bullet"/>
      <w:lvlText w:val="–"/>
      <w:lvlJc w:val="left"/>
      <w:pPr>
        <w:tabs>
          <w:tab w:val="num" w:pos="2977"/>
        </w:tabs>
        <w:ind w:left="2977" w:hanging="425"/>
      </w:pPr>
      <w:rPr>
        <w:rFonts w:ascii="Tahoma" w:hAnsi="Tahoma" w:hint="default"/>
        <w:b w:val="0"/>
        <w:i w:val="0"/>
        <w:color w:val="auto"/>
        <w:sz w:val="22"/>
        <w:szCs w:val="22"/>
      </w:rPr>
    </w:lvl>
    <w:lvl w:ilvl="7">
      <w:start w:val="1"/>
      <w:numFmt w:val="bullet"/>
      <w:lvlText w:val=""/>
      <w:lvlJc w:val="left"/>
      <w:pPr>
        <w:tabs>
          <w:tab w:val="num" w:pos="3402"/>
        </w:tabs>
        <w:ind w:left="3402" w:hanging="425"/>
      </w:pPr>
      <w:rPr>
        <w:rFonts w:ascii="Wingdings 3" w:hAnsi="Wingdings 3" w:hint="default"/>
        <w:b/>
        <w:i w:val="0"/>
        <w:color w:val="auto"/>
        <w:sz w:val="20"/>
        <w:szCs w:val="20"/>
      </w:rPr>
    </w:lvl>
    <w:lvl w:ilvl="8">
      <w:start w:val="1"/>
      <w:numFmt w:val="bullet"/>
      <w:lvlText w:val=""/>
      <w:lvlJc w:val="left"/>
      <w:pPr>
        <w:tabs>
          <w:tab w:val="num" w:pos="3827"/>
        </w:tabs>
        <w:ind w:left="3827" w:hanging="425"/>
      </w:pPr>
      <w:rPr>
        <w:rFonts w:ascii="Wingdings" w:hAnsi="Wingdings" w:hint="default"/>
        <w:b w:val="0"/>
        <w:i w:val="0"/>
        <w:color w:val="auto"/>
        <w:sz w:val="22"/>
        <w:szCs w:val="22"/>
      </w:rPr>
    </w:lvl>
  </w:abstractNum>
  <w:abstractNum w:abstractNumId="44" w15:restartNumberingAfterBreak="0">
    <w:nsid w:val="68723BB8"/>
    <w:multiLevelType w:val="multilevel"/>
    <w:tmpl w:val="B9E4FEFA"/>
    <w:styleLink w:val="NumberingType1Bold1"/>
    <w:lvl w:ilvl="0">
      <w:start w:val="1"/>
      <w:numFmt w:val="decimal"/>
      <w:lvlText w:val="(%1)"/>
      <w:lvlJc w:val="left"/>
      <w:pPr>
        <w:tabs>
          <w:tab w:val="num" w:pos="425"/>
        </w:tabs>
        <w:ind w:left="425" w:hanging="425"/>
      </w:pPr>
      <w:rPr>
        <w:rFonts w:ascii="Tahoma" w:hAnsi="Tahoma" w:hint="default"/>
        <w:b/>
        <w:sz w:val="20"/>
      </w:rPr>
    </w:lvl>
    <w:lvl w:ilvl="1">
      <w:start w:val="1"/>
      <w:numFmt w:val="decimal"/>
      <w:lvlText w:val="(%2)"/>
      <w:lvlJc w:val="left"/>
      <w:pPr>
        <w:tabs>
          <w:tab w:val="num" w:pos="851"/>
        </w:tabs>
        <w:ind w:left="851" w:hanging="426"/>
      </w:pPr>
      <w:rPr>
        <w:rFonts w:ascii="Tahoma" w:hAnsi="Tahoma" w:hint="default"/>
        <w:b/>
        <w:sz w:val="20"/>
      </w:rPr>
    </w:lvl>
    <w:lvl w:ilvl="2">
      <w:start w:val="1"/>
      <w:numFmt w:val="decimal"/>
      <w:lvlText w:val="(%3)"/>
      <w:lvlJc w:val="left"/>
      <w:pPr>
        <w:tabs>
          <w:tab w:val="num" w:pos="1276"/>
        </w:tabs>
        <w:ind w:left="1276" w:hanging="425"/>
      </w:pPr>
      <w:rPr>
        <w:rFonts w:ascii="Tahoma" w:hAnsi="Tahoma" w:hint="default"/>
        <w:b/>
        <w:sz w:val="20"/>
      </w:rPr>
    </w:lvl>
    <w:lvl w:ilvl="3">
      <w:start w:val="1"/>
      <w:numFmt w:val="decimal"/>
      <w:lvlText w:val="(%4)"/>
      <w:lvlJc w:val="left"/>
      <w:pPr>
        <w:tabs>
          <w:tab w:val="num" w:pos="1701"/>
        </w:tabs>
        <w:ind w:left="1701" w:hanging="425"/>
      </w:pPr>
      <w:rPr>
        <w:rFonts w:ascii="Tahoma" w:hAnsi="Tahoma" w:hint="default"/>
        <w:b/>
        <w:sz w:val="20"/>
      </w:rPr>
    </w:lvl>
    <w:lvl w:ilvl="4">
      <w:start w:val="1"/>
      <w:numFmt w:val="decimal"/>
      <w:lvlText w:val="(%5)"/>
      <w:lvlJc w:val="left"/>
      <w:pPr>
        <w:tabs>
          <w:tab w:val="num" w:pos="2126"/>
        </w:tabs>
        <w:ind w:left="2126" w:hanging="425"/>
      </w:pPr>
      <w:rPr>
        <w:rFonts w:ascii="Tahoma" w:hAnsi="Tahoma" w:hint="default"/>
        <w:b/>
        <w:sz w:val="20"/>
      </w:rPr>
    </w:lvl>
    <w:lvl w:ilvl="5">
      <w:start w:val="1"/>
      <w:numFmt w:val="decimal"/>
      <w:lvlText w:val="(%6)"/>
      <w:lvlJc w:val="left"/>
      <w:pPr>
        <w:tabs>
          <w:tab w:val="num" w:pos="2552"/>
        </w:tabs>
        <w:ind w:left="2552" w:hanging="426"/>
      </w:pPr>
      <w:rPr>
        <w:rFonts w:ascii="Tahoma" w:hAnsi="Tahoma" w:hint="default"/>
        <w:b/>
        <w:sz w:val="20"/>
      </w:rPr>
    </w:lvl>
    <w:lvl w:ilvl="6">
      <w:start w:val="1"/>
      <w:numFmt w:val="decimal"/>
      <w:lvlText w:val="(%7)"/>
      <w:lvlJc w:val="left"/>
      <w:pPr>
        <w:tabs>
          <w:tab w:val="num" w:pos="2977"/>
        </w:tabs>
        <w:ind w:left="2977" w:hanging="425"/>
      </w:pPr>
      <w:rPr>
        <w:rFonts w:ascii="Tahoma" w:hAnsi="Tahoma" w:hint="default"/>
        <w:b/>
        <w:sz w:val="20"/>
      </w:rPr>
    </w:lvl>
    <w:lvl w:ilvl="7">
      <w:start w:val="1"/>
      <w:numFmt w:val="decimal"/>
      <w:lvlText w:val="(%8)"/>
      <w:lvlJc w:val="left"/>
      <w:pPr>
        <w:tabs>
          <w:tab w:val="num" w:pos="3402"/>
        </w:tabs>
        <w:ind w:left="3402" w:hanging="425"/>
      </w:pPr>
      <w:rPr>
        <w:rFonts w:ascii="Tahoma" w:hAnsi="Tahoma" w:hint="default"/>
        <w:b/>
        <w:sz w:val="20"/>
      </w:rPr>
    </w:lvl>
    <w:lvl w:ilvl="8">
      <w:start w:val="1"/>
      <w:numFmt w:val="decimal"/>
      <w:lvlText w:val="(%9)"/>
      <w:lvlJc w:val="left"/>
      <w:pPr>
        <w:tabs>
          <w:tab w:val="num" w:pos="3827"/>
        </w:tabs>
        <w:ind w:left="3827" w:hanging="425"/>
      </w:pPr>
      <w:rPr>
        <w:rFonts w:ascii="Tahoma" w:hAnsi="Tahoma" w:hint="default"/>
        <w:b/>
        <w:sz w:val="20"/>
      </w:rPr>
    </w:lvl>
  </w:abstractNum>
  <w:abstractNum w:abstractNumId="45" w15:restartNumberingAfterBreak="0">
    <w:nsid w:val="6A01729F"/>
    <w:multiLevelType w:val="hybridMultilevel"/>
    <w:tmpl w:val="219495E0"/>
    <w:lvl w:ilvl="0" w:tplc="7536FD6C">
      <w:start w:val="1"/>
      <w:numFmt w:val="lowerLetter"/>
      <w:pStyle w:val="ListNumberLevel2"/>
      <w:lvlText w:val="%1."/>
      <w:lvlJc w:val="left"/>
      <w:pPr>
        <w:tabs>
          <w:tab w:val="num" w:pos="851"/>
        </w:tabs>
        <w:ind w:left="851" w:hanging="426"/>
      </w:pPr>
      <w:rPr>
        <w:rFonts w:ascii="Tahoma" w:hAnsi="Tahoma" w:hint="default"/>
        <w:b w:val="0"/>
        <w:i w:val="0"/>
        <w:spacing w:val="0"/>
        <w:w w:val="100"/>
        <w:kern w:val="16"/>
        <w:position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15:restartNumberingAfterBreak="0">
    <w:nsid w:val="727E0BC7"/>
    <w:multiLevelType w:val="hybridMultilevel"/>
    <w:tmpl w:val="058ACB92"/>
    <w:lvl w:ilvl="0" w:tplc="D160E432">
      <w:start w:val="1"/>
      <w:numFmt w:val="bullet"/>
      <w:pStyle w:val="ListBulletLevel1"/>
      <w:lvlText w:val=""/>
      <w:lvlJc w:val="left"/>
      <w:pPr>
        <w:tabs>
          <w:tab w:val="num" w:pos="425"/>
        </w:tabs>
        <w:ind w:left="425" w:hanging="425"/>
      </w:pPr>
      <w:rPr>
        <w:rFonts w:ascii="Symbol" w:hAnsi="Symbol" w:hint="default"/>
        <w:b w:val="0"/>
        <w:i w:val="0"/>
        <w:color w:val="auto"/>
        <w:spacing w:val="0"/>
        <w:w w:val="100"/>
        <w:kern w:val="0"/>
        <w:position w:val="0"/>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8876E5"/>
    <w:multiLevelType w:val="multilevel"/>
    <w:tmpl w:val="3A88DC5C"/>
    <w:styleLink w:val="ListNumberNested-Bold"/>
    <w:lvl w:ilvl="0">
      <w:start w:val="1"/>
      <w:numFmt w:val="decimal"/>
      <w:lvlText w:val="%1."/>
      <w:lvlJc w:val="left"/>
      <w:pPr>
        <w:tabs>
          <w:tab w:val="num" w:pos="425"/>
        </w:tabs>
        <w:ind w:left="425" w:hanging="425"/>
      </w:pPr>
      <w:rPr>
        <w:rFonts w:hint="default"/>
        <w:b/>
      </w:rPr>
    </w:lvl>
    <w:lvl w:ilvl="1">
      <w:start w:val="1"/>
      <w:numFmt w:val="lowerLetter"/>
      <w:lvlText w:val="%2."/>
      <w:lvlJc w:val="left"/>
      <w:pPr>
        <w:tabs>
          <w:tab w:val="num" w:pos="851"/>
        </w:tabs>
        <w:ind w:left="851" w:hanging="426"/>
      </w:pPr>
      <w:rPr>
        <w:rFonts w:hint="default"/>
        <w:b/>
      </w:rPr>
    </w:lvl>
    <w:lvl w:ilvl="2">
      <w:start w:val="1"/>
      <w:numFmt w:val="lowerRoman"/>
      <w:lvlText w:val="%3."/>
      <w:lvlJc w:val="left"/>
      <w:pPr>
        <w:tabs>
          <w:tab w:val="num" w:pos="1276"/>
        </w:tabs>
        <w:ind w:left="1276" w:hanging="425"/>
      </w:pPr>
      <w:rPr>
        <w:rFonts w:hint="default"/>
        <w:b/>
      </w:rPr>
    </w:lvl>
    <w:lvl w:ilvl="3">
      <w:start w:val="1"/>
      <w:numFmt w:val="decimal"/>
      <w:lvlText w:val="%4)"/>
      <w:lvlJc w:val="left"/>
      <w:pPr>
        <w:tabs>
          <w:tab w:val="num" w:pos="1701"/>
        </w:tabs>
        <w:ind w:left="1701" w:hanging="425"/>
      </w:pPr>
      <w:rPr>
        <w:rFonts w:hint="default"/>
        <w:b/>
      </w:rPr>
    </w:lvl>
    <w:lvl w:ilvl="4">
      <w:start w:val="1"/>
      <w:numFmt w:val="lowerLetter"/>
      <w:lvlText w:val="%5)"/>
      <w:lvlJc w:val="left"/>
      <w:pPr>
        <w:tabs>
          <w:tab w:val="num" w:pos="2126"/>
        </w:tabs>
        <w:ind w:left="2126" w:hanging="425"/>
      </w:pPr>
      <w:rPr>
        <w:rFonts w:hint="default"/>
        <w:b/>
      </w:rPr>
    </w:lvl>
    <w:lvl w:ilvl="5">
      <w:start w:val="1"/>
      <w:numFmt w:val="lowerRoman"/>
      <w:lvlText w:val="%6)"/>
      <w:lvlJc w:val="left"/>
      <w:pPr>
        <w:tabs>
          <w:tab w:val="num" w:pos="2552"/>
        </w:tabs>
        <w:ind w:left="2552" w:hanging="426"/>
      </w:pPr>
      <w:rPr>
        <w:rFonts w:hint="default"/>
        <w:b/>
      </w:rPr>
    </w:lvl>
    <w:lvl w:ilvl="6">
      <w:start w:val="1"/>
      <w:numFmt w:val="decimal"/>
      <w:lvlText w:val="(%7)"/>
      <w:lvlJc w:val="left"/>
      <w:pPr>
        <w:tabs>
          <w:tab w:val="num" w:pos="2977"/>
        </w:tabs>
        <w:ind w:left="2977" w:hanging="425"/>
      </w:pPr>
      <w:rPr>
        <w:rFonts w:hint="default"/>
        <w:b/>
      </w:rPr>
    </w:lvl>
    <w:lvl w:ilvl="7">
      <w:start w:val="1"/>
      <w:numFmt w:val="lowerLetter"/>
      <w:lvlText w:val="(%8)"/>
      <w:lvlJc w:val="left"/>
      <w:pPr>
        <w:tabs>
          <w:tab w:val="num" w:pos="3402"/>
        </w:tabs>
        <w:ind w:left="3402" w:hanging="425"/>
      </w:pPr>
      <w:rPr>
        <w:rFonts w:hint="default"/>
        <w:b/>
      </w:rPr>
    </w:lvl>
    <w:lvl w:ilvl="8">
      <w:start w:val="1"/>
      <w:numFmt w:val="lowerRoman"/>
      <w:lvlText w:val="(%9)"/>
      <w:lvlJc w:val="left"/>
      <w:pPr>
        <w:tabs>
          <w:tab w:val="num" w:pos="3827"/>
        </w:tabs>
        <w:ind w:left="3827" w:hanging="425"/>
      </w:pPr>
      <w:rPr>
        <w:rFonts w:hint="default"/>
        <w:b/>
      </w:rPr>
    </w:lvl>
  </w:abstractNum>
  <w:abstractNum w:abstractNumId="48" w15:restartNumberingAfterBreak="0">
    <w:nsid w:val="75C6736A"/>
    <w:multiLevelType w:val="hybridMultilevel"/>
    <w:tmpl w:val="D168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4549974">
    <w:abstractNumId w:val="21"/>
  </w:num>
  <w:num w:numId="2" w16cid:durableId="659122173">
    <w:abstractNumId w:val="10"/>
  </w:num>
  <w:num w:numId="3" w16cid:durableId="1199465402">
    <w:abstractNumId w:val="12"/>
  </w:num>
  <w:num w:numId="4" w16cid:durableId="1190947009">
    <w:abstractNumId w:val="29"/>
  </w:num>
  <w:num w:numId="5" w16cid:durableId="1466006418">
    <w:abstractNumId w:val="32"/>
  </w:num>
  <w:num w:numId="6" w16cid:durableId="1967158217">
    <w:abstractNumId w:val="22"/>
  </w:num>
  <w:num w:numId="7" w16cid:durableId="391656952">
    <w:abstractNumId w:val="13"/>
  </w:num>
  <w:num w:numId="8" w16cid:durableId="1288269885">
    <w:abstractNumId w:val="31"/>
  </w:num>
  <w:num w:numId="9" w16cid:durableId="1594780418">
    <w:abstractNumId w:val="16"/>
  </w:num>
  <w:num w:numId="10" w16cid:durableId="1580945362">
    <w:abstractNumId w:val="33"/>
  </w:num>
  <w:num w:numId="11" w16cid:durableId="1659311299">
    <w:abstractNumId w:val="26"/>
  </w:num>
  <w:num w:numId="12" w16cid:durableId="1733458581">
    <w:abstractNumId w:val="30"/>
  </w:num>
  <w:num w:numId="13" w16cid:durableId="1432582900">
    <w:abstractNumId w:val="38"/>
  </w:num>
  <w:num w:numId="14" w16cid:durableId="891161855">
    <w:abstractNumId w:val="39"/>
  </w:num>
  <w:num w:numId="15" w16cid:durableId="588150489">
    <w:abstractNumId w:val="37"/>
  </w:num>
  <w:num w:numId="16" w16cid:durableId="396591044">
    <w:abstractNumId w:val="24"/>
  </w:num>
  <w:num w:numId="17" w16cid:durableId="1479569823">
    <w:abstractNumId w:val="6"/>
  </w:num>
  <w:num w:numId="18" w16cid:durableId="1135368645">
    <w:abstractNumId w:val="5"/>
  </w:num>
  <w:num w:numId="19" w16cid:durableId="1877698416">
    <w:abstractNumId w:val="4"/>
  </w:num>
  <w:num w:numId="20" w16cid:durableId="2073042146">
    <w:abstractNumId w:val="3"/>
  </w:num>
  <w:num w:numId="21" w16cid:durableId="1333141268">
    <w:abstractNumId w:val="7"/>
  </w:num>
  <w:num w:numId="22" w16cid:durableId="1997563801">
    <w:abstractNumId w:val="2"/>
  </w:num>
  <w:num w:numId="23" w16cid:durableId="1101948691">
    <w:abstractNumId w:val="1"/>
  </w:num>
  <w:num w:numId="24" w16cid:durableId="874779514">
    <w:abstractNumId w:val="0"/>
  </w:num>
  <w:num w:numId="25" w16cid:durableId="1045830856">
    <w:abstractNumId w:val="23"/>
  </w:num>
  <w:num w:numId="26" w16cid:durableId="30418352">
    <w:abstractNumId w:val="46"/>
  </w:num>
  <w:num w:numId="27" w16cid:durableId="649406079">
    <w:abstractNumId w:val="9"/>
  </w:num>
  <w:num w:numId="28" w16cid:durableId="657347866">
    <w:abstractNumId w:val="28"/>
  </w:num>
  <w:num w:numId="29" w16cid:durableId="1234122610">
    <w:abstractNumId w:val="20"/>
  </w:num>
  <w:num w:numId="30" w16cid:durableId="1759281059">
    <w:abstractNumId w:val="42"/>
  </w:num>
  <w:num w:numId="31" w16cid:durableId="1721635370">
    <w:abstractNumId w:val="34"/>
  </w:num>
  <w:num w:numId="32" w16cid:durableId="664821783">
    <w:abstractNumId w:val="19"/>
  </w:num>
  <w:num w:numId="33" w16cid:durableId="1477406149">
    <w:abstractNumId w:val="18"/>
  </w:num>
  <w:num w:numId="34" w16cid:durableId="2059890891">
    <w:abstractNumId w:val="45"/>
  </w:num>
  <w:num w:numId="35" w16cid:durableId="1658801375">
    <w:abstractNumId w:val="11"/>
  </w:num>
  <w:num w:numId="36" w16cid:durableId="1407267044">
    <w:abstractNumId w:val="40"/>
  </w:num>
  <w:num w:numId="37" w16cid:durableId="1605308981">
    <w:abstractNumId w:val="15"/>
  </w:num>
  <w:num w:numId="38" w16cid:durableId="1479491636">
    <w:abstractNumId w:val="17"/>
  </w:num>
  <w:num w:numId="39" w16cid:durableId="1999649174">
    <w:abstractNumId w:val="44"/>
  </w:num>
  <w:num w:numId="40" w16cid:durableId="82186455">
    <w:abstractNumId w:val="27"/>
  </w:num>
  <w:num w:numId="41" w16cid:durableId="484443290">
    <w:abstractNumId w:val="43"/>
  </w:num>
  <w:num w:numId="42" w16cid:durableId="58528331">
    <w:abstractNumId w:val="25"/>
  </w:num>
  <w:num w:numId="43" w16cid:durableId="1290238745">
    <w:abstractNumId w:val="36"/>
  </w:num>
  <w:num w:numId="44" w16cid:durableId="113722008">
    <w:abstractNumId w:val="14"/>
  </w:num>
  <w:num w:numId="45" w16cid:durableId="460075597">
    <w:abstractNumId w:val="47"/>
  </w:num>
  <w:num w:numId="46" w16cid:durableId="93402037">
    <w:abstractNumId w:val="35"/>
  </w:num>
  <w:num w:numId="47" w16cid:durableId="1546406976">
    <w:abstractNumId w:val="35"/>
    <w:lvlOverride w:ilvl="0">
      <w:startOverride w:val="2"/>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81255233">
    <w:abstractNumId w:val="48"/>
  </w:num>
  <w:num w:numId="49" w16cid:durableId="1819835580">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46A"/>
    <w:rsid w:val="000014D0"/>
    <w:rsid w:val="0000189E"/>
    <w:rsid w:val="000020B2"/>
    <w:rsid w:val="00002681"/>
    <w:rsid w:val="00004FD0"/>
    <w:rsid w:val="0000526D"/>
    <w:rsid w:val="00006585"/>
    <w:rsid w:val="00006980"/>
    <w:rsid w:val="0000719E"/>
    <w:rsid w:val="00007B8C"/>
    <w:rsid w:val="00007BF6"/>
    <w:rsid w:val="00007BFB"/>
    <w:rsid w:val="0001145E"/>
    <w:rsid w:val="00012F73"/>
    <w:rsid w:val="0001335A"/>
    <w:rsid w:val="00013B0F"/>
    <w:rsid w:val="0001419E"/>
    <w:rsid w:val="00014702"/>
    <w:rsid w:val="00015BCE"/>
    <w:rsid w:val="00015C2A"/>
    <w:rsid w:val="000166AD"/>
    <w:rsid w:val="00016F45"/>
    <w:rsid w:val="000171DF"/>
    <w:rsid w:val="00020071"/>
    <w:rsid w:val="00020397"/>
    <w:rsid w:val="0002078A"/>
    <w:rsid w:val="000212FD"/>
    <w:rsid w:val="00022888"/>
    <w:rsid w:val="000230FB"/>
    <w:rsid w:val="00023B91"/>
    <w:rsid w:val="00023D92"/>
    <w:rsid w:val="00023F94"/>
    <w:rsid w:val="00024448"/>
    <w:rsid w:val="00024765"/>
    <w:rsid w:val="00027340"/>
    <w:rsid w:val="000277E3"/>
    <w:rsid w:val="000303C1"/>
    <w:rsid w:val="00030477"/>
    <w:rsid w:val="00030F0E"/>
    <w:rsid w:val="00030FB0"/>
    <w:rsid w:val="00031768"/>
    <w:rsid w:val="00032DF8"/>
    <w:rsid w:val="00033552"/>
    <w:rsid w:val="00034A6F"/>
    <w:rsid w:val="000353C0"/>
    <w:rsid w:val="0003601D"/>
    <w:rsid w:val="00036B5F"/>
    <w:rsid w:val="00036EAB"/>
    <w:rsid w:val="000373C6"/>
    <w:rsid w:val="000401C9"/>
    <w:rsid w:val="0004239A"/>
    <w:rsid w:val="000423CB"/>
    <w:rsid w:val="000435BD"/>
    <w:rsid w:val="0004433F"/>
    <w:rsid w:val="000447E8"/>
    <w:rsid w:val="00045702"/>
    <w:rsid w:val="000457B5"/>
    <w:rsid w:val="0004592B"/>
    <w:rsid w:val="00045A1D"/>
    <w:rsid w:val="00045CFA"/>
    <w:rsid w:val="000467A5"/>
    <w:rsid w:val="0004687B"/>
    <w:rsid w:val="00046EA1"/>
    <w:rsid w:val="00046EB4"/>
    <w:rsid w:val="00046FC7"/>
    <w:rsid w:val="00047C51"/>
    <w:rsid w:val="0005063B"/>
    <w:rsid w:val="000506BC"/>
    <w:rsid w:val="0005157C"/>
    <w:rsid w:val="000524E5"/>
    <w:rsid w:val="00052AB4"/>
    <w:rsid w:val="000530BB"/>
    <w:rsid w:val="000535CF"/>
    <w:rsid w:val="00053BC0"/>
    <w:rsid w:val="00054A46"/>
    <w:rsid w:val="00054A9F"/>
    <w:rsid w:val="00054AA6"/>
    <w:rsid w:val="000605BC"/>
    <w:rsid w:val="00061982"/>
    <w:rsid w:val="00062372"/>
    <w:rsid w:val="00062854"/>
    <w:rsid w:val="000638DA"/>
    <w:rsid w:val="00063D3D"/>
    <w:rsid w:val="0006514F"/>
    <w:rsid w:val="00065670"/>
    <w:rsid w:val="00066F2E"/>
    <w:rsid w:val="00067192"/>
    <w:rsid w:val="000735CB"/>
    <w:rsid w:val="000735E4"/>
    <w:rsid w:val="00074DC7"/>
    <w:rsid w:val="000752E3"/>
    <w:rsid w:val="00077E9F"/>
    <w:rsid w:val="00081583"/>
    <w:rsid w:val="00081E21"/>
    <w:rsid w:val="00082BD8"/>
    <w:rsid w:val="00082E24"/>
    <w:rsid w:val="0008306A"/>
    <w:rsid w:val="00084730"/>
    <w:rsid w:val="00084C4F"/>
    <w:rsid w:val="00086E52"/>
    <w:rsid w:val="00087582"/>
    <w:rsid w:val="000907C4"/>
    <w:rsid w:val="00090ECB"/>
    <w:rsid w:val="00090FB0"/>
    <w:rsid w:val="0009224E"/>
    <w:rsid w:val="0009292C"/>
    <w:rsid w:val="00093073"/>
    <w:rsid w:val="00093B3B"/>
    <w:rsid w:val="00094825"/>
    <w:rsid w:val="000951FA"/>
    <w:rsid w:val="0009555F"/>
    <w:rsid w:val="00097600"/>
    <w:rsid w:val="000976A7"/>
    <w:rsid w:val="000A0F63"/>
    <w:rsid w:val="000A10E8"/>
    <w:rsid w:val="000A131B"/>
    <w:rsid w:val="000A2737"/>
    <w:rsid w:val="000A2CDB"/>
    <w:rsid w:val="000A362D"/>
    <w:rsid w:val="000A3E6F"/>
    <w:rsid w:val="000A4D72"/>
    <w:rsid w:val="000A59B8"/>
    <w:rsid w:val="000A5C13"/>
    <w:rsid w:val="000A6635"/>
    <w:rsid w:val="000A68EF"/>
    <w:rsid w:val="000A7129"/>
    <w:rsid w:val="000A7A52"/>
    <w:rsid w:val="000B05F8"/>
    <w:rsid w:val="000B08E4"/>
    <w:rsid w:val="000B0A5F"/>
    <w:rsid w:val="000B17F0"/>
    <w:rsid w:val="000B24B6"/>
    <w:rsid w:val="000B5D55"/>
    <w:rsid w:val="000B605D"/>
    <w:rsid w:val="000B7CC2"/>
    <w:rsid w:val="000C1B41"/>
    <w:rsid w:val="000C29BF"/>
    <w:rsid w:val="000C2A8F"/>
    <w:rsid w:val="000C2D97"/>
    <w:rsid w:val="000C42FA"/>
    <w:rsid w:val="000C4AAA"/>
    <w:rsid w:val="000C53B9"/>
    <w:rsid w:val="000C5BFC"/>
    <w:rsid w:val="000C6112"/>
    <w:rsid w:val="000C6920"/>
    <w:rsid w:val="000C6DB7"/>
    <w:rsid w:val="000C6F63"/>
    <w:rsid w:val="000C7C9A"/>
    <w:rsid w:val="000C7D5F"/>
    <w:rsid w:val="000C7F31"/>
    <w:rsid w:val="000D00C4"/>
    <w:rsid w:val="000D04F3"/>
    <w:rsid w:val="000D0947"/>
    <w:rsid w:val="000D1DE9"/>
    <w:rsid w:val="000D2DEF"/>
    <w:rsid w:val="000D2FA9"/>
    <w:rsid w:val="000D425F"/>
    <w:rsid w:val="000D5D4E"/>
    <w:rsid w:val="000D7FF4"/>
    <w:rsid w:val="000E0F6B"/>
    <w:rsid w:val="000E1E8D"/>
    <w:rsid w:val="000E2811"/>
    <w:rsid w:val="000E2EB2"/>
    <w:rsid w:val="000E3C9F"/>
    <w:rsid w:val="000E413C"/>
    <w:rsid w:val="000E47EA"/>
    <w:rsid w:val="000E4953"/>
    <w:rsid w:val="000E6CF4"/>
    <w:rsid w:val="000E6EA5"/>
    <w:rsid w:val="000E6ECA"/>
    <w:rsid w:val="000E7078"/>
    <w:rsid w:val="000F03EC"/>
    <w:rsid w:val="000F082B"/>
    <w:rsid w:val="000F0A9D"/>
    <w:rsid w:val="000F29BD"/>
    <w:rsid w:val="000F42FE"/>
    <w:rsid w:val="000F5C00"/>
    <w:rsid w:val="000F6001"/>
    <w:rsid w:val="000F6337"/>
    <w:rsid w:val="000F724E"/>
    <w:rsid w:val="000F7D27"/>
    <w:rsid w:val="00101B8A"/>
    <w:rsid w:val="001022E8"/>
    <w:rsid w:val="00102510"/>
    <w:rsid w:val="00102549"/>
    <w:rsid w:val="001027DF"/>
    <w:rsid w:val="00103606"/>
    <w:rsid w:val="00104AC6"/>
    <w:rsid w:val="00106B77"/>
    <w:rsid w:val="00107A74"/>
    <w:rsid w:val="00111514"/>
    <w:rsid w:val="00112D5F"/>
    <w:rsid w:val="0011405F"/>
    <w:rsid w:val="00116421"/>
    <w:rsid w:val="00116818"/>
    <w:rsid w:val="00116E06"/>
    <w:rsid w:val="00116E2D"/>
    <w:rsid w:val="00117173"/>
    <w:rsid w:val="00117B56"/>
    <w:rsid w:val="00117D50"/>
    <w:rsid w:val="00121C46"/>
    <w:rsid w:val="00121FB7"/>
    <w:rsid w:val="00122694"/>
    <w:rsid w:val="001228E4"/>
    <w:rsid w:val="00122C95"/>
    <w:rsid w:val="00123284"/>
    <w:rsid w:val="00124FDB"/>
    <w:rsid w:val="00125370"/>
    <w:rsid w:val="001256B7"/>
    <w:rsid w:val="00127440"/>
    <w:rsid w:val="00130D72"/>
    <w:rsid w:val="00131AEA"/>
    <w:rsid w:val="00131C6C"/>
    <w:rsid w:val="001323BE"/>
    <w:rsid w:val="00133303"/>
    <w:rsid w:val="0013492B"/>
    <w:rsid w:val="00134E76"/>
    <w:rsid w:val="001352F3"/>
    <w:rsid w:val="00135694"/>
    <w:rsid w:val="001357A6"/>
    <w:rsid w:val="00137005"/>
    <w:rsid w:val="001423F0"/>
    <w:rsid w:val="001428DB"/>
    <w:rsid w:val="00142BF4"/>
    <w:rsid w:val="00143A52"/>
    <w:rsid w:val="00143DC8"/>
    <w:rsid w:val="00145541"/>
    <w:rsid w:val="0014649A"/>
    <w:rsid w:val="00146ADB"/>
    <w:rsid w:val="00147625"/>
    <w:rsid w:val="00151410"/>
    <w:rsid w:val="00151880"/>
    <w:rsid w:val="00151B8B"/>
    <w:rsid w:val="00152043"/>
    <w:rsid w:val="0015264B"/>
    <w:rsid w:val="001528D1"/>
    <w:rsid w:val="00154344"/>
    <w:rsid w:val="001547E0"/>
    <w:rsid w:val="00155446"/>
    <w:rsid w:val="0015601B"/>
    <w:rsid w:val="00156495"/>
    <w:rsid w:val="001564C2"/>
    <w:rsid w:val="00156E69"/>
    <w:rsid w:val="0016131B"/>
    <w:rsid w:val="00161527"/>
    <w:rsid w:val="00162E80"/>
    <w:rsid w:val="00163D44"/>
    <w:rsid w:val="00164966"/>
    <w:rsid w:val="00165B25"/>
    <w:rsid w:val="00166702"/>
    <w:rsid w:val="001705DE"/>
    <w:rsid w:val="001707E1"/>
    <w:rsid w:val="00170B96"/>
    <w:rsid w:val="001717E7"/>
    <w:rsid w:val="00172E10"/>
    <w:rsid w:val="00174354"/>
    <w:rsid w:val="00175840"/>
    <w:rsid w:val="00176C1C"/>
    <w:rsid w:val="001771A7"/>
    <w:rsid w:val="00177E4F"/>
    <w:rsid w:val="001801F8"/>
    <w:rsid w:val="001802AB"/>
    <w:rsid w:val="00180E5E"/>
    <w:rsid w:val="00181EAC"/>
    <w:rsid w:val="00183176"/>
    <w:rsid w:val="00183306"/>
    <w:rsid w:val="0018562F"/>
    <w:rsid w:val="00187C37"/>
    <w:rsid w:val="00190A53"/>
    <w:rsid w:val="00190C63"/>
    <w:rsid w:val="0019122E"/>
    <w:rsid w:val="00191242"/>
    <w:rsid w:val="001921BD"/>
    <w:rsid w:val="00192BA0"/>
    <w:rsid w:val="00192FEC"/>
    <w:rsid w:val="00193A41"/>
    <w:rsid w:val="001959E7"/>
    <w:rsid w:val="00195B3E"/>
    <w:rsid w:val="00196250"/>
    <w:rsid w:val="001974B7"/>
    <w:rsid w:val="00197D56"/>
    <w:rsid w:val="001A19E8"/>
    <w:rsid w:val="001A4143"/>
    <w:rsid w:val="001A4228"/>
    <w:rsid w:val="001A4462"/>
    <w:rsid w:val="001A4779"/>
    <w:rsid w:val="001A49B5"/>
    <w:rsid w:val="001A61ED"/>
    <w:rsid w:val="001A6826"/>
    <w:rsid w:val="001A6ED7"/>
    <w:rsid w:val="001B0573"/>
    <w:rsid w:val="001B0EC3"/>
    <w:rsid w:val="001B3130"/>
    <w:rsid w:val="001B33FF"/>
    <w:rsid w:val="001B362D"/>
    <w:rsid w:val="001B3958"/>
    <w:rsid w:val="001B42B5"/>
    <w:rsid w:val="001B4766"/>
    <w:rsid w:val="001B4B5A"/>
    <w:rsid w:val="001B591E"/>
    <w:rsid w:val="001B624F"/>
    <w:rsid w:val="001B659B"/>
    <w:rsid w:val="001B7049"/>
    <w:rsid w:val="001C0AFC"/>
    <w:rsid w:val="001C12E5"/>
    <w:rsid w:val="001C3965"/>
    <w:rsid w:val="001C39FC"/>
    <w:rsid w:val="001C48E0"/>
    <w:rsid w:val="001C53BE"/>
    <w:rsid w:val="001C6868"/>
    <w:rsid w:val="001C6CD6"/>
    <w:rsid w:val="001D05F9"/>
    <w:rsid w:val="001D0BA2"/>
    <w:rsid w:val="001D2492"/>
    <w:rsid w:val="001D2B17"/>
    <w:rsid w:val="001D2B42"/>
    <w:rsid w:val="001D2DBB"/>
    <w:rsid w:val="001D4108"/>
    <w:rsid w:val="001D5740"/>
    <w:rsid w:val="001D58E5"/>
    <w:rsid w:val="001D5C23"/>
    <w:rsid w:val="001D5E77"/>
    <w:rsid w:val="001D5FEC"/>
    <w:rsid w:val="001E0163"/>
    <w:rsid w:val="001E04AA"/>
    <w:rsid w:val="001E052A"/>
    <w:rsid w:val="001E05B9"/>
    <w:rsid w:val="001E0785"/>
    <w:rsid w:val="001E0F56"/>
    <w:rsid w:val="001E1B06"/>
    <w:rsid w:val="001E2093"/>
    <w:rsid w:val="001E24F7"/>
    <w:rsid w:val="001E27A8"/>
    <w:rsid w:val="001E47D6"/>
    <w:rsid w:val="001E4BE2"/>
    <w:rsid w:val="001E594B"/>
    <w:rsid w:val="001E5CBF"/>
    <w:rsid w:val="001E65E7"/>
    <w:rsid w:val="001E6C8C"/>
    <w:rsid w:val="001E7F1A"/>
    <w:rsid w:val="001F0788"/>
    <w:rsid w:val="001F0918"/>
    <w:rsid w:val="001F0BAB"/>
    <w:rsid w:val="001F1125"/>
    <w:rsid w:val="001F12C6"/>
    <w:rsid w:val="001F1AC0"/>
    <w:rsid w:val="001F1E3A"/>
    <w:rsid w:val="001F2C73"/>
    <w:rsid w:val="001F4A53"/>
    <w:rsid w:val="001F5B2A"/>
    <w:rsid w:val="001F7119"/>
    <w:rsid w:val="001F7236"/>
    <w:rsid w:val="001F7D82"/>
    <w:rsid w:val="0020180A"/>
    <w:rsid w:val="00201855"/>
    <w:rsid w:val="002021F9"/>
    <w:rsid w:val="00203FF0"/>
    <w:rsid w:val="00204D5A"/>
    <w:rsid w:val="00206848"/>
    <w:rsid w:val="002079FB"/>
    <w:rsid w:val="002105A2"/>
    <w:rsid w:val="0021284C"/>
    <w:rsid w:val="002151C1"/>
    <w:rsid w:val="002158BF"/>
    <w:rsid w:val="0021594B"/>
    <w:rsid w:val="00215989"/>
    <w:rsid w:val="00216D21"/>
    <w:rsid w:val="002175FB"/>
    <w:rsid w:val="0022083D"/>
    <w:rsid w:val="002208E9"/>
    <w:rsid w:val="00220FD8"/>
    <w:rsid w:val="00221044"/>
    <w:rsid w:val="00221187"/>
    <w:rsid w:val="002220E2"/>
    <w:rsid w:val="0022250C"/>
    <w:rsid w:val="00222D0D"/>
    <w:rsid w:val="002235F3"/>
    <w:rsid w:val="00223D00"/>
    <w:rsid w:val="00224BFA"/>
    <w:rsid w:val="00224C1D"/>
    <w:rsid w:val="00225703"/>
    <w:rsid w:val="002259B8"/>
    <w:rsid w:val="00227243"/>
    <w:rsid w:val="002307B4"/>
    <w:rsid w:val="0023120F"/>
    <w:rsid w:val="00231947"/>
    <w:rsid w:val="00231BDB"/>
    <w:rsid w:val="00232B0B"/>
    <w:rsid w:val="00233B02"/>
    <w:rsid w:val="002351A2"/>
    <w:rsid w:val="002357FD"/>
    <w:rsid w:val="00235CBB"/>
    <w:rsid w:val="00236575"/>
    <w:rsid w:val="002374AC"/>
    <w:rsid w:val="0024178E"/>
    <w:rsid w:val="00242382"/>
    <w:rsid w:val="002465A7"/>
    <w:rsid w:val="00246ED9"/>
    <w:rsid w:val="00247FB5"/>
    <w:rsid w:val="002500FC"/>
    <w:rsid w:val="002506E9"/>
    <w:rsid w:val="00253B25"/>
    <w:rsid w:val="00254188"/>
    <w:rsid w:val="00254309"/>
    <w:rsid w:val="00255397"/>
    <w:rsid w:val="00255840"/>
    <w:rsid w:val="00255CEE"/>
    <w:rsid w:val="00256FAE"/>
    <w:rsid w:val="002570C0"/>
    <w:rsid w:val="00257B70"/>
    <w:rsid w:val="00260421"/>
    <w:rsid w:val="002604AD"/>
    <w:rsid w:val="002606C4"/>
    <w:rsid w:val="00260EFE"/>
    <w:rsid w:val="002616CE"/>
    <w:rsid w:val="00262349"/>
    <w:rsid w:val="002626F4"/>
    <w:rsid w:val="00262940"/>
    <w:rsid w:val="002629F4"/>
    <w:rsid w:val="00263889"/>
    <w:rsid w:val="00263F0E"/>
    <w:rsid w:val="0026494B"/>
    <w:rsid w:val="00264954"/>
    <w:rsid w:val="002662F7"/>
    <w:rsid w:val="002666E2"/>
    <w:rsid w:val="00266DD2"/>
    <w:rsid w:val="00270B4A"/>
    <w:rsid w:val="00270BF9"/>
    <w:rsid w:val="00271C32"/>
    <w:rsid w:val="00272C28"/>
    <w:rsid w:val="00273C22"/>
    <w:rsid w:val="00274330"/>
    <w:rsid w:val="00274FC6"/>
    <w:rsid w:val="0027567E"/>
    <w:rsid w:val="002769A0"/>
    <w:rsid w:val="00277C04"/>
    <w:rsid w:val="00277F9A"/>
    <w:rsid w:val="00280081"/>
    <w:rsid w:val="0028099C"/>
    <w:rsid w:val="002809AE"/>
    <w:rsid w:val="00281D67"/>
    <w:rsid w:val="0028242E"/>
    <w:rsid w:val="00282667"/>
    <w:rsid w:val="00283448"/>
    <w:rsid w:val="002835D7"/>
    <w:rsid w:val="00285888"/>
    <w:rsid w:val="0028708B"/>
    <w:rsid w:val="002873E9"/>
    <w:rsid w:val="00287EAE"/>
    <w:rsid w:val="00290A82"/>
    <w:rsid w:val="00290E04"/>
    <w:rsid w:val="00291549"/>
    <w:rsid w:val="0029181C"/>
    <w:rsid w:val="00291935"/>
    <w:rsid w:val="00291E53"/>
    <w:rsid w:val="0029277A"/>
    <w:rsid w:val="00292D74"/>
    <w:rsid w:val="00294443"/>
    <w:rsid w:val="002947E1"/>
    <w:rsid w:val="002956ED"/>
    <w:rsid w:val="00295C57"/>
    <w:rsid w:val="00295CBB"/>
    <w:rsid w:val="00296E53"/>
    <w:rsid w:val="00297E4A"/>
    <w:rsid w:val="002A0C16"/>
    <w:rsid w:val="002A0EAF"/>
    <w:rsid w:val="002A2C8F"/>
    <w:rsid w:val="002A40DD"/>
    <w:rsid w:val="002A471E"/>
    <w:rsid w:val="002A6128"/>
    <w:rsid w:val="002A6173"/>
    <w:rsid w:val="002A74F6"/>
    <w:rsid w:val="002A7989"/>
    <w:rsid w:val="002A7D1A"/>
    <w:rsid w:val="002B08DE"/>
    <w:rsid w:val="002B2814"/>
    <w:rsid w:val="002B4310"/>
    <w:rsid w:val="002B4E2E"/>
    <w:rsid w:val="002B6153"/>
    <w:rsid w:val="002B7167"/>
    <w:rsid w:val="002C069B"/>
    <w:rsid w:val="002C1269"/>
    <w:rsid w:val="002C1F6C"/>
    <w:rsid w:val="002C2649"/>
    <w:rsid w:val="002C26E4"/>
    <w:rsid w:val="002C27D7"/>
    <w:rsid w:val="002C2B47"/>
    <w:rsid w:val="002C2E22"/>
    <w:rsid w:val="002C4A30"/>
    <w:rsid w:val="002C562C"/>
    <w:rsid w:val="002C6736"/>
    <w:rsid w:val="002C6AC4"/>
    <w:rsid w:val="002D29C0"/>
    <w:rsid w:val="002D44F8"/>
    <w:rsid w:val="002D4902"/>
    <w:rsid w:val="002D4C0C"/>
    <w:rsid w:val="002D65EC"/>
    <w:rsid w:val="002D6EFA"/>
    <w:rsid w:val="002D744B"/>
    <w:rsid w:val="002D7D42"/>
    <w:rsid w:val="002D7E7B"/>
    <w:rsid w:val="002E1B3E"/>
    <w:rsid w:val="002E1FE8"/>
    <w:rsid w:val="002E27D9"/>
    <w:rsid w:val="002E2F48"/>
    <w:rsid w:val="002E3BE1"/>
    <w:rsid w:val="002E414F"/>
    <w:rsid w:val="002E449A"/>
    <w:rsid w:val="002E4805"/>
    <w:rsid w:val="002E4E87"/>
    <w:rsid w:val="002E5511"/>
    <w:rsid w:val="002E63A7"/>
    <w:rsid w:val="002E7379"/>
    <w:rsid w:val="002E7946"/>
    <w:rsid w:val="002F21D6"/>
    <w:rsid w:val="002F3F64"/>
    <w:rsid w:val="002F4D7D"/>
    <w:rsid w:val="002F6249"/>
    <w:rsid w:val="00300AA9"/>
    <w:rsid w:val="00300DCA"/>
    <w:rsid w:val="00300F87"/>
    <w:rsid w:val="00301DDF"/>
    <w:rsid w:val="003026F0"/>
    <w:rsid w:val="00302779"/>
    <w:rsid w:val="003028A8"/>
    <w:rsid w:val="00302E78"/>
    <w:rsid w:val="00303B0F"/>
    <w:rsid w:val="003043CB"/>
    <w:rsid w:val="00304D43"/>
    <w:rsid w:val="00304F2B"/>
    <w:rsid w:val="003060BF"/>
    <w:rsid w:val="00306B14"/>
    <w:rsid w:val="00310692"/>
    <w:rsid w:val="00310E3A"/>
    <w:rsid w:val="00311B55"/>
    <w:rsid w:val="00312153"/>
    <w:rsid w:val="00314096"/>
    <w:rsid w:val="0031497B"/>
    <w:rsid w:val="00314C5E"/>
    <w:rsid w:val="003178BD"/>
    <w:rsid w:val="00320122"/>
    <w:rsid w:val="00320F28"/>
    <w:rsid w:val="00321486"/>
    <w:rsid w:val="00321BA8"/>
    <w:rsid w:val="00322702"/>
    <w:rsid w:val="0032319D"/>
    <w:rsid w:val="00324483"/>
    <w:rsid w:val="0032469F"/>
    <w:rsid w:val="003248B3"/>
    <w:rsid w:val="003249A3"/>
    <w:rsid w:val="003255C3"/>
    <w:rsid w:val="00326147"/>
    <w:rsid w:val="003277EC"/>
    <w:rsid w:val="00327B84"/>
    <w:rsid w:val="003308AB"/>
    <w:rsid w:val="00330ACC"/>
    <w:rsid w:val="0033168E"/>
    <w:rsid w:val="00331E4D"/>
    <w:rsid w:val="0033293E"/>
    <w:rsid w:val="00333671"/>
    <w:rsid w:val="00333EE8"/>
    <w:rsid w:val="003356DE"/>
    <w:rsid w:val="00340F05"/>
    <w:rsid w:val="00341346"/>
    <w:rsid w:val="003428B0"/>
    <w:rsid w:val="0034370D"/>
    <w:rsid w:val="00344E65"/>
    <w:rsid w:val="00344F2F"/>
    <w:rsid w:val="00345E05"/>
    <w:rsid w:val="00346F9C"/>
    <w:rsid w:val="003479A3"/>
    <w:rsid w:val="00347D79"/>
    <w:rsid w:val="00351585"/>
    <w:rsid w:val="00351BD4"/>
    <w:rsid w:val="00352CD0"/>
    <w:rsid w:val="00353533"/>
    <w:rsid w:val="0035459E"/>
    <w:rsid w:val="0035645F"/>
    <w:rsid w:val="003566BC"/>
    <w:rsid w:val="00356861"/>
    <w:rsid w:val="003607ED"/>
    <w:rsid w:val="00360B84"/>
    <w:rsid w:val="003611AE"/>
    <w:rsid w:val="0036154F"/>
    <w:rsid w:val="003624A5"/>
    <w:rsid w:val="0036353A"/>
    <w:rsid w:val="00364D33"/>
    <w:rsid w:val="00365517"/>
    <w:rsid w:val="00366F85"/>
    <w:rsid w:val="003670B4"/>
    <w:rsid w:val="0036750B"/>
    <w:rsid w:val="0036751F"/>
    <w:rsid w:val="003677A1"/>
    <w:rsid w:val="00367E50"/>
    <w:rsid w:val="00370E7F"/>
    <w:rsid w:val="00371F57"/>
    <w:rsid w:val="003720D2"/>
    <w:rsid w:val="00372E02"/>
    <w:rsid w:val="003736BC"/>
    <w:rsid w:val="00374D66"/>
    <w:rsid w:val="00374F39"/>
    <w:rsid w:val="003750C2"/>
    <w:rsid w:val="0037659A"/>
    <w:rsid w:val="0037678D"/>
    <w:rsid w:val="0037749D"/>
    <w:rsid w:val="003778E7"/>
    <w:rsid w:val="00377B80"/>
    <w:rsid w:val="00380507"/>
    <w:rsid w:val="00380FD1"/>
    <w:rsid w:val="0038180C"/>
    <w:rsid w:val="00381891"/>
    <w:rsid w:val="00382143"/>
    <w:rsid w:val="00382961"/>
    <w:rsid w:val="003829DF"/>
    <w:rsid w:val="00382A53"/>
    <w:rsid w:val="0038315F"/>
    <w:rsid w:val="003831D1"/>
    <w:rsid w:val="003833DA"/>
    <w:rsid w:val="003844A8"/>
    <w:rsid w:val="003845C9"/>
    <w:rsid w:val="003856E5"/>
    <w:rsid w:val="003857E2"/>
    <w:rsid w:val="00387761"/>
    <w:rsid w:val="00387EDB"/>
    <w:rsid w:val="0039055F"/>
    <w:rsid w:val="0039063C"/>
    <w:rsid w:val="00390863"/>
    <w:rsid w:val="0039093C"/>
    <w:rsid w:val="00392479"/>
    <w:rsid w:val="00393001"/>
    <w:rsid w:val="00393048"/>
    <w:rsid w:val="00393B5F"/>
    <w:rsid w:val="00394651"/>
    <w:rsid w:val="00395539"/>
    <w:rsid w:val="0039632D"/>
    <w:rsid w:val="003A0842"/>
    <w:rsid w:val="003A15AA"/>
    <w:rsid w:val="003A1F18"/>
    <w:rsid w:val="003A23FF"/>
    <w:rsid w:val="003A2573"/>
    <w:rsid w:val="003A3669"/>
    <w:rsid w:val="003A3B3C"/>
    <w:rsid w:val="003A43A3"/>
    <w:rsid w:val="003A46D9"/>
    <w:rsid w:val="003A5C7B"/>
    <w:rsid w:val="003A5CE4"/>
    <w:rsid w:val="003B008D"/>
    <w:rsid w:val="003B00A4"/>
    <w:rsid w:val="003B0222"/>
    <w:rsid w:val="003B0CDA"/>
    <w:rsid w:val="003B3175"/>
    <w:rsid w:val="003B5217"/>
    <w:rsid w:val="003B619E"/>
    <w:rsid w:val="003B691F"/>
    <w:rsid w:val="003B7D97"/>
    <w:rsid w:val="003C004D"/>
    <w:rsid w:val="003C0C01"/>
    <w:rsid w:val="003C0EF3"/>
    <w:rsid w:val="003C18C7"/>
    <w:rsid w:val="003C2229"/>
    <w:rsid w:val="003C3C12"/>
    <w:rsid w:val="003C3E8A"/>
    <w:rsid w:val="003C55F7"/>
    <w:rsid w:val="003C5E34"/>
    <w:rsid w:val="003C60B3"/>
    <w:rsid w:val="003C6423"/>
    <w:rsid w:val="003C695A"/>
    <w:rsid w:val="003C6BE0"/>
    <w:rsid w:val="003C6FF0"/>
    <w:rsid w:val="003C7892"/>
    <w:rsid w:val="003D0390"/>
    <w:rsid w:val="003D0C0E"/>
    <w:rsid w:val="003D1CEB"/>
    <w:rsid w:val="003D2ECF"/>
    <w:rsid w:val="003D49AB"/>
    <w:rsid w:val="003D53C9"/>
    <w:rsid w:val="003D6114"/>
    <w:rsid w:val="003D6271"/>
    <w:rsid w:val="003D6E7A"/>
    <w:rsid w:val="003D771D"/>
    <w:rsid w:val="003E0D93"/>
    <w:rsid w:val="003E1C29"/>
    <w:rsid w:val="003E37DD"/>
    <w:rsid w:val="003E49DC"/>
    <w:rsid w:val="003E4A1B"/>
    <w:rsid w:val="003E50E5"/>
    <w:rsid w:val="003E5269"/>
    <w:rsid w:val="003E5AC3"/>
    <w:rsid w:val="003E5C7D"/>
    <w:rsid w:val="003E602B"/>
    <w:rsid w:val="003E646A"/>
    <w:rsid w:val="003F0EAC"/>
    <w:rsid w:val="003F1419"/>
    <w:rsid w:val="003F395E"/>
    <w:rsid w:val="003F48F5"/>
    <w:rsid w:val="003F4E73"/>
    <w:rsid w:val="003F5545"/>
    <w:rsid w:val="003F5B1B"/>
    <w:rsid w:val="003F5F73"/>
    <w:rsid w:val="003F6B20"/>
    <w:rsid w:val="003F6B4D"/>
    <w:rsid w:val="003F7F45"/>
    <w:rsid w:val="004005C9"/>
    <w:rsid w:val="00401357"/>
    <w:rsid w:val="00402424"/>
    <w:rsid w:val="00402BF5"/>
    <w:rsid w:val="004037E7"/>
    <w:rsid w:val="00403D39"/>
    <w:rsid w:val="004041C7"/>
    <w:rsid w:val="004041FF"/>
    <w:rsid w:val="00404E7C"/>
    <w:rsid w:val="00405C3D"/>
    <w:rsid w:val="00407A3D"/>
    <w:rsid w:val="004104BC"/>
    <w:rsid w:val="00414F65"/>
    <w:rsid w:val="004151A1"/>
    <w:rsid w:val="00415ED3"/>
    <w:rsid w:val="00416D15"/>
    <w:rsid w:val="00416F70"/>
    <w:rsid w:val="00417A55"/>
    <w:rsid w:val="00417C7E"/>
    <w:rsid w:val="004225A2"/>
    <w:rsid w:val="00423AAF"/>
    <w:rsid w:val="0042470A"/>
    <w:rsid w:val="00424B22"/>
    <w:rsid w:val="00426DCC"/>
    <w:rsid w:val="00430A26"/>
    <w:rsid w:val="00431192"/>
    <w:rsid w:val="00431BE9"/>
    <w:rsid w:val="00432F3F"/>
    <w:rsid w:val="004343A8"/>
    <w:rsid w:val="004346BE"/>
    <w:rsid w:val="004348AF"/>
    <w:rsid w:val="00436325"/>
    <w:rsid w:val="00436F6E"/>
    <w:rsid w:val="0043734C"/>
    <w:rsid w:val="004376DC"/>
    <w:rsid w:val="00437EEE"/>
    <w:rsid w:val="004417E3"/>
    <w:rsid w:val="00441A1E"/>
    <w:rsid w:val="00441BEB"/>
    <w:rsid w:val="004420C4"/>
    <w:rsid w:val="00443248"/>
    <w:rsid w:val="00443617"/>
    <w:rsid w:val="00443BB7"/>
    <w:rsid w:val="0044426D"/>
    <w:rsid w:val="00444EDB"/>
    <w:rsid w:val="0044525A"/>
    <w:rsid w:val="004455E2"/>
    <w:rsid w:val="004462A5"/>
    <w:rsid w:val="0044793D"/>
    <w:rsid w:val="0044793F"/>
    <w:rsid w:val="00450CBE"/>
    <w:rsid w:val="00452B9F"/>
    <w:rsid w:val="0045470A"/>
    <w:rsid w:val="00454CC0"/>
    <w:rsid w:val="00454FA2"/>
    <w:rsid w:val="00455A54"/>
    <w:rsid w:val="0045640E"/>
    <w:rsid w:val="00456866"/>
    <w:rsid w:val="00456F12"/>
    <w:rsid w:val="00457A3A"/>
    <w:rsid w:val="00460348"/>
    <w:rsid w:val="00460BF5"/>
    <w:rsid w:val="00461351"/>
    <w:rsid w:val="00461AB0"/>
    <w:rsid w:val="00461D7B"/>
    <w:rsid w:val="00465C1E"/>
    <w:rsid w:val="00466CFE"/>
    <w:rsid w:val="004671FD"/>
    <w:rsid w:val="00470AA9"/>
    <w:rsid w:val="00470C0E"/>
    <w:rsid w:val="00470ED3"/>
    <w:rsid w:val="0047164E"/>
    <w:rsid w:val="00472734"/>
    <w:rsid w:val="00472F1B"/>
    <w:rsid w:val="00473955"/>
    <w:rsid w:val="00473ACD"/>
    <w:rsid w:val="00474E2D"/>
    <w:rsid w:val="004759FC"/>
    <w:rsid w:val="00477499"/>
    <w:rsid w:val="00477AB9"/>
    <w:rsid w:val="00477D83"/>
    <w:rsid w:val="004801B1"/>
    <w:rsid w:val="004803B6"/>
    <w:rsid w:val="00480920"/>
    <w:rsid w:val="0048230F"/>
    <w:rsid w:val="00483B63"/>
    <w:rsid w:val="00484DA5"/>
    <w:rsid w:val="00485A35"/>
    <w:rsid w:val="00485B6D"/>
    <w:rsid w:val="0048665E"/>
    <w:rsid w:val="004872A0"/>
    <w:rsid w:val="00487A8B"/>
    <w:rsid w:val="00487DD8"/>
    <w:rsid w:val="00487EAF"/>
    <w:rsid w:val="00490AC1"/>
    <w:rsid w:val="00490DFB"/>
    <w:rsid w:val="00492038"/>
    <w:rsid w:val="00492957"/>
    <w:rsid w:val="00492EFE"/>
    <w:rsid w:val="00493009"/>
    <w:rsid w:val="004930AF"/>
    <w:rsid w:val="004938D9"/>
    <w:rsid w:val="00494620"/>
    <w:rsid w:val="00494DD3"/>
    <w:rsid w:val="00495FDA"/>
    <w:rsid w:val="0049670C"/>
    <w:rsid w:val="00496B67"/>
    <w:rsid w:val="00496DC4"/>
    <w:rsid w:val="00497903"/>
    <w:rsid w:val="00497972"/>
    <w:rsid w:val="00497B61"/>
    <w:rsid w:val="00497DBB"/>
    <w:rsid w:val="004A0592"/>
    <w:rsid w:val="004A07A5"/>
    <w:rsid w:val="004A10BD"/>
    <w:rsid w:val="004A27E5"/>
    <w:rsid w:val="004A3E63"/>
    <w:rsid w:val="004A66E5"/>
    <w:rsid w:val="004A71C4"/>
    <w:rsid w:val="004A73C3"/>
    <w:rsid w:val="004A7468"/>
    <w:rsid w:val="004A7D7F"/>
    <w:rsid w:val="004B058F"/>
    <w:rsid w:val="004B19FC"/>
    <w:rsid w:val="004B3309"/>
    <w:rsid w:val="004B513D"/>
    <w:rsid w:val="004B631E"/>
    <w:rsid w:val="004B657C"/>
    <w:rsid w:val="004B7179"/>
    <w:rsid w:val="004B76AF"/>
    <w:rsid w:val="004B7E6F"/>
    <w:rsid w:val="004C0365"/>
    <w:rsid w:val="004C09A5"/>
    <w:rsid w:val="004C203F"/>
    <w:rsid w:val="004C218C"/>
    <w:rsid w:val="004C235D"/>
    <w:rsid w:val="004C271B"/>
    <w:rsid w:val="004C2D21"/>
    <w:rsid w:val="004C35E9"/>
    <w:rsid w:val="004C39A0"/>
    <w:rsid w:val="004C4443"/>
    <w:rsid w:val="004C4D13"/>
    <w:rsid w:val="004C5F80"/>
    <w:rsid w:val="004C63D7"/>
    <w:rsid w:val="004C7E89"/>
    <w:rsid w:val="004C7EBC"/>
    <w:rsid w:val="004D0573"/>
    <w:rsid w:val="004D4AF0"/>
    <w:rsid w:val="004D5AD9"/>
    <w:rsid w:val="004D6290"/>
    <w:rsid w:val="004D63C3"/>
    <w:rsid w:val="004D6711"/>
    <w:rsid w:val="004D7ED4"/>
    <w:rsid w:val="004E0498"/>
    <w:rsid w:val="004E2933"/>
    <w:rsid w:val="004E2CA4"/>
    <w:rsid w:val="004E375D"/>
    <w:rsid w:val="004E4288"/>
    <w:rsid w:val="004E6068"/>
    <w:rsid w:val="004E7271"/>
    <w:rsid w:val="004E7BDE"/>
    <w:rsid w:val="004E7C1A"/>
    <w:rsid w:val="004F15C9"/>
    <w:rsid w:val="004F2400"/>
    <w:rsid w:val="004F2CE3"/>
    <w:rsid w:val="004F3227"/>
    <w:rsid w:val="004F3F64"/>
    <w:rsid w:val="00500530"/>
    <w:rsid w:val="0050505A"/>
    <w:rsid w:val="00507986"/>
    <w:rsid w:val="00513125"/>
    <w:rsid w:val="00513C06"/>
    <w:rsid w:val="005145FE"/>
    <w:rsid w:val="00516139"/>
    <w:rsid w:val="00516389"/>
    <w:rsid w:val="00516E5F"/>
    <w:rsid w:val="0052032C"/>
    <w:rsid w:val="0052137F"/>
    <w:rsid w:val="0052292F"/>
    <w:rsid w:val="00523215"/>
    <w:rsid w:val="00524670"/>
    <w:rsid w:val="00524A10"/>
    <w:rsid w:val="00524ED1"/>
    <w:rsid w:val="00525473"/>
    <w:rsid w:val="00525F03"/>
    <w:rsid w:val="005265A1"/>
    <w:rsid w:val="00526814"/>
    <w:rsid w:val="0052707A"/>
    <w:rsid w:val="00527E47"/>
    <w:rsid w:val="005312C1"/>
    <w:rsid w:val="00531615"/>
    <w:rsid w:val="005345AC"/>
    <w:rsid w:val="00535334"/>
    <w:rsid w:val="00535FC4"/>
    <w:rsid w:val="005367BF"/>
    <w:rsid w:val="00540EA3"/>
    <w:rsid w:val="00541912"/>
    <w:rsid w:val="0054228D"/>
    <w:rsid w:val="00542804"/>
    <w:rsid w:val="005443DA"/>
    <w:rsid w:val="00545A8B"/>
    <w:rsid w:val="00545B59"/>
    <w:rsid w:val="00545C89"/>
    <w:rsid w:val="00545CA2"/>
    <w:rsid w:val="0054612B"/>
    <w:rsid w:val="00546222"/>
    <w:rsid w:val="00550365"/>
    <w:rsid w:val="00550A5C"/>
    <w:rsid w:val="00550FD5"/>
    <w:rsid w:val="00551842"/>
    <w:rsid w:val="00551E4F"/>
    <w:rsid w:val="00552393"/>
    <w:rsid w:val="00555BF0"/>
    <w:rsid w:val="005566D2"/>
    <w:rsid w:val="005569F1"/>
    <w:rsid w:val="00557BF5"/>
    <w:rsid w:val="00557F9B"/>
    <w:rsid w:val="00557FF6"/>
    <w:rsid w:val="00560544"/>
    <w:rsid w:val="00561F37"/>
    <w:rsid w:val="00562F71"/>
    <w:rsid w:val="00563066"/>
    <w:rsid w:val="0056348C"/>
    <w:rsid w:val="00564508"/>
    <w:rsid w:val="00564A8F"/>
    <w:rsid w:val="0056505D"/>
    <w:rsid w:val="005654EB"/>
    <w:rsid w:val="00565516"/>
    <w:rsid w:val="005656D9"/>
    <w:rsid w:val="005658D9"/>
    <w:rsid w:val="005666AC"/>
    <w:rsid w:val="00566794"/>
    <w:rsid w:val="00566ADE"/>
    <w:rsid w:val="00566CC5"/>
    <w:rsid w:val="00570E6A"/>
    <w:rsid w:val="0057184E"/>
    <w:rsid w:val="00571B48"/>
    <w:rsid w:val="00572078"/>
    <w:rsid w:val="00573A4F"/>
    <w:rsid w:val="00573E4A"/>
    <w:rsid w:val="00574FB1"/>
    <w:rsid w:val="0057646F"/>
    <w:rsid w:val="0057709D"/>
    <w:rsid w:val="00581971"/>
    <w:rsid w:val="005827F6"/>
    <w:rsid w:val="00582A6D"/>
    <w:rsid w:val="00582B48"/>
    <w:rsid w:val="0058412F"/>
    <w:rsid w:val="00584BA1"/>
    <w:rsid w:val="00585A8B"/>
    <w:rsid w:val="00587DE8"/>
    <w:rsid w:val="005905CC"/>
    <w:rsid w:val="0059145D"/>
    <w:rsid w:val="00591874"/>
    <w:rsid w:val="00591C44"/>
    <w:rsid w:val="00592547"/>
    <w:rsid w:val="00592A63"/>
    <w:rsid w:val="00592B0D"/>
    <w:rsid w:val="00593098"/>
    <w:rsid w:val="00593527"/>
    <w:rsid w:val="00593F83"/>
    <w:rsid w:val="005945F7"/>
    <w:rsid w:val="00595ACC"/>
    <w:rsid w:val="00595C3F"/>
    <w:rsid w:val="00596706"/>
    <w:rsid w:val="0059753F"/>
    <w:rsid w:val="005A06E7"/>
    <w:rsid w:val="005A15F2"/>
    <w:rsid w:val="005A25E0"/>
    <w:rsid w:val="005A2689"/>
    <w:rsid w:val="005A289E"/>
    <w:rsid w:val="005A2E75"/>
    <w:rsid w:val="005A3059"/>
    <w:rsid w:val="005A36F3"/>
    <w:rsid w:val="005A4EB4"/>
    <w:rsid w:val="005A73C1"/>
    <w:rsid w:val="005A7C43"/>
    <w:rsid w:val="005A7CDD"/>
    <w:rsid w:val="005B059E"/>
    <w:rsid w:val="005B0A2A"/>
    <w:rsid w:val="005B2056"/>
    <w:rsid w:val="005B21E8"/>
    <w:rsid w:val="005B3577"/>
    <w:rsid w:val="005B3A07"/>
    <w:rsid w:val="005B3AF1"/>
    <w:rsid w:val="005B4E48"/>
    <w:rsid w:val="005B51A7"/>
    <w:rsid w:val="005B56DC"/>
    <w:rsid w:val="005B5B79"/>
    <w:rsid w:val="005B6995"/>
    <w:rsid w:val="005B6F42"/>
    <w:rsid w:val="005C1238"/>
    <w:rsid w:val="005C19FB"/>
    <w:rsid w:val="005C2308"/>
    <w:rsid w:val="005C26E0"/>
    <w:rsid w:val="005C2D42"/>
    <w:rsid w:val="005C38B9"/>
    <w:rsid w:val="005C46B2"/>
    <w:rsid w:val="005C4D54"/>
    <w:rsid w:val="005C6E37"/>
    <w:rsid w:val="005D0F92"/>
    <w:rsid w:val="005D1061"/>
    <w:rsid w:val="005D1A09"/>
    <w:rsid w:val="005D24D2"/>
    <w:rsid w:val="005D401B"/>
    <w:rsid w:val="005D4671"/>
    <w:rsid w:val="005D6C80"/>
    <w:rsid w:val="005D775D"/>
    <w:rsid w:val="005E1A6E"/>
    <w:rsid w:val="005E2D41"/>
    <w:rsid w:val="005E2F7F"/>
    <w:rsid w:val="005E4155"/>
    <w:rsid w:val="005E41E7"/>
    <w:rsid w:val="005E52CB"/>
    <w:rsid w:val="005E7128"/>
    <w:rsid w:val="005E7237"/>
    <w:rsid w:val="005E7B46"/>
    <w:rsid w:val="005F1650"/>
    <w:rsid w:val="005F20B2"/>
    <w:rsid w:val="005F2850"/>
    <w:rsid w:val="005F2A34"/>
    <w:rsid w:val="005F2F6F"/>
    <w:rsid w:val="005F4569"/>
    <w:rsid w:val="005F4FFA"/>
    <w:rsid w:val="005F5FEC"/>
    <w:rsid w:val="005F6C49"/>
    <w:rsid w:val="005F776B"/>
    <w:rsid w:val="00601CAC"/>
    <w:rsid w:val="006022D3"/>
    <w:rsid w:val="0060273D"/>
    <w:rsid w:val="0060287D"/>
    <w:rsid w:val="00602E89"/>
    <w:rsid w:val="00603065"/>
    <w:rsid w:val="00603593"/>
    <w:rsid w:val="00604158"/>
    <w:rsid w:val="006070E4"/>
    <w:rsid w:val="00607274"/>
    <w:rsid w:val="00607539"/>
    <w:rsid w:val="00610BCA"/>
    <w:rsid w:val="0061131D"/>
    <w:rsid w:val="00611589"/>
    <w:rsid w:val="006123CA"/>
    <w:rsid w:val="0061304E"/>
    <w:rsid w:val="0061318F"/>
    <w:rsid w:val="00613476"/>
    <w:rsid w:val="00613B8D"/>
    <w:rsid w:val="006161E5"/>
    <w:rsid w:val="006211E2"/>
    <w:rsid w:val="0062278B"/>
    <w:rsid w:val="00622A9A"/>
    <w:rsid w:val="00622F72"/>
    <w:rsid w:val="00624B42"/>
    <w:rsid w:val="00625079"/>
    <w:rsid w:val="00625F1F"/>
    <w:rsid w:val="00627756"/>
    <w:rsid w:val="0063103F"/>
    <w:rsid w:val="0063108B"/>
    <w:rsid w:val="0063128B"/>
    <w:rsid w:val="00631AEE"/>
    <w:rsid w:val="00633372"/>
    <w:rsid w:val="00633809"/>
    <w:rsid w:val="0063435B"/>
    <w:rsid w:val="00635AAA"/>
    <w:rsid w:val="00635BD7"/>
    <w:rsid w:val="00635C98"/>
    <w:rsid w:val="00635DF4"/>
    <w:rsid w:val="006360BD"/>
    <w:rsid w:val="00637EDA"/>
    <w:rsid w:val="00637EF2"/>
    <w:rsid w:val="006400D8"/>
    <w:rsid w:val="00641700"/>
    <w:rsid w:val="00641787"/>
    <w:rsid w:val="00641801"/>
    <w:rsid w:val="00642131"/>
    <w:rsid w:val="00642D99"/>
    <w:rsid w:val="00644AF1"/>
    <w:rsid w:val="00644E33"/>
    <w:rsid w:val="006450A6"/>
    <w:rsid w:val="006458FA"/>
    <w:rsid w:val="006470FA"/>
    <w:rsid w:val="00651480"/>
    <w:rsid w:val="00651627"/>
    <w:rsid w:val="00651818"/>
    <w:rsid w:val="00651E76"/>
    <w:rsid w:val="006524ED"/>
    <w:rsid w:val="00653826"/>
    <w:rsid w:val="00654854"/>
    <w:rsid w:val="00654F87"/>
    <w:rsid w:val="00655075"/>
    <w:rsid w:val="0065568E"/>
    <w:rsid w:val="006562BD"/>
    <w:rsid w:val="006572A2"/>
    <w:rsid w:val="00657311"/>
    <w:rsid w:val="00657589"/>
    <w:rsid w:val="00660769"/>
    <w:rsid w:val="006613F5"/>
    <w:rsid w:val="0066153E"/>
    <w:rsid w:val="00662F94"/>
    <w:rsid w:val="006647C7"/>
    <w:rsid w:val="00664CC0"/>
    <w:rsid w:val="0066621A"/>
    <w:rsid w:val="006669D0"/>
    <w:rsid w:val="00667CB3"/>
    <w:rsid w:val="00667D82"/>
    <w:rsid w:val="00667DFD"/>
    <w:rsid w:val="00670297"/>
    <w:rsid w:val="006704E4"/>
    <w:rsid w:val="006708F0"/>
    <w:rsid w:val="0067096A"/>
    <w:rsid w:val="00671B23"/>
    <w:rsid w:val="00672133"/>
    <w:rsid w:val="006742E6"/>
    <w:rsid w:val="00674E65"/>
    <w:rsid w:val="00676DC2"/>
    <w:rsid w:val="00680827"/>
    <w:rsid w:val="00680E36"/>
    <w:rsid w:val="006818AF"/>
    <w:rsid w:val="00682249"/>
    <w:rsid w:val="00682F51"/>
    <w:rsid w:val="006853FA"/>
    <w:rsid w:val="00686424"/>
    <w:rsid w:val="00686488"/>
    <w:rsid w:val="006877AB"/>
    <w:rsid w:val="00690F7C"/>
    <w:rsid w:val="00691A95"/>
    <w:rsid w:val="006929A4"/>
    <w:rsid w:val="00692FD2"/>
    <w:rsid w:val="00693001"/>
    <w:rsid w:val="00693C5F"/>
    <w:rsid w:val="00694307"/>
    <w:rsid w:val="00695E7E"/>
    <w:rsid w:val="006960B0"/>
    <w:rsid w:val="006962AB"/>
    <w:rsid w:val="0069704F"/>
    <w:rsid w:val="006A090F"/>
    <w:rsid w:val="006A0E97"/>
    <w:rsid w:val="006A173C"/>
    <w:rsid w:val="006A189B"/>
    <w:rsid w:val="006A193B"/>
    <w:rsid w:val="006A3E45"/>
    <w:rsid w:val="006A4D2C"/>
    <w:rsid w:val="006A51D8"/>
    <w:rsid w:val="006A6046"/>
    <w:rsid w:val="006A6F15"/>
    <w:rsid w:val="006A7113"/>
    <w:rsid w:val="006B0A6D"/>
    <w:rsid w:val="006B10DD"/>
    <w:rsid w:val="006B1282"/>
    <w:rsid w:val="006B285A"/>
    <w:rsid w:val="006B300E"/>
    <w:rsid w:val="006B3118"/>
    <w:rsid w:val="006B4A31"/>
    <w:rsid w:val="006B5790"/>
    <w:rsid w:val="006B74A3"/>
    <w:rsid w:val="006B7663"/>
    <w:rsid w:val="006B78B0"/>
    <w:rsid w:val="006C152C"/>
    <w:rsid w:val="006C15D6"/>
    <w:rsid w:val="006C1E07"/>
    <w:rsid w:val="006C1E96"/>
    <w:rsid w:val="006C224D"/>
    <w:rsid w:val="006C2C73"/>
    <w:rsid w:val="006C3811"/>
    <w:rsid w:val="006C39BE"/>
    <w:rsid w:val="006C496C"/>
    <w:rsid w:val="006C4D92"/>
    <w:rsid w:val="006C5EBA"/>
    <w:rsid w:val="006C69C1"/>
    <w:rsid w:val="006C7184"/>
    <w:rsid w:val="006D056A"/>
    <w:rsid w:val="006D0692"/>
    <w:rsid w:val="006D1BBC"/>
    <w:rsid w:val="006D22F1"/>
    <w:rsid w:val="006D2368"/>
    <w:rsid w:val="006D2D9D"/>
    <w:rsid w:val="006D3BC6"/>
    <w:rsid w:val="006D4121"/>
    <w:rsid w:val="006D4AD8"/>
    <w:rsid w:val="006D4C0B"/>
    <w:rsid w:val="006D5375"/>
    <w:rsid w:val="006D5579"/>
    <w:rsid w:val="006D6A96"/>
    <w:rsid w:val="006D6CDA"/>
    <w:rsid w:val="006D6D17"/>
    <w:rsid w:val="006D7140"/>
    <w:rsid w:val="006D7561"/>
    <w:rsid w:val="006D7ABB"/>
    <w:rsid w:val="006E0041"/>
    <w:rsid w:val="006E0782"/>
    <w:rsid w:val="006E078D"/>
    <w:rsid w:val="006E15CF"/>
    <w:rsid w:val="006E20DD"/>
    <w:rsid w:val="006E2D39"/>
    <w:rsid w:val="006E308B"/>
    <w:rsid w:val="006E3325"/>
    <w:rsid w:val="006E3B08"/>
    <w:rsid w:val="006E4F06"/>
    <w:rsid w:val="006E6BEE"/>
    <w:rsid w:val="006E7A32"/>
    <w:rsid w:val="006F020F"/>
    <w:rsid w:val="006F0AC2"/>
    <w:rsid w:val="006F0FA9"/>
    <w:rsid w:val="006F1735"/>
    <w:rsid w:val="006F1825"/>
    <w:rsid w:val="006F20E2"/>
    <w:rsid w:val="006F2723"/>
    <w:rsid w:val="006F31A8"/>
    <w:rsid w:val="006F3291"/>
    <w:rsid w:val="006F5362"/>
    <w:rsid w:val="006F5F05"/>
    <w:rsid w:val="006F72AD"/>
    <w:rsid w:val="00700129"/>
    <w:rsid w:val="00700950"/>
    <w:rsid w:val="00701DD3"/>
    <w:rsid w:val="007020BF"/>
    <w:rsid w:val="00703A62"/>
    <w:rsid w:val="007041EF"/>
    <w:rsid w:val="00706D01"/>
    <w:rsid w:val="00706EF8"/>
    <w:rsid w:val="0071061A"/>
    <w:rsid w:val="00710C7D"/>
    <w:rsid w:val="00713D6F"/>
    <w:rsid w:val="00713DF8"/>
    <w:rsid w:val="007146A0"/>
    <w:rsid w:val="00714F4A"/>
    <w:rsid w:val="0071522F"/>
    <w:rsid w:val="007153C5"/>
    <w:rsid w:val="007158F9"/>
    <w:rsid w:val="00715E87"/>
    <w:rsid w:val="00717936"/>
    <w:rsid w:val="00717A04"/>
    <w:rsid w:val="00720125"/>
    <w:rsid w:val="007202B5"/>
    <w:rsid w:val="0072046D"/>
    <w:rsid w:val="00723141"/>
    <w:rsid w:val="007235B1"/>
    <w:rsid w:val="007236AD"/>
    <w:rsid w:val="007241B3"/>
    <w:rsid w:val="00724890"/>
    <w:rsid w:val="00725E25"/>
    <w:rsid w:val="007271AF"/>
    <w:rsid w:val="007276FE"/>
    <w:rsid w:val="00727D92"/>
    <w:rsid w:val="0073072C"/>
    <w:rsid w:val="007331A3"/>
    <w:rsid w:val="0073337A"/>
    <w:rsid w:val="0073372E"/>
    <w:rsid w:val="00733DF3"/>
    <w:rsid w:val="0073599A"/>
    <w:rsid w:val="00736693"/>
    <w:rsid w:val="0073671B"/>
    <w:rsid w:val="00736815"/>
    <w:rsid w:val="00736D89"/>
    <w:rsid w:val="0073711E"/>
    <w:rsid w:val="00737503"/>
    <w:rsid w:val="00737DA0"/>
    <w:rsid w:val="0074071F"/>
    <w:rsid w:val="007410A4"/>
    <w:rsid w:val="0074142E"/>
    <w:rsid w:val="00741CC2"/>
    <w:rsid w:val="00743552"/>
    <w:rsid w:val="007437A1"/>
    <w:rsid w:val="007448EC"/>
    <w:rsid w:val="007455D0"/>
    <w:rsid w:val="00745EBA"/>
    <w:rsid w:val="00746417"/>
    <w:rsid w:val="00746853"/>
    <w:rsid w:val="00747370"/>
    <w:rsid w:val="00750255"/>
    <w:rsid w:val="007503AA"/>
    <w:rsid w:val="00751601"/>
    <w:rsid w:val="007517BD"/>
    <w:rsid w:val="00751E5A"/>
    <w:rsid w:val="00753EA7"/>
    <w:rsid w:val="00755009"/>
    <w:rsid w:val="0075549D"/>
    <w:rsid w:val="0075643C"/>
    <w:rsid w:val="00760CD8"/>
    <w:rsid w:val="00761B40"/>
    <w:rsid w:val="00762515"/>
    <w:rsid w:val="0076256B"/>
    <w:rsid w:val="0076268F"/>
    <w:rsid w:val="007630BF"/>
    <w:rsid w:val="007632ED"/>
    <w:rsid w:val="0076382D"/>
    <w:rsid w:val="00767663"/>
    <w:rsid w:val="00770D14"/>
    <w:rsid w:val="00771153"/>
    <w:rsid w:val="0077145A"/>
    <w:rsid w:val="00771FE8"/>
    <w:rsid w:val="00773060"/>
    <w:rsid w:val="007735D1"/>
    <w:rsid w:val="00773AC9"/>
    <w:rsid w:val="007748A9"/>
    <w:rsid w:val="007755ED"/>
    <w:rsid w:val="007762DB"/>
    <w:rsid w:val="00780814"/>
    <w:rsid w:val="00780B80"/>
    <w:rsid w:val="007816E2"/>
    <w:rsid w:val="00783F6A"/>
    <w:rsid w:val="007846D1"/>
    <w:rsid w:val="00784CC5"/>
    <w:rsid w:val="00785648"/>
    <w:rsid w:val="007857B7"/>
    <w:rsid w:val="007866C3"/>
    <w:rsid w:val="00786B3F"/>
    <w:rsid w:val="00787C19"/>
    <w:rsid w:val="00790057"/>
    <w:rsid w:val="00790B67"/>
    <w:rsid w:val="00790C27"/>
    <w:rsid w:val="00790E3D"/>
    <w:rsid w:val="00793CDD"/>
    <w:rsid w:val="00793E82"/>
    <w:rsid w:val="00794D81"/>
    <w:rsid w:val="00794FFF"/>
    <w:rsid w:val="00795508"/>
    <w:rsid w:val="00795705"/>
    <w:rsid w:val="007961DC"/>
    <w:rsid w:val="00796215"/>
    <w:rsid w:val="00796C94"/>
    <w:rsid w:val="007A0DD4"/>
    <w:rsid w:val="007A0E79"/>
    <w:rsid w:val="007A13AF"/>
    <w:rsid w:val="007A18AD"/>
    <w:rsid w:val="007A27BC"/>
    <w:rsid w:val="007A2E72"/>
    <w:rsid w:val="007A362A"/>
    <w:rsid w:val="007A40ED"/>
    <w:rsid w:val="007A4A61"/>
    <w:rsid w:val="007A60C0"/>
    <w:rsid w:val="007A63F7"/>
    <w:rsid w:val="007A7DD2"/>
    <w:rsid w:val="007B0CD6"/>
    <w:rsid w:val="007B1424"/>
    <w:rsid w:val="007B1A8B"/>
    <w:rsid w:val="007B1DA2"/>
    <w:rsid w:val="007B2003"/>
    <w:rsid w:val="007B27A9"/>
    <w:rsid w:val="007B2FB0"/>
    <w:rsid w:val="007B3DB3"/>
    <w:rsid w:val="007B4591"/>
    <w:rsid w:val="007B52E4"/>
    <w:rsid w:val="007B5A69"/>
    <w:rsid w:val="007B65A5"/>
    <w:rsid w:val="007B7BAB"/>
    <w:rsid w:val="007C01BD"/>
    <w:rsid w:val="007C02BD"/>
    <w:rsid w:val="007C04D2"/>
    <w:rsid w:val="007C0B4F"/>
    <w:rsid w:val="007C19FF"/>
    <w:rsid w:val="007C1DC2"/>
    <w:rsid w:val="007C308C"/>
    <w:rsid w:val="007C30D6"/>
    <w:rsid w:val="007C33A4"/>
    <w:rsid w:val="007C3F44"/>
    <w:rsid w:val="007C4A63"/>
    <w:rsid w:val="007C59C5"/>
    <w:rsid w:val="007C5BC5"/>
    <w:rsid w:val="007C5F6A"/>
    <w:rsid w:val="007D0DFB"/>
    <w:rsid w:val="007D2878"/>
    <w:rsid w:val="007D3781"/>
    <w:rsid w:val="007D40B2"/>
    <w:rsid w:val="007D4E0F"/>
    <w:rsid w:val="007D5D51"/>
    <w:rsid w:val="007D5F79"/>
    <w:rsid w:val="007D6E2E"/>
    <w:rsid w:val="007D700E"/>
    <w:rsid w:val="007D705A"/>
    <w:rsid w:val="007D764D"/>
    <w:rsid w:val="007D7A17"/>
    <w:rsid w:val="007E0CE2"/>
    <w:rsid w:val="007E10FB"/>
    <w:rsid w:val="007E24BC"/>
    <w:rsid w:val="007E329D"/>
    <w:rsid w:val="007E3AF5"/>
    <w:rsid w:val="007E480D"/>
    <w:rsid w:val="007E4CDD"/>
    <w:rsid w:val="007E564F"/>
    <w:rsid w:val="007E5A36"/>
    <w:rsid w:val="007E6B52"/>
    <w:rsid w:val="007E71A0"/>
    <w:rsid w:val="007E7D34"/>
    <w:rsid w:val="007E7E0C"/>
    <w:rsid w:val="007F0FD3"/>
    <w:rsid w:val="007F11A0"/>
    <w:rsid w:val="007F192C"/>
    <w:rsid w:val="007F1A87"/>
    <w:rsid w:val="007F267C"/>
    <w:rsid w:val="007F3EE5"/>
    <w:rsid w:val="007F3FEE"/>
    <w:rsid w:val="007F4583"/>
    <w:rsid w:val="007F560B"/>
    <w:rsid w:val="007F5FDE"/>
    <w:rsid w:val="007F676B"/>
    <w:rsid w:val="007F6DBF"/>
    <w:rsid w:val="007F6E01"/>
    <w:rsid w:val="007F7006"/>
    <w:rsid w:val="007F78AC"/>
    <w:rsid w:val="007F7A52"/>
    <w:rsid w:val="0080037D"/>
    <w:rsid w:val="00801850"/>
    <w:rsid w:val="0080219F"/>
    <w:rsid w:val="0080237E"/>
    <w:rsid w:val="0080332E"/>
    <w:rsid w:val="00803AA4"/>
    <w:rsid w:val="00804057"/>
    <w:rsid w:val="00804B05"/>
    <w:rsid w:val="0080550B"/>
    <w:rsid w:val="00805CAB"/>
    <w:rsid w:val="0081054E"/>
    <w:rsid w:val="00811938"/>
    <w:rsid w:val="00812223"/>
    <w:rsid w:val="00815DEF"/>
    <w:rsid w:val="00816837"/>
    <w:rsid w:val="008169A8"/>
    <w:rsid w:val="008172F4"/>
    <w:rsid w:val="00817BA1"/>
    <w:rsid w:val="008204D4"/>
    <w:rsid w:val="008209A6"/>
    <w:rsid w:val="00820BB7"/>
    <w:rsid w:val="0082135F"/>
    <w:rsid w:val="00821F5A"/>
    <w:rsid w:val="008220D7"/>
    <w:rsid w:val="00822CC8"/>
    <w:rsid w:val="00823068"/>
    <w:rsid w:val="00824A90"/>
    <w:rsid w:val="00824C4C"/>
    <w:rsid w:val="0082503D"/>
    <w:rsid w:val="00826B96"/>
    <w:rsid w:val="00826F70"/>
    <w:rsid w:val="0082776E"/>
    <w:rsid w:val="008279E9"/>
    <w:rsid w:val="00827F41"/>
    <w:rsid w:val="0083118C"/>
    <w:rsid w:val="00831536"/>
    <w:rsid w:val="00832B6C"/>
    <w:rsid w:val="00832FE9"/>
    <w:rsid w:val="00833D5E"/>
    <w:rsid w:val="00834D25"/>
    <w:rsid w:val="0084035C"/>
    <w:rsid w:val="0084250C"/>
    <w:rsid w:val="0084317B"/>
    <w:rsid w:val="00843203"/>
    <w:rsid w:val="008433EE"/>
    <w:rsid w:val="008441CB"/>
    <w:rsid w:val="00844955"/>
    <w:rsid w:val="00845125"/>
    <w:rsid w:val="008454E6"/>
    <w:rsid w:val="00846B66"/>
    <w:rsid w:val="00846E04"/>
    <w:rsid w:val="008473E6"/>
    <w:rsid w:val="008476EE"/>
    <w:rsid w:val="008505E5"/>
    <w:rsid w:val="008519F0"/>
    <w:rsid w:val="00851CF2"/>
    <w:rsid w:val="00852142"/>
    <w:rsid w:val="008529F3"/>
    <w:rsid w:val="00853523"/>
    <w:rsid w:val="00853EF5"/>
    <w:rsid w:val="00855849"/>
    <w:rsid w:val="00856E42"/>
    <w:rsid w:val="008570BB"/>
    <w:rsid w:val="0085787B"/>
    <w:rsid w:val="00857B49"/>
    <w:rsid w:val="008603E2"/>
    <w:rsid w:val="008604B0"/>
    <w:rsid w:val="0086180A"/>
    <w:rsid w:val="00861F79"/>
    <w:rsid w:val="00862F7A"/>
    <w:rsid w:val="00866A92"/>
    <w:rsid w:val="0087064E"/>
    <w:rsid w:val="00870819"/>
    <w:rsid w:val="008729B9"/>
    <w:rsid w:val="008734AB"/>
    <w:rsid w:val="0087437D"/>
    <w:rsid w:val="00874C5B"/>
    <w:rsid w:val="0087526B"/>
    <w:rsid w:val="008761C7"/>
    <w:rsid w:val="0087682D"/>
    <w:rsid w:val="00876A0B"/>
    <w:rsid w:val="00877539"/>
    <w:rsid w:val="00877626"/>
    <w:rsid w:val="00877648"/>
    <w:rsid w:val="008803F8"/>
    <w:rsid w:val="00883E72"/>
    <w:rsid w:val="00885AA7"/>
    <w:rsid w:val="008864EE"/>
    <w:rsid w:val="008874A3"/>
    <w:rsid w:val="00887575"/>
    <w:rsid w:val="00887B00"/>
    <w:rsid w:val="00890775"/>
    <w:rsid w:val="0089235D"/>
    <w:rsid w:val="00892849"/>
    <w:rsid w:val="00892EDB"/>
    <w:rsid w:val="008939F0"/>
    <w:rsid w:val="00893E46"/>
    <w:rsid w:val="0089449F"/>
    <w:rsid w:val="00894AD2"/>
    <w:rsid w:val="00894EE7"/>
    <w:rsid w:val="00897072"/>
    <w:rsid w:val="008A13BB"/>
    <w:rsid w:val="008A16F0"/>
    <w:rsid w:val="008A2391"/>
    <w:rsid w:val="008A2817"/>
    <w:rsid w:val="008A32D4"/>
    <w:rsid w:val="008A397D"/>
    <w:rsid w:val="008A4931"/>
    <w:rsid w:val="008A4D55"/>
    <w:rsid w:val="008A5098"/>
    <w:rsid w:val="008A54F2"/>
    <w:rsid w:val="008A5832"/>
    <w:rsid w:val="008A5BC0"/>
    <w:rsid w:val="008A6637"/>
    <w:rsid w:val="008A75AA"/>
    <w:rsid w:val="008A78C6"/>
    <w:rsid w:val="008A7937"/>
    <w:rsid w:val="008B02E6"/>
    <w:rsid w:val="008B1F2F"/>
    <w:rsid w:val="008B2EB5"/>
    <w:rsid w:val="008B39B6"/>
    <w:rsid w:val="008B4578"/>
    <w:rsid w:val="008B57F7"/>
    <w:rsid w:val="008B5C81"/>
    <w:rsid w:val="008B7404"/>
    <w:rsid w:val="008C1958"/>
    <w:rsid w:val="008C2907"/>
    <w:rsid w:val="008C30BA"/>
    <w:rsid w:val="008C3387"/>
    <w:rsid w:val="008C3693"/>
    <w:rsid w:val="008C55DD"/>
    <w:rsid w:val="008C5F79"/>
    <w:rsid w:val="008C66E2"/>
    <w:rsid w:val="008C6740"/>
    <w:rsid w:val="008C6985"/>
    <w:rsid w:val="008C7447"/>
    <w:rsid w:val="008C74D8"/>
    <w:rsid w:val="008C76FD"/>
    <w:rsid w:val="008C7C6D"/>
    <w:rsid w:val="008C7EB6"/>
    <w:rsid w:val="008D1719"/>
    <w:rsid w:val="008D1B8C"/>
    <w:rsid w:val="008D2726"/>
    <w:rsid w:val="008D279E"/>
    <w:rsid w:val="008D2BCD"/>
    <w:rsid w:val="008D369A"/>
    <w:rsid w:val="008D45D8"/>
    <w:rsid w:val="008D4DDF"/>
    <w:rsid w:val="008D53A6"/>
    <w:rsid w:val="008D66B9"/>
    <w:rsid w:val="008D69E4"/>
    <w:rsid w:val="008D6E70"/>
    <w:rsid w:val="008D7972"/>
    <w:rsid w:val="008E01D4"/>
    <w:rsid w:val="008E186C"/>
    <w:rsid w:val="008E240C"/>
    <w:rsid w:val="008E2C80"/>
    <w:rsid w:val="008E2D65"/>
    <w:rsid w:val="008E30FA"/>
    <w:rsid w:val="008E353D"/>
    <w:rsid w:val="008E3D10"/>
    <w:rsid w:val="008E44BD"/>
    <w:rsid w:val="008E4591"/>
    <w:rsid w:val="008E45D3"/>
    <w:rsid w:val="008E45D5"/>
    <w:rsid w:val="008E602C"/>
    <w:rsid w:val="008E6ACF"/>
    <w:rsid w:val="008F1C1C"/>
    <w:rsid w:val="008F282F"/>
    <w:rsid w:val="008F3B53"/>
    <w:rsid w:val="008F3D4E"/>
    <w:rsid w:val="008F451F"/>
    <w:rsid w:val="008F51FA"/>
    <w:rsid w:val="008F59EE"/>
    <w:rsid w:val="008F5E3F"/>
    <w:rsid w:val="008F6461"/>
    <w:rsid w:val="008F736E"/>
    <w:rsid w:val="008F75AB"/>
    <w:rsid w:val="008F7755"/>
    <w:rsid w:val="008F7BFF"/>
    <w:rsid w:val="008F7F09"/>
    <w:rsid w:val="00900213"/>
    <w:rsid w:val="00901863"/>
    <w:rsid w:val="00901E57"/>
    <w:rsid w:val="00902455"/>
    <w:rsid w:val="009056BA"/>
    <w:rsid w:val="00907E0D"/>
    <w:rsid w:val="0091018A"/>
    <w:rsid w:val="00910F08"/>
    <w:rsid w:val="00911509"/>
    <w:rsid w:val="00912D94"/>
    <w:rsid w:val="00914533"/>
    <w:rsid w:val="009147D0"/>
    <w:rsid w:val="00915534"/>
    <w:rsid w:val="00915D70"/>
    <w:rsid w:val="0091653C"/>
    <w:rsid w:val="009166B3"/>
    <w:rsid w:val="00917678"/>
    <w:rsid w:val="00920992"/>
    <w:rsid w:val="00923479"/>
    <w:rsid w:val="00924BA7"/>
    <w:rsid w:val="00924F03"/>
    <w:rsid w:val="009302B5"/>
    <w:rsid w:val="0093120D"/>
    <w:rsid w:val="00932DDF"/>
    <w:rsid w:val="00932E4D"/>
    <w:rsid w:val="00932F48"/>
    <w:rsid w:val="0093366C"/>
    <w:rsid w:val="00933B33"/>
    <w:rsid w:val="00934EAD"/>
    <w:rsid w:val="00935E93"/>
    <w:rsid w:val="0093668E"/>
    <w:rsid w:val="00936A9B"/>
    <w:rsid w:val="009403E0"/>
    <w:rsid w:val="00940AB3"/>
    <w:rsid w:val="00940C5A"/>
    <w:rsid w:val="00941056"/>
    <w:rsid w:val="00941372"/>
    <w:rsid w:val="009417AC"/>
    <w:rsid w:val="00942721"/>
    <w:rsid w:val="009442B9"/>
    <w:rsid w:val="00944805"/>
    <w:rsid w:val="00944C30"/>
    <w:rsid w:val="009454B1"/>
    <w:rsid w:val="00947FE6"/>
    <w:rsid w:val="0095015E"/>
    <w:rsid w:val="00951920"/>
    <w:rsid w:val="00951ED6"/>
    <w:rsid w:val="009528F4"/>
    <w:rsid w:val="009545C8"/>
    <w:rsid w:val="00954751"/>
    <w:rsid w:val="00954CB8"/>
    <w:rsid w:val="0095541C"/>
    <w:rsid w:val="00956903"/>
    <w:rsid w:val="00956F03"/>
    <w:rsid w:val="00957B8E"/>
    <w:rsid w:val="00960D6E"/>
    <w:rsid w:val="0096220B"/>
    <w:rsid w:val="00963F50"/>
    <w:rsid w:val="00964719"/>
    <w:rsid w:val="00965051"/>
    <w:rsid w:val="0096761E"/>
    <w:rsid w:val="00967809"/>
    <w:rsid w:val="009703C9"/>
    <w:rsid w:val="00970728"/>
    <w:rsid w:val="0097127F"/>
    <w:rsid w:val="00971400"/>
    <w:rsid w:val="00976E37"/>
    <w:rsid w:val="00977132"/>
    <w:rsid w:val="009778E4"/>
    <w:rsid w:val="00977CAB"/>
    <w:rsid w:val="00980CF5"/>
    <w:rsid w:val="00980F8D"/>
    <w:rsid w:val="0098147A"/>
    <w:rsid w:val="009816B4"/>
    <w:rsid w:val="00981AB2"/>
    <w:rsid w:val="00981EC3"/>
    <w:rsid w:val="00982B70"/>
    <w:rsid w:val="009833E8"/>
    <w:rsid w:val="00983708"/>
    <w:rsid w:val="00983A32"/>
    <w:rsid w:val="00983E38"/>
    <w:rsid w:val="0098481D"/>
    <w:rsid w:val="00984D90"/>
    <w:rsid w:val="009857D4"/>
    <w:rsid w:val="00985E03"/>
    <w:rsid w:val="009916FD"/>
    <w:rsid w:val="009925E3"/>
    <w:rsid w:val="00993270"/>
    <w:rsid w:val="00993514"/>
    <w:rsid w:val="00994330"/>
    <w:rsid w:val="00994716"/>
    <w:rsid w:val="00994D0D"/>
    <w:rsid w:val="00995E7F"/>
    <w:rsid w:val="009967A8"/>
    <w:rsid w:val="00996A30"/>
    <w:rsid w:val="00996A4C"/>
    <w:rsid w:val="00997B2D"/>
    <w:rsid w:val="00997BA6"/>
    <w:rsid w:val="009A1120"/>
    <w:rsid w:val="009A1DC3"/>
    <w:rsid w:val="009A319E"/>
    <w:rsid w:val="009A437C"/>
    <w:rsid w:val="009A4761"/>
    <w:rsid w:val="009A493B"/>
    <w:rsid w:val="009A4957"/>
    <w:rsid w:val="009A5A50"/>
    <w:rsid w:val="009A5B02"/>
    <w:rsid w:val="009A63F8"/>
    <w:rsid w:val="009A6717"/>
    <w:rsid w:val="009B059C"/>
    <w:rsid w:val="009B05EC"/>
    <w:rsid w:val="009B0CD2"/>
    <w:rsid w:val="009B30DA"/>
    <w:rsid w:val="009B3193"/>
    <w:rsid w:val="009B3CD0"/>
    <w:rsid w:val="009B4113"/>
    <w:rsid w:val="009B483B"/>
    <w:rsid w:val="009B48AF"/>
    <w:rsid w:val="009B50F0"/>
    <w:rsid w:val="009B666D"/>
    <w:rsid w:val="009B6B8E"/>
    <w:rsid w:val="009B6E37"/>
    <w:rsid w:val="009B7021"/>
    <w:rsid w:val="009B7151"/>
    <w:rsid w:val="009C0AB1"/>
    <w:rsid w:val="009C1EF8"/>
    <w:rsid w:val="009C27FE"/>
    <w:rsid w:val="009C349F"/>
    <w:rsid w:val="009C514D"/>
    <w:rsid w:val="009C59B3"/>
    <w:rsid w:val="009C5A8D"/>
    <w:rsid w:val="009D1A0B"/>
    <w:rsid w:val="009D29F5"/>
    <w:rsid w:val="009D3F3B"/>
    <w:rsid w:val="009D40AC"/>
    <w:rsid w:val="009D4A85"/>
    <w:rsid w:val="009D5C2D"/>
    <w:rsid w:val="009D6A16"/>
    <w:rsid w:val="009D7E7D"/>
    <w:rsid w:val="009E0C5F"/>
    <w:rsid w:val="009E1BC2"/>
    <w:rsid w:val="009E1EED"/>
    <w:rsid w:val="009E23E9"/>
    <w:rsid w:val="009E35A0"/>
    <w:rsid w:val="009E37AF"/>
    <w:rsid w:val="009E4298"/>
    <w:rsid w:val="009E4C36"/>
    <w:rsid w:val="009E4ED3"/>
    <w:rsid w:val="009E52D4"/>
    <w:rsid w:val="009E5E89"/>
    <w:rsid w:val="009E5F58"/>
    <w:rsid w:val="009E6BA4"/>
    <w:rsid w:val="009E749A"/>
    <w:rsid w:val="009F0600"/>
    <w:rsid w:val="009F1109"/>
    <w:rsid w:val="009F2C73"/>
    <w:rsid w:val="009F3CD4"/>
    <w:rsid w:val="009F3D48"/>
    <w:rsid w:val="009F430F"/>
    <w:rsid w:val="009F647D"/>
    <w:rsid w:val="009F6BA3"/>
    <w:rsid w:val="009F797F"/>
    <w:rsid w:val="009F7F47"/>
    <w:rsid w:val="00A0117B"/>
    <w:rsid w:val="00A016C4"/>
    <w:rsid w:val="00A057DE"/>
    <w:rsid w:val="00A05ED6"/>
    <w:rsid w:val="00A069F5"/>
    <w:rsid w:val="00A07B52"/>
    <w:rsid w:val="00A07B96"/>
    <w:rsid w:val="00A1147C"/>
    <w:rsid w:val="00A115B6"/>
    <w:rsid w:val="00A152A5"/>
    <w:rsid w:val="00A17500"/>
    <w:rsid w:val="00A17DEC"/>
    <w:rsid w:val="00A20FF2"/>
    <w:rsid w:val="00A21EE9"/>
    <w:rsid w:val="00A22BEA"/>
    <w:rsid w:val="00A25641"/>
    <w:rsid w:val="00A26113"/>
    <w:rsid w:val="00A26584"/>
    <w:rsid w:val="00A265AB"/>
    <w:rsid w:val="00A27702"/>
    <w:rsid w:val="00A3008F"/>
    <w:rsid w:val="00A31500"/>
    <w:rsid w:val="00A319A1"/>
    <w:rsid w:val="00A34102"/>
    <w:rsid w:val="00A342B3"/>
    <w:rsid w:val="00A34AED"/>
    <w:rsid w:val="00A351B8"/>
    <w:rsid w:val="00A357F9"/>
    <w:rsid w:val="00A35DAF"/>
    <w:rsid w:val="00A3642F"/>
    <w:rsid w:val="00A36431"/>
    <w:rsid w:val="00A366B2"/>
    <w:rsid w:val="00A3701C"/>
    <w:rsid w:val="00A41226"/>
    <w:rsid w:val="00A42246"/>
    <w:rsid w:val="00A452F5"/>
    <w:rsid w:val="00A4536F"/>
    <w:rsid w:val="00A45B34"/>
    <w:rsid w:val="00A46303"/>
    <w:rsid w:val="00A47059"/>
    <w:rsid w:val="00A5051B"/>
    <w:rsid w:val="00A51C53"/>
    <w:rsid w:val="00A51C93"/>
    <w:rsid w:val="00A52D10"/>
    <w:rsid w:val="00A53EBE"/>
    <w:rsid w:val="00A54DD2"/>
    <w:rsid w:val="00A54F55"/>
    <w:rsid w:val="00A55BA1"/>
    <w:rsid w:val="00A56A5F"/>
    <w:rsid w:val="00A573A1"/>
    <w:rsid w:val="00A5798D"/>
    <w:rsid w:val="00A57B25"/>
    <w:rsid w:val="00A60D43"/>
    <w:rsid w:val="00A62797"/>
    <w:rsid w:val="00A62EA6"/>
    <w:rsid w:val="00A651E5"/>
    <w:rsid w:val="00A6643A"/>
    <w:rsid w:val="00A67597"/>
    <w:rsid w:val="00A6772C"/>
    <w:rsid w:val="00A67C4B"/>
    <w:rsid w:val="00A702AF"/>
    <w:rsid w:val="00A7061C"/>
    <w:rsid w:val="00A70AF9"/>
    <w:rsid w:val="00A71333"/>
    <w:rsid w:val="00A7225E"/>
    <w:rsid w:val="00A725DC"/>
    <w:rsid w:val="00A73B5D"/>
    <w:rsid w:val="00A7460B"/>
    <w:rsid w:val="00A75228"/>
    <w:rsid w:val="00A755DA"/>
    <w:rsid w:val="00A7696E"/>
    <w:rsid w:val="00A8054E"/>
    <w:rsid w:val="00A80848"/>
    <w:rsid w:val="00A808C6"/>
    <w:rsid w:val="00A80B95"/>
    <w:rsid w:val="00A80E64"/>
    <w:rsid w:val="00A81490"/>
    <w:rsid w:val="00A827FE"/>
    <w:rsid w:val="00A84048"/>
    <w:rsid w:val="00A857F8"/>
    <w:rsid w:val="00A85B4F"/>
    <w:rsid w:val="00A86512"/>
    <w:rsid w:val="00A86890"/>
    <w:rsid w:val="00A86A5D"/>
    <w:rsid w:val="00A8761A"/>
    <w:rsid w:val="00A9073C"/>
    <w:rsid w:val="00A91085"/>
    <w:rsid w:val="00A912F8"/>
    <w:rsid w:val="00A91422"/>
    <w:rsid w:val="00A93328"/>
    <w:rsid w:val="00A93C18"/>
    <w:rsid w:val="00A94688"/>
    <w:rsid w:val="00A96C47"/>
    <w:rsid w:val="00A96E3C"/>
    <w:rsid w:val="00AA0199"/>
    <w:rsid w:val="00AA03C3"/>
    <w:rsid w:val="00AA0A14"/>
    <w:rsid w:val="00AA0AFA"/>
    <w:rsid w:val="00AA0BFC"/>
    <w:rsid w:val="00AA0E4D"/>
    <w:rsid w:val="00AA0F63"/>
    <w:rsid w:val="00AA1201"/>
    <w:rsid w:val="00AA1703"/>
    <w:rsid w:val="00AA23B2"/>
    <w:rsid w:val="00AA3560"/>
    <w:rsid w:val="00AA39F6"/>
    <w:rsid w:val="00AA3C46"/>
    <w:rsid w:val="00AA3D6A"/>
    <w:rsid w:val="00AA3F85"/>
    <w:rsid w:val="00AA570C"/>
    <w:rsid w:val="00AA613E"/>
    <w:rsid w:val="00AA6316"/>
    <w:rsid w:val="00AA68CE"/>
    <w:rsid w:val="00AA7E42"/>
    <w:rsid w:val="00AB0A49"/>
    <w:rsid w:val="00AB0AFE"/>
    <w:rsid w:val="00AB1570"/>
    <w:rsid w:val="00AB28CA"/>
    <w:rsid w:val="00AB32E8"/>
    <w:rsid w:val="00AB3B44"/>
    <w:rsid w:val="00AB4DA2"/>
    <w:rsid w:val="00AC0123"/>
    <w:rsid w:val="00AC22C6"/>
    <w:rsid w:val="00AC2C37"/>
    <w:rsid w:val="00AC2E45"/>
    <w:rsid w:val="00AC3F8C"/>
    <w:rsid w:val="00AC4748"/>
    <w:rsid w:val="00AC4C9C"/>
    <w:rsid w:val="00AC5DEC"/>
    <w:rsid w:val="00AC6673"/>
    <w:rsid w:val="00AC75F3"/>
    <w:rsid w:val="00AC7E6A"/>
    <w:rsid w:val="00AD2303"/>
    <w:rsid w:val="00AD2371"/>
    <w:rsid w:val="00AD2888"/>
    <w:rsid w:val="00AD31C1"/>
    <w:rsid w:val="00AD370D"/>
    <w:rsid w:val="00AD5D5A"/>
    <w:rsid w:val="00AD62C3"/>
    <w:rsid w:val="00AD642C"/>
    <w:rsid w:val="00AD6A6F"/>
    <w:rsid w:val="00AD73A5"/>
    <w:rsid w:val="00AD7925"/>
    <w:rsid w:val="00AE08E4"/>
    <w:rsid w:val="00AE0A2A"/>
    <w:rsid w:val="00AE12AB"/>
    <w:rsid w:val="00AE1EEA"/>
    <w:rsid w:val="00AE255B"/>
    <w:rsid w:val="00AE3339"/>
    <w:rsid w:val="00AE3698"/>
    <w:rsid w:val="00AE3D5F"/>
    <w:rsid w:val="00AE4091"/>
    <w:rsid w:val="00AE439C"/>
    <w:rsid w:val="00AE566B"/>
    <w:rsid w:val="00AE5D39"/>
    <w:rsid w:val="00AE5FCD"/>
    <w:rsid w:val="00AE62A3"/>
    <w:rsid w:val="00AE6566"/>
    <w:rsid w:val="00AF324B"/>
    <w:rsid w:val="00AF32C8"/>
    <w:rsid w:val="00AF3D74"/>
    <w:rsid w:val="00AF3F20"/>
    <w:rsid w:val="00AF6FF8"/>
    <w:rsid w:val="00AF74FD"/>
    <w:rsid w:val="00AF7FA4"/>
    <w:rsid w:val="00B00E81"/>
    <w:rsid w:val="00B01803"/>
    <w:rsid w:val="00B02FEE"/>
    <w:rsid w:val="00B04BE1"/>
    <w:rsid w:val="00B04E42"/>
    <w:rsid w:val="00B050DC"/>
    <w:rsid w:val="00B068BD"/>
    <w:rsid w:val="00B06BC3"/>
    <w:rsid w:val="00B06F18"/>
    <w:rsid w:val="00B078C3"/>
    <w:rsid w:val="00B11358"/>
    <w:rsid w:val="00B114D0"/>
    <w:rsid w:val="00B11BB4"/>
    <w:rsid w:val="00B13F8E"/>
    <w:rsid w:val="00B167CC"/>
    <w:rsid w:val="00B16F17"/>
    <w:rsid w:val="00B17444"/>
    <w:rsid w:val="00B17814"/>
    <w:rsid w:val="00B212DC"/>
    <w:rsid w:val="00B22F97"/>
    <w:rsid w:val="00B2427C"/>
    <w:rsid w:val="00B248F4"/>
    <w:rsid w:val="00B24BB4"/>
    <w:rsid w:val="00B26EFF"/>
    <w:rsid w:val="00B2793B"/>
    <w:rsid w:val="00B27C61"/>
    <w:rsid w:val="00B3029F"/>
    <w:rsid w:val="00B3098F"/>
    <w:rsid w:val="00B32769"/>
    <w:rsid w:val="00B4093A"/>
    <w:rsid w:val="00B40A84"/>
    <w:rsid w:val="00B40DA7"/>
    <w:rsid w:val="00B42B05"/>
    <w:rsid w:val="00B43511"/>
    <w:rsid w:val="00B45145"/>
    <w:rsid w:val="00B466E3"/>
    <w:rsid w:val="00B46C50"/>
    <w:rsid w:val="00B477C3"/>
    <w:rsid w:val="00B479EF"/>
    <w:rsid w:val="00B5114F"/>
    <w:rsid w:val="00B5186E"/>
    <w:rsid w:val="00B521DF"/>
    <w:rsid w:val="00B535CD"/>
    <w:rsid w:val="00B53FA1"/>
    <w:rsid w:val="00B54F8A"/>
    <w:rsid w:val="00B564E3"/>
    <w:rsid w:val="00B57817"/>
    <w:rsid w:val="00B60526"/>
    <w:rsid w:val="00B60BA9"/>
    <w:rsid w:val="00B62010"/>
    <w:rsid w:val="00B62597"/>
    <w:rsid w:val="00B62A37"/>
    <w:rsid w:val="00B63DE5"/>
    <w:rsid w:val="00B64274"/>
    <w:rsid w:val="00B64E1C"/>
    <w:rsid w:val="00B650D7"/>
    <w:rsid w:val="00B66B72"/>
    <w:rsid w:val="00B7020C"/>
    <w:rsid w:val="00B70D09"/>
    <w:rsid w:val="00B70F4E"/>
    <w:rsid w:val="00B70FCA"/>
    <w:rsid w:val="00B715A5"/>
    <w:rsid w:val="00B7340F"/>
    <w:rsid w:val="00B74708"/>
    <w:rsid w:val="00B74C14"/>
    <w:rsid w:val="00B74CE7"/>
    <w:rsid w:val="00B75803"/>
    <w:rsid w:val="00B761AC"/>
    <w:rsid w:val="00B76EED"/>
    <w:rsid w:val="00B813F6"/>
    <w:rsid w:val="00B819BB"/>
    <w:rsid w:val="00B825D3"/>
    <w:rsid w:val="00B833E5"/>
    <w:rsid w:val="00B83425"/>
    <w:rsid w:val="00B83D0A"/>
    <w:rsid w:val="00B843A5"/>
    <w:rsid w:val="00B86D48"/>
    <w:rsid w:val="00B875F5"/>
    <w:rsid w:val="00B9027B"/>
    <w:rsid w:val="00B91ABE"/>
    <w:rsid w:val="00B91C0D"/>
    <w:rsid w:val="00B92871"/>
    <w:rsid w:val="00B92A18"/>
    <w:rsid w:val="00B93086"/>
    <w:rsid w:val="00B93208"/>
    <w:rsid w:val="00B93909"/>
    <w:rsid w:val="00B9424D"/>
    <w:rsid w:val="00B94A9A"/>
    <w:rsid w:val="00B94E87"/>
    <w:rsid w:val="00B95201"/>
    <w:rsid w:val="00B95690"/>
    <w:rsid w:val="00B9655D"/>
    <w:rsid w:val="00B9738A"/>
    <w:rsid w:val="00B97462"/>
    <w:rsid w:val="00B97AF6"/>
    <w:rsid w:val="00B97D12"/>
    <w:rsid w:val="00BA0A73"/>
    <w:rsid w:val="00BA10EA"/>
    <w:rsid w:val="00BA1D4C"/>
    <w:rsid w:val="00BA2535"/>
    <w:rsid w:val="00BA357E"/>
    <w:rsid w:val="00BA54D0"/>
    <w:rsid w:val="00BA5FC4"/>
    <w:rsid w:val="00BA656A"/>
    <w:rsid w:val="00BB00DA"/>
    <w:rsid w:val="00BB0721"/>
    <w:rsid w:val="00BB14D2"/>
    <w:rsid w:val="00BB15AF"/>
    <w:rsid w:val="00BB1B71"/>
    <w:rsid w:val="00BB23DC"/>
    <w:rsid w:val="00BB2727"/>
    <w:rsid w:val="00BB29A9"/>
    <w:rsid w:val="00BB417C"/>
    <w:rsid w:val="00BB41EB"/>
    <w:rsid w:val="00BB47A3"/>
    <w:rsid w:val="00BB5046"/>
    <w:rsid w:val="00BB5974"/>
    <w:rsid w:val="00BB5D53"/>
    <w:rsid w:val="00BB60D4"/>
    <w:rsid w:val="00BB6EF2"/>
    <w:rsid w:val="00BB7725"/>
    <w:rsid w:val="00BC0488"/>
    <w:rsid w:val="00BC048A"/>
    <w:rsid w:val="00BC06F2"/>
    <w:rsid w:val="00BC0A48"/>
    <w:rsid w:val="00BC2573"/>
    <w:rsid w:val="00BC28D8"/>
    <w:rsid w:val="00BC2B94"/>
    <w:rsid w:val="00BC463D"/>
    <w:rsid w:val="00BC4ACF"/>
    <w:rsid w:val="00BC5210"/>
    <w:rsid w:val="00BC6563"/>
    <w:rsid w:val="00BC6A42"/>
    <w:rsid w:val="00BC7113"/>
    <w:rsid w:val="00BD0B86"/>
    <w:rsid w:val="00BD154E"/>
    <w:rsid w:val="00BD1960"/>
    <w:rsid w:val="00BD1DF4"/>
    <w:rsid w:val="00BD29DB"/>
    <w:rsid w:val="00BD3626"/>
    <w:rsid w:val="00BD37AA"/>
    <w:rsid w:val="00BD4A19"/>
    <w:rsid w:val="00BD4DCE"/>
    <w:rsid w:val="00BD4DD0"/>
    <w:rsid w:val="00BD5BCD"/>
    <w:rsid w:val="00BD6288"/>
    <w:rsid w:val="00BD6BD3"/>
    <w:rsid w:val="00BD6C25"/>
    <w:rsid w:val="00BD737F"/>
    <w:rsid w:val="00BD76D0"/>
    <w:rsid w:val="00BD7B2F"/>
    <w:rsid w:val="00BE01BE"/>
    <w:rsid w:val="00BE356C"/>
    <w:rsid w:val="00BE3D6B"/>
    <w:rsid w:val="00BE4155"/>
    <w:rsid w:val="00BE5069"/>
    <w:rsid w:val="00BE5098"/>
    <w:rsid w:val="00BE63E2"/>
    <w:rsid w:val="00BE71D8"/>
    <w:rsid w:val="00BE7312"/>
    <w:rsid w:val="00BE7E8B"/>
    <w:rsid w:val="00BF07F1"/>
    <w:rsid w:val="00BF17E5"/>
    <w:rsid w:val="00BF195F"/>
    <w:rsid w:val="00BF1C91"/>
    <w:rsid w:val="00BF4149"/>
    <w:rsid w:val="00BF4B23"/>
    <w:rsid w:val="00BF4D6F"/>
    <w:rsid w:val="00BF5003"/>
    <w:rsid w:val="00BF6248"/>
    <w:rsid w:val="00BF6DAE"/>
    <w:rsid w:val="00BF70E4"/>
    <w:rsid w:val="00C00C12"/>
    <w:rsid w:val="00C0122B"/>
    <w:rsid w:val="00C02E4C"/>
    <w:rsid w:val="00C03505"/>
    <w:rsid w:val="00C039CB"/>
    <w:rsid w:val="00C06AB4"/>
    <w:rsid w:val="00C07029"/>
    <w:rsid w:val="00C10769"/>
    <w:rsid w:val="00C110A4"/>
    <w:rsid w:val="00C113E1"/>
    <w:rsid w:val="00C11EFC"/>
    <w:rsid w:val="00C12143"/>
    <w:rsid w:val="00C122A4"/>
    <w:rsid w:val="00C124FC"/>
    <w:rsid w:val="00C1284E"/>
    <w:rsid w:val="00C134D4"/>
    <w:rsid w:val="00C1534F"/>
    <w:rsid w:val="00C15DF1"/>
    <w:rsid w:val="00C205DA"/>
    <w:rsid w:val="00C2060A"/>
    <w:rsid w:val="00C20E85"/>
    <w:rsid w:val="00C21000"/>
    <w:rsid w:val="00C22A7B"/>
    <w:rsid w:val="00C24EC3"/>
    <w:rsid w:val="00C25877"/>
    <w:rsid w:val="00C26408"/>
    <w:rsid w:val="00C267BA"/>
    <w:rsid w:val="00C2697D"/>
    <w:rsid w:val="00C274FE"/>
    <w:rsid w:val="00C27E72"/>
    <w:rsid w:val="00C30D38"/>
    <w:rsid w:val="00C30F3D"/>
    <w:rsid w:val="00C314DC"/>
    <w:rsid w:val="00C322B7"/>
    <w:rsid w:val="00C32746"/>
    <w:rsid w:val="00C32F53"/>
    <w:rsid w:val="00C33532"/>
    <w:rsid w:val="00C354A4"/>
    <w:rsid w:val="00C35810"/>
    <w:rsid w:val="00C369CA"/>
    <w:rsid w:val="00C36B85"/>
    <w:rsid w:val="00C3714C"/>
    <w:rsid w:val="00C42C2E"/>
    <w:rsid w:val="00C431FF"/>
    <w:rsid w:val="00C4381B"/>
    <w:rsid w:val="00C43D81"/>
    <w:rsid w:val="00C446A8"/>
    <w:rsid w:val="00C44E5F"/>
    <w:rsid w:val="00C4561C"/>
    <w:rsid w:val="00C463A6"/>
    <w:rsid w:val="00C46462"/>
    <w:rsid w:val="00C47377"/>
    <w:rsid w:val="00C50088"/>
    <w:rsid w:val="00C5018F"/>
    <w:rsid w:val="00C50932"/>
    <w:rsid w:val="00C51E5C"/>
    <w:rsid w:val="00C52C4A"/>
    <w:rsid w:val="00C55525"/>
    <w:rsid w:val="00C57571"/>
    <w:rsid w:val="00C5758C"/>
    <w:rsid w:val="00C575A9"/>
    <w:rsid w:val="00C57962"/>
    <w:rsid w:val="00C625A1"/>
    <w:rsid w:val="00C62E61"/>
    <w:rsid w:val="00C630D9"/>
    <w:rsid w:val="00C63230"/>
    <w:rsid w:val="00C63CED"/>
    <w:rsid w:val="00C64062"/>
    <w:rsid w:val="00C6487C"/>
    <w:rsid w:val="00C65B3C"/>
    <w:rsid w:val="00C66EA5"/>
    <w:rsid w:val="00C702C7"/>
    <w:rsid w:val="00C71C16"/>
    <w:rsid w:val="00C723B2"/>
    <w:rsid w:val="00C7247B"/>
    <w:rsid w:val="00C72C7F"/>
    <w:rsid w:val="00C7373B"/>
    <w:rsid w:val="00C73F75"/>
    <w:rsid w:val="00C74113"/>
    <w:rsid w:val="00C74ABE"/>
    <w:rsid w:val="00C75DE4"/>
    <w:rsid w:val="00C76B93"/>
    <w:rsid w:val="00C77DA0"/>
    <w:rsid w:val="00C80818"/>
    <w:rsid w:val="00C816E5"/>
    <w:rsid w:val="00C81A04"/>
    <w:rsid w:val="00C82770"/>
    <w:rsid w:val="00C86190"/>
    <w:rsid w:val="00C87269"/>
    <w:rsid w:val="00C87D45"/>
    <w:rsid w:val="00C92618"/>
    <w:rsid w:val="00C93DF4"/>
    <w:rsid w:val="00C940A5"/>
    <w:rsid w:val="00C94FA4"/>
    <w:rsid w:val="00C95AA3"/>
    <w:rsid w:val="00C96C2D"/>
    <w:rsid w:val="00CA06F2"/>
    <w:rsid w:val="00CA1797"/>
    <w:rsid w:val="00CA1CE3"/>
    <w:rsid w:val="00CA1E0A"/>
    <w:rsid w:val="00CA2B8C"/>
    <w:rsid w:val="00CA3A23"/>
    <w:rsid w:val="00CA4904"/>
    <w:rsid w:val="00CA4CA9"/>
    <w:rsid w:val="00CA64C7"/>
    <w:rsid w:val="00CA781D"/>
    <w:rsid w:val="00CA7E3D"/>
    <w:rsid w:val="00CB1841"/>
    <w:rsid w:val="00CB2B9F"/>
    <w:rsid w:val="00CB5A1D"/>
    <w:rsid w:val="00CB6550"/>
    <w:rsid w:val="00CB670E"/>
    <w:rsid w:val="00CB6C38"/>
    <w:rsid w:val="00CB7100"/>
    <w:rsid w:val="00CB7BCA"/>
    <w:rsid w:val="00CB7E34"/>
    <w:rsid w:val="00CC09E4"/>
    <w:rsid w:val="00CC11DB"/>
    <w:rsid w:val="00CC1490"/>
    <w:rsid w:val="00CC374B"/>
    <w:rsid w:val="00CC412C"/>
    <w:rsid w:val="00CC579E"/>
    <w:rsid w:val="00CC5BBE"/>
    <w:rsid w:val="00CC6242"/>
    <w:rsid w:val="00CC6F64"/>
    <w:rsid w:val="00CC7530"/>
    <w:rsid w:val="00CC7CC2"/>
    <w:rsid w:val="00CC7F7C"/>
    <w:rsid w:val="00CD0594"/>
    <w:rsid w:val="00CD1A1F"/>
    <w:rsid w:val="00CD2719"/>
    <w:rsid w:val="00CD2A5D"/>
    <w:rsid w:val="00CD2B00"/>
    <w:rsid w:val="00CD2D1C"/>
    <w:rsid w:val="00CD48F5"/>
    <w:rsid w:val="00CD52B5"/>
    <w:rsid w:val="00CD53E1"/>
    <w:rsid w:val="00CD5F5A"/>
    <w:rsid w:val="00CD5FC9"/>
    <w:rsid w:val="00CD7A13"/>
    <w:rsid w:val="00CE03CB"/>
    <w:rsid w:val="00CE1740"/>
    <w:rsid w:val="00CE1AB8"/>
    <w:rsid w:val="00CE36CE"/>
    <w:rsid w:val="00CE37B5"/>
    <w:rsid w:val="00CE3E80"/>
    <w:rsid w:val="00CE452E"/>
    <w:rsid w:val="00CE55B7"/>
    <w:rsid w:val="00CE5C54"/>
    <w:rsid w:val="00CE5E9E"/>
    <w:rsid w:val="00CE5FDD"/>
    <w:rsid w:val="00CE605F"/>
    <w:rsid w:val="00CE6763"/>
    <w:rsid w:val="00CE7E5D"/>
    <w:rsid w:val="00CE7EEE"/>
    <w:rsid w:val="00CF0352"/>
    <w:rsid w:val="00CF08E0"/>
    <w:rsid w:val="00CF2295"/>
    <w:rsid w:val="00CF2C1D"/>
    <w:rsid w:val="00CF575A"/>
    <w:rsid w:val="00CF58B5"/>
    <w:rsid w:val="00CF6E68"/>
    <w:rsid w:val="00CF70D2"/>
    <w:rsid w:val="00D0022A"/>
    <w:rsid w:val="00D0099D"/>
    <w:rsid w:val="00D01251"/>
    <w:rsid w:val="00D01540"/>
    <w:rsid w:val="00D0203F"/>
    <w:rsid w:val="00D026F8"/>
    <w:rsid w:val="00D02B91"/>
    <w:rsid w:val="00D032E7"/>
    <w:rsid w:val="00D03924"/>
    <w:rsid w:val="00D04472"/>
    <w:rsid w:val="00D04A61"/>
    <w:rsid w:val="00D0558D"/>
    <w:rsid w:val="00D060C4"/>
    <w:rsid w:val="00D07118"/>
    <w:rsid w:val="00D074D8"/>
    <w:rsid w:val="00D07AB1"/>
    <w:rsid w:val="00D07BE1"/>
    <w:rsid w:val="00D1083C"/>
    <w:rsid w:val="00D10C4D"/>
    <w:rsid w:val="00D10D5C"/>
    <w:rsid w:val="00D12F77"/>
    <w:rsid w:val="00D131D9"/>
    <w:rsid w:val="00D13422"/>
    <w:rsid w:val="00D134F9"/>
    <w:rsid w:val="00D13592"/>
    <w:rsid w:val="00D14E68"/>
    <w:rsid w:val="00D156BC"/>
    <w:rsid w:val="00D15862"/>
    <w:rsid w:val="00D16159"/>
    <w:rsid w:val="00D16D21"/>
    <w:rsid w:val="00D16E2B"/>
    <w:rsid w:val="00D212F7"/>
    <w:rsid w:val="00D21FA6"/>
    <w:rsid w:val="00D221BE"/>
    <w:rsid w:val="00D22A42"/>
    <w:rsid w:val="00D22A44"/>
    <w:rsid w:val="00D234BE"/>
    <w:rsid w:val="00D236C0"/>
    <w:rsid w:val="00D240FC"/>
    <w:rsid w:val="00D25D4B"/>
    <w:rsid w:val="00D27249"/>
    <w:rsid w:val="00D273A6"/>
    <w:rsid w:val="00D274C3"/>
    <w:rsid w:val="00D30043"/>
    <w:rsid w:val="00D33083"/>
    <w:rsid w:val="00D33654"/>
    <w:rsid w:val="00D34D0C"/>
    <w:rsid w:val="00D34D2C"/>
    <w:rsid w:val="00D357D3"/>
    <w:rsid w:val="00D36242"/>
    <w:rsid w:val="00D36C80"/>
    <w:rsid w:val="00D372A0"/>
    <w:rsid w:val="00D40E89"/>
    <w:rsid w:val="00D416E3"/>
    <w:rsid w:val="00D41E92"/>
    <w:rsid w:val="00D4218B"/>
    <w:rsid w:val="00D424DC"/>
    <w:rsid w:val="00D42A7C"/>
    <w:rsid w:val="00D50269"/>
    <w:rsid w:val="00D51569"/>
    <w:rsid w:val="00D539F5"/>
    <w:rsid w:val="00D53BC5"/>
    <w:rsid w:val="00D54D74"/>
    <w:rsid w:val="00D55532"/>
    <w:rsid w:val="00D5679B"/>
    <w:rsid w:val="00D576F2"/>
    <w:rsid w:val="00D607C4"/>
    <w:rsid w:val="00D60E95"/>
    <w:rsid w:val="00D60FCD"/>
    <w:rsid w:val="00D612DE"/>
    <w:rsid w:val="00D61F6C"/>
    <w:rsid w:val="00D629E8"/>
    <w:rsid w:val="00D63075"/>
    <w:rsid w:val="00D65B2A"/>
    <w:rsid w:val="00D660B9"/>
    <w:rsid w:val="00D671A5"/>
    <w:rsid w:val="00D6732B"/>
    <w:rsid w:val="00D6782C"/>
    <w:rsid w:val="00D7102F"/>
    <w:rsid w:val="00D71977"/>
    <w:rsid w:val="00D721E0"/>
    <w:rsid w:val="00D737F3"/>
    <w:rsid w:val="00D7393C"/>
    <w:rsid w:val="00D7431B"/>
    <w:rsid w:val="00D74D7F"/>
    <w:rsid w:val="00D7604B"/>
    <w:rsid w:val="00D77EE9"/>
    <w:rsid w:val="00D806E6"/>
    <w:rsid w:val="00D81091"/>
    <w:rsid w:val="00D815A3"/>
    <w:rsid w:val="00D818D4"/>
    <w:rsid w:val="00D81E14"/>
    <w:rsid w:val="00D82FED"/>
    <w:rsid w:val="00D84126"/>
    <w:rsid w:val="00D843A0"/>
    <w:rsid w:val="00D845AD"/>
    <w:rsid w:val="00D85A91"/>
    <w:rsid w:val="00D86D4C"/>
    <w:rsid w:val="00D86FB2"/>
    <w:rsid w:val="00D8764E"/>
    <w:rsid w:val="00D91154"/>
    <w:rsid w:val="00D947DA"/>
    <w:rsid w:val="00D95B56"/>
    <w:rsid w:val="00D968C5"/>
    <w:rsid w:val="00DA019E"/>
    <w:rsid w:val="00DA1348"/>
    <w:rsid w:val="00DA2220"/>
    <w:rsid w:val="00DA3126"/>
    <w:rsid w:val="00DA445F"/>
    <w:rsid w:val="00DA61BF"/>
    <w:rsid w:val="00DA65E2"/>
    <w:rsid w:val="00DA6AAB"/>
    <w:rsid w:val="00DA7015"/>
    <w:rsid w:val="00DA75FD"/>
    <w:rsid w:val="00DB334F"/>
    <w:rsid w:val="00DB3BE1"/>
    <w:rsid w:val="00DB4B34"/>
    <w:rsid w:val="00DB4DF7"/>
    <w:rsid w:val="00DB6AE7"/>
    <w:rsid w:val="00DB71E6"/>
    <w:rsid w:val="00DB7BCA"/>
    <w:rsid w:val="00DC1D98"/>
    <w:rsid w:val="00DC27CF"/>
    <w:rsid w:val="00DC3512"/>
    <w:rsid w:val="00DC3614"/>
    <w:rsid w:val="00DC4569"/>
    <w:rsid w:val="00DC6284"/>
    <w:rsid w:val="00DC6489"/>
    <w:rsid w:val="00DC6A10"/>
    <w:rsid w:val="00DC6CFB"/>
    <w:rsid w:val="00DC716B"/>
    <w:rsid w:val="00DC7FB7"/>
    <w:rsid w:val="00DD033A"/>
    <w:rsid w:val="00DD0B4F"/>
    <w:rsid w:val="00DD166C"/>
    <w:rsid w:val="00DD3075"/>
    <w:rsid w:val="00DD456F"/>
    <w:rsid w:val="00DD6A70"/>
    <w:rsid w:val="00DD75CF"/>
    <w:rsid w:val="00DD7CA6"/>
    <w:rsid w:val="00DD7CDC"/>
    <w:rsid w:val="00DE026D"/>
    <w:rsid w:val="00DE1643"/>
    <w:rsid w:val="00DE283D"/>
    <w:rsid w:val="00DE3C03"/>
    <w:rsid w:val="00DE3D81"/>
    <w:rsid w:val="00DE67BF"/>
    <w:rsid w:val="00DF07A8"/>
    <w:rsid w:val="00DF0C35"/>
    <w:rsid w:val="00DF3590"/>
    <w:rsid w:val="00DF5058"/>
    <w:rsid w:val="00DF6177"/>
    <w:rsid w:val="00DF7317"/>
    <w:rsid w:val="00DF7661"/>
    <w:rsid w:val="00DF769D"/>
    <w:rsid w:val="00E000BD"/>
    <w:rsid w:val="00E00581"/>
    <w:rsid w:val="00E00C17"/>
    <w:rsid w:val="00E01D3F"/>
    <w:rsid w:val="00E01D8F"/>
    <w:rsid w:val="00E01E1A"/>
    <w:rsid w:val="00E04C50"/>
    <w:rsid w:val="00E058C8"/>
    <w:rsid w:val="00E0694F"/>
    <w:rsid w:val="00E10048"/>
    <w:rsid w:val="00E10C4C"/>
    <w:rsid w:val="00E113EF"/>
    <w:rsid w:val="00E115FF"/>
    <w:rsid w:val="00E12387"/>
    <w:rsid w:val="00E1275B"/>
    <w:rsid w:val="00E132E1"/>
    <w:rsid w:val="00E13EE5"/>
    <w:rsid w:val="00E14339"/>
    <w:rsid w:val="00E14E00"/>
    <w:rsid w:val="00E14F66"/>
    <w:rsid w:val="00E163DA"/>
    <w:rsid w:val="00E16B16"/>
    <w:rsid w:val="00E2107C"/>
    <w:rsid w:val="00E21733"/>
    <w:rsid w:val="00E2306D"/>
    <w:rsid w:val="00E23357"/>
    <w:rsid w:val="00E23BB7"/>
    <w:rsid w:val="00E2481D"/>
    <w:rsid w:val="00E24C45"/>
    <w:rsid w:val="00E26086"/>
    <w:rsid w:val="00E262A6"/>
    <w:rsid w:val="00E26C99"/>
    <w:rsid w:val="00E26FBF"/>
    <w:rsid w:val="00E309D8"/>
    <w:rsid w:val="00E32851"/>
    <w:rsid w:val="00E3315B"/>
    <w:rsid w:val="00E347D5"/>
    <w:rsid w:val="00E34FDA"/>
    <w:rsid w:val="00E36817"/>
    <w:rsid w:val="00E36998"/>
    <w:rsid w:val="00E40016"/>
    <w:rsid w:val="00E40987"/>
    <w:rsid w:val="00E41C43"/>
    <w:rsid w:val="00E4262E"/>
    <w:rsid w:val="00E426E4"/>
    <w:rsid w:val="00E427DC"/>
    <w:rsid w:val="00E42C08"/>
    <w:rsid w:val="00E4373E"/>
    <w:rsid w:val="00E44928"/>
    <w:rsid w:val="00E44F20"/>
    <w:rsid w:val="00E452A9"/>
    <w:rsid w:val="00E46F66"/>
    <w:rsid w:val="00E47355"/>
    <w:rsid w:val="00E47E43"/>
    <w:rsid w:val="00E47F2C"/>
    <w:rsid w:val="00E47F61"/>
    <w:rsid w:val="00E5215B"/>
    <w:rsid w:val="00E5239F"/>
    <w:rsid w:val="00E523E6"/>
    <w:rsid w:val="00E53800"/>
    <w:rsid w:val="00E53D69"/>
    <w:rsid w:val="00E548F6"/>
    <w:rsid w:val="00E54D50"/>
    <w:rsid w:val="00E552F0"/>
    <w:rsid w:val="00E56898"/>
    <w:rsid w:val="00E57E39"/>
    <w:rsid w:val="00E605D6"/>
    <w:rsid w:val="00E623E1"/>
    <w:rsid w:val="00E631ED"/>
    <w:rsid w:val="00E63A42"/>
    <w:rsid w:val="00E65296"/>
    <w:rsid w:val="00E652E0"/>
    <w:rsid w:val="00E65CFC"/>
    <w:rsid w:val="00E661C6"/>
    <w:rsid w:val="00E66C45"/>
    <w:rsid w:val="00E6737E"/>
    <w:rsid w:val="00E67510"/>
    <w:rsid w:val="00E677E2"/>
    <w:rsid w:val="00E71CE5"/>
    <w:rsid w:val="00E71F71"/>
    <w:rsid w:val="00E71F7D"/>
    <w:rsid w:val="00E71FD5"/>
    <w:rsid w:val="00E72106"/>
    <w:rsid w:val="00E72242"/>
    <w:rsid w:val="00E72BEB"/>
    <w:rsid w:val="00E72C22"/>
    <w:rsid w:val="00E72FE5"/>
    <w:rsid w:val="00E738B2"/>
    <w:rsid w:val="00E73B13"/>
    <w:rsid w:val="00E73D27"/>
    <w:rsid w:val="00E745AE"/>
    <w:rsid w:val="00E74FCC"/>
    <w:rsid w:val="00E75802"/>
    <w:rsid w:val="00E75ED2"/>
    <w:rsid w:val="00E764B8"/>
    <w:rsid w:val="00E776AC"/>
    <w:rsid w:val="00E778B5"/>
    <w:rsid w:val="00E77D22"/>
    <w:rsid w:val="00E80322"/>
    <w:rsid w:val="00E80D39"/>
    <w:rsid w:val="00E813B8"/>
    <w:rsid w:val="00E81EEF"/>
    <w:rsid w:val="00E82572"/>
    <w:rsid w:val="00E82CBF"/>
    <w:rsid w:val="00E82E1B"/>
    <w:rsid w:val="00E85275"/>
    <w:rsid w:val="00E860BE"/>
    <w:rsid w:val="00E863A0"/>
    <w:rsid w:val="00E8714E"/>
    <w:rsid w:val="00E87498"/>
    <w:rsid w:val="00E87925"/>
    <w:rsid w:val="00E91777"/>
    <w:rsid w:val="00E928AB"/>
    <w:rsid w:val="00E92D08"/>
    <w:rsid w:val="00E936E2"/>
    <w:rsid w:val="00E938A9"/>
    <w:rsid w:val="00E94791"/>
    <w:rsid w:val="00E94D55"/>
    <w:rsid w:val="00E965AB"/>
    <w:rsid w:val="00E97228"/>
    <w:rsid w:val="00E97309"/>
    <w:rsid w:val="00E97C13"/>
    <w:rsid w:val="00EA0704"/>
    <w:rsid w:val="00EA082E"/>
    <w:rsid w:val="00EA2652"/>
    <w:rsid w:val="00EA46A6"/>
    <w:rsid w:val="00EA5FE9"/>
    <w:rsid w:val="00EA6945"/>
    <w:rsid w:val="00EA6A6A"/>
    <w:rsid w:val="00EA7068"/>
    <w:rsid w:val="00EA711B"/>
    <w:rsid w:val="00EB0251"/>
    <w:rsid w:val="00EB04D4"/>
    <w:rsid w:val="00EB1314"/>
    <w:rsid w:val="00EB2646"/>
    <w:rsid w:val="00EB296F"/>
    <w:rsid w:val="00EB2B62"/>
    <w:rsid w:val="00EB32F7"/>
    <w:rsid w:val="00EB4B1F"/>
    <w:rsid w:val="00EB4C91"/>
    <w:rsid w:val="00EB5510"/>
    <w:rsid w:val="00EB5AA4"/>
    <w:rsid w:val="00EB5F0E"/>
    <w:rsid w:val="00EB769B"/>
    <w:rsid w:val="00EC0670"/>
    <w:rsid w:val="00EC143D"/>
    <w:rsid w:val="00EC4B6D"/>
    <w:rsid w:val="00EC5CAD"/>
    <w:rsid w:val="00EC6B32"/>
    <w:rsid w:val="00EC76BB"/>
    <w:rsid w:val="00ED0A52"/>
    <w:rsid w:val="00ED245B"/>
    <w:rsid w:val="00ED61F9"/>
    <w:rsid w:val="00ED6ED8"/>
    <w:rsid w:val="00ED6FDB"/>
    <w:rsid w:val="00EE011C"/>
    <w:rsid w:val="00EE0129"/>
    <w:rsid w:val="00EE176C"/>
    <w:rsid w:val="00EE250B"/>
    <w:rsid w:val="00EE561D"/>
    <w:rsid w:val="00EE6C2A"/>
    <w:rsid w:val="00EE7277"/>
    <w:rsid w:val="00EE735B"/>
    <w:rsid w:val="00EE7AC7"/>
    <w:rsid w:val="00EE7CBB"/>
    <w:rsid w:val="00EF08F1"/>
    <w:rsid w:val="00EF0B08"/>
    <w:rsid w:val="00EF1865"/>
    <w:rsid w:val="00EF2157"/>
    <w:rsid w:val="00EF3172"/>
    <w:rsid w:val="00EF5F3F"/>
    <w:rsid w:val="00EF6133"/>
    <w:rsid w:val="00EF62E7"/>
    <w:rsid w:val="00EF6BC9"/>
    <w:rsid w:val="00F00057"/>
    <w:rsid w:val="00F01C9A"/>
    <w:rsid w:val="00F01E77"/>
    <w:rsid w:val="00F03968"/>
    <w:rsid w:val="00F04E7E"/>
    <w:rsid w:val="00F05C5F"/>
    <w:rsid w:val="00F06403"/>
    <w:rsid w:val="00F06932"/>
    <w:rsid w:val="00F07445"/>
    <w:rsid w:val="00F10252"/>
    <w:rsid w:val="00F10E91"/>
    <w:rsid w:val="00F1123E"/>
    <w:rsid w:val="00F1188F"/>
    <w:rsid w:val="00F11DB6"/>
    <w:rsid w:val="00F13F1A"/>
    <w:rsid w:val="00F14559"/>
    <w:rsid w:val="00F145D6"/>
    <w:rsid w:val="00F15A13"/>
    <w:rsid w:val="00F15FDF"/>
    <w:rsid w:val="00F17521"/>
    <w:rsid w:val="00F20933"/>
    <w:rsid w:val="00F218C0"/>
    <w:rsid w:val="00F218F2"/>
    <w:rsid w:val="00F23342"/>
    <w:rsid w:val="00F234AE"/>
    <w:rsid w:val="00F23768"/>
    <w:rsid w:val="00F23EF1"/>
    <w:rsid w:val="00F24A6A"/>
    <w:rsid w:val="00F250FD"/>
    <w:rsid w:val="00F26723"/>
    <w:rsid w:val="00F27C01"/>
    <w:rsid w:val="00F304FD"/>
    <w:rsid w:val="00F30569"/>
    <w:rsid w:val="00F30B81"/>
    <w:rsid w:val="00F311DC"/>
    <w:rsid w:val="00F31736"/>
    <w:rsid w:val="00F320C9"/>
    <w:rsid w:val="00F3263B"/>
    <w:rsid w:val="00F3266C"/>
    <w:rsid w:val="00F3289E"/>
    <w:rsid w:val="00F32952"/>
    <w:rsid w:val="00F33293"/>
    <w:rsid w:val="00F33C28"/>
    <w:rsid w:val="00F35DEA"/>
    <w:rsid w:val="00F36FEB"/>
    <w:rsid w:val="00F3718D"/>
    <w:rsid w:val="00F40924"/>
    <w:rsid w:val="00F411A5"/>
    <w:rsid w:val="00F41DFA"/>
    <w:rsid w:val="00F44530"/>
    <w:rsid w:val="00F449D0"/>
    <w:rsid w:val="00F44D2D"/>
    <w:rsid w:val="00F45C7D"/>
    <w:rsid w:val="00F46E81"/>
    <w:rsid w:val="00F47D99"/>
    <w:rsid w:val="00F50619"/>
    <w:rsid w:val="00F50B4E"/>
    <w:rsid w:val="00F51AF1"/>
    <w:rsid w:val="00F52D45"/>
    <w:rsid w:val="00F531F9"/>
    <w:rsid w:val="00F54ECE"/>
    <w:rsid w:val="00F55207"/>
    <w:rsid w:val="00F56914"/>
    <w:rsid w:val="00F578DD"/>
    <w:rsid w:val="00F60035"/>
    <w:rsid w:val="00F605EA"/>
    <w:rsid w:val="00F620F2"/>
    <w:rsid w:val="00F62286"/>
    <w:rsid w:val="00F64312"/>
    <w:rsid w:val="00F64A16"/>
    <w:rsid w:val="00F664B4"/>
    <w:rsid w:val="00F704B8"/>
    <w:rsid w:val="00F70EBA"/>
    <w:rsid w:val="00F712E9"/>
    <w:rsid w:val="00F72810"/>
    <w:rsid w:val="00F72C0E"/>
    <w:rsid w:val="00F73348"/>
    <w:rsid w:val="00F73888"/>
    <w:rsid w:val="00F74972"/>
    <w:rsid w:val="00F763F0"/>
    <w:rsid w:val="00F77A6F"/>
    <w:rsid w:val="00F77B0C"/>
    <w:rsid w:val="00F77E34"/>
    <w:rsid w:val="00F8001B"/>
    <w:rsid w:val="00F8100B"/>
    <w:rsid w:val="00F81AD6"/>
    <w:rsid w:val="00F81B2F"/>
    <w:rsid w:val="00F82311"/>
    <w:rsid w:val="00F8235A"/>
    <w:rsid w:val="00F83807"/>
    <w:rsid w:val="00F84278"/>
    <w:rsid w:val="00F846D9"/>
    <w:rsid w:val="00F85E4E"/>
    <w:rsid w:val="00F861AA"/>
    <w:rsid w:val="00F8798E"/>
    <w:rsid w:val="00F90CC4"/>
    <w:rsid w:val="00F914B2"/>
    <w:rsid w:val="00F91F00"/>
    <w:rsid w:val="00F92470"/>
    <w:rsid w:val="00F926B9"/>
    <w:rsid w:val="00F969D3"/>
    <w:rsid w:val="00F97BF6"/>
    <w:rsid w:val="00F97CFB"/>
    <w:rsid w:val="00FA15E3"/>
    <w:rsid w:val="00FA186E"/>
    <w:rsid w:val="00FA25D8"/>
    <w:rsid w:val="00FA3635"/>
    <w:rsid w:val="00FA4FD9"/>
    <w:rsid w:val="00FA60B0"/>
    <w:rsid w:val="00FB09AB"/>
    <w:rsid w:val="00FB0D1C"/>
    <w:rsid w:val="00FB10A7"/>
    <w:rsid w:val="00FB11B6"/>
    <w:rsid w:val="00FB2129"/>
    <w:rsid w:val="00FB238B"/>
    <w:rsid w:val="00FB30C8"/>
    <w:rsid w:val="00FB3B8F"/>
    <w:rsid w:val="00FB688C"/>
    <w:rsid w:val="00FB6C3B"/>
    <w:rsid w:val="00FB6D13"/>
    <w:rsid w:val="00FB73F8"/>
    <w:rsid w:val="00FB77CA"/>
    <w:rsid w:val="00FC09F0"/>
    <w:rsid w:val="00FC1060"/>
    <w:rsid w:val="00FC1256"/>
    <w:rsid w:val="00FC13C1"/>
    <w:rsid w:val="00FC1D1F"/>
    <w:rsid w:val="00FC248E"/>
    <w:rsid w:val="00FC3300"/>
    <w:rsid w:val="00FC4150"/>
    <w:rsid w:val="00FC41BB"/>
    <w:rsid w:val="00FC4E09"/>
    <w:rsid w:val="00FC544A"/>
    <w:rsid w:val="00FC56E5"/>
    <w:rsid w:val="00FC6337"/>
    <w:rsid w:val="00FC6958"/>
    <w:rsid w:val="00FC6D42"/>
    <w:rsid w:val="00FC6D70"/>
    <w:rsid w:val="00FC6F28"/>
    <w:rsid w:val="00FC7A07"/>
    <w:rsid w:val="00FC7D0E"/>
    <w:rsid w:val="00FD04A3"/>
    <w:rsid w:val="00FD1738"/>
    <w:rsid w:val="00FD1A7C"/>
    <w:rsid w:val="00FD2A2C"/>
    <w:rsid w:val="00FD3305"/>
    <w:rsid w:val="00FD39F3"/>
    <w:rsid w:val="00FD5350"/>
    <w:rsid w:val="00FD61AB"/>
    <w:rsid w:val="00FD62BB"/>
    <w:rsid w:val="00FD6827"/>
    <w:rsid w:val="00FD696B"/>
    <w:rsid w:val="00FD7027"/>
    <w:rsid w:val="00FD7188"/>
    <w:rsid w:val="00FD781C"/>
    <w:rsid w:val="00FD7DA3"/>
    <w:rsid w:val="00FE14DB"/>
    <w:rsid w:val="00FE2897"/>
    <w:rsid w:val="00FE41EE"/>
    <w:rsid w:val="00FE4426"/>
    <w:rsid w:val="00FE4EF8"/>
    <w:rsid w:val="00FE51F8"/>
    <w:rsid w:val="00FE5B5D"/>
    <w:rsid w:val="00FE6037"/>
    <w:rsid w:val="00FE674C"/>
    <w:rsid w:val="00FE6AC9"/>
    <w:rsid w:val="00FE6FCF"/>
    <w:rsid w:val="00FE7800"/>
    <w:rsid w:val="00FF023E"/>
    <w:rsid w:val="00FF377F"/>
    <w:rsid w:val="00FF389A"/>
    <w:rsid w:val="00FF3ED4"/>
    <w:rsid w:val="00FF58F6"/>
    <w:rsid w:val="00FF62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8FF795"/>
  <w15:docId w15:val="{90C1E0C3-10A4-FF45-AD39-1C855B17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iPriority="0" w:unhideWhenUsed="1"/>
    <w:lsdException w:name="List Bullet" w:locked="1" w:semiHidden="1" w:uiPriority="0" w:unhideWhenUsed="1"/>
    <w:lsdException w:name="List Number" w:locked="1" w:semiHidden="1" w:uiPriority="0"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iPriority="0"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B41"/>
    <w:rPr>
      <w:rFonts w:ascii="Times New Roman" w:eastAsia="Times New Roman" w:hAnsi="Times New Roman" w:cs="Times New Roman"/>
      <w:sz w:val="24"/>
      <w:szCs w:val="24"/>
      <w:lang w:val="en-US" w:eastAsia="en-US"/>
    </w:rPr>
  </w:style>
  <w:style w:type="paragraph" w:styleId="Heading1">
    <w:name w:val="heading 1"/>
    <w:aliases w:val="H1,h1,H11,h11,H12,h12,H13,h13,H14,h14,H15,h15,H16,h16,H111,h111,H121,h121,H131,h131,H141,h141,H151,h151,H17,h17,H112,h112,H122,h122,H132,h132,H142,h142,H152,h152,H18,h18,H113,h113,H123,h123,H133,h133,H143,h143,H153,h153,H19,h19,H110,h110,H114"/>
    <w:basedOn w:val="Normal"/>
    <w:next w:val="Normal"/>
    <w:link w:val="Heading1Char"/>
    <w:autoRedefine/>
    <w:uiPriority w:val="9"/>
    <w:qFormat/>
    <w:rsid w:val="000C2D97"/>
    <w:pPr>
      <w:keepNext/>
      <w:pageBreakBefore/>
      <w:numPr>
        <w:numId w:val="16"/>
      </w:numPr>
      <w:tabs>
        <w:tab w:val="clear" w:pos="432"/>
      </w:tabs>
      <w:overflowPunct w:val="0"/>
      <w:autoSpaceDE w:val="0"/>
      <w:autoSpaceDN w:val="0"/>
      <w:adjustRightInd w:val="0"/>
      <w:spacing w:before="120" w:after="120"/>
      <w:ind w:left="284" w:hanging="360"/>
      <w:textAlignment w:val="baseline"/>
      <w:outlineLvl w:val="0"/>
    </w:pPr>
    <w:rPr>
      <w:rFonts w:asciiTheme="minorHAnsi" w:hAnsiTheme="minorHAnsi" w:cstheme="minorHAnsi"/>
      <w:b/>
      <w:kern w:val="28"/>
      <w:sz w:val="28"/>
      <w:szCs w:val="28"/>
      <w:lang w:val="en-GB" w:eastAsia="en-AU"/>
    </w:rPr>
  </w:style>
  <w:style w:type="paragraph" w:styleId="Heading2">
    <w:name w:val="heading 2"/>
    <w:aliases w:val="H2,Chapter Number/Appendix Letter,chn,h2,head 2,header2,h21,head 21,header21,h22,head 22,header22,h23,head 23,header23,h211,head 211,header211,h221,head 221,header221,h24,head 24,header24,h25,head 25,header25,h212,head 212,header212,h222,h231"/>
    <w:basedOn w:val="Heading1"/>
    <w:next w:val="Normal"/>
    <w:link w:val="Heading2Char"/>
    <w:autoRedefine/>
    <w:qFormat/>
    <w:rsid w:val="000C2D97"/>
    <w:pPr>
      <w:pageBreakBefore w:val="0"/>
      <w:numPr>
        <w:ilvl w:val="1"/>
        <w:numId w:val="46"/>
      </w:numPr>
      <w:spacing w:line="360" w:lineRule="auto"/>
      <w:outlineLvl w:val="1"/>
    </w:pPr>
    <w:rPr>
      <w:kern w:val="0"/>
      <w:sz w:val="24"/>
      <w:szCs w:val="24"/>
    </w:rPr>
  </w:style>
  <w:style w:type="paragraph" w:styleId="Heading3">
    <w:name w:val="heading 3"/>
    <w:basedOn w:val="Heading2"/>
    <w:next w:val="Normal"/>
    <w:link w:val="Heading3Char"/>
    <w:qFormat/>
    <w:rsid w:val="00B43511"/>
    <w:pPr>
      <w:numPr>
        <w:ilvl w:val="2"/>
      </w:numPr>
      <w:tabs>
        <w:tab w:val="left" w:pos="851"/>
      </w:tabs>
      <w:outlineLvl w:val="2"/>
    </w:pPr>
  </w:style>
  <w:style w:type="paragraph" w:styleId="Heading4">
    <w:name w:val="heading 4"/>
    <w:aliases w:val="H4,h4,H41,h41,H42,h42,H43,h43,H44,h44,H45,h45,H46,h46,H411,h411,H421,h421,H431,h431,H441,h441,H451,h451,H47,h47,H412,h412,H422,h422,H432,h432,H442,h442,H452,h452,H48,h48,H413,h413,H423,h423,H433,h433,H443,h443,H453,h453,H49,h49,H410,h410,H414"/>
    <w:basedOn w:val="Heading3"/>
    <w:next w:val="Normal"/>
    <w:link w:val="Heading4Char"/>
    <w:autoRedefine/>
    <w:qFormat/>
    <w:rsid w:val="003D6E7A"/>
    <w:pPr>
      <w:numPr>
        <w:ilvl w:val="3"/>
      </w:numPr>
      <w:tabs>
        <w:tab w:val="clear" w:pos="851"/>
        <w:tab w:val="num" w:pos="720"/>
      </w:tabs>
      <w:ind w:left="862" w:hanging="862"/>
      <w:outlineLvl w:val="3"/>
    </w:pPr>
  </w:style>
  <w:style w:type="paragraph" w:styleId="Heading5">
    <w:name w:val="heading 5"/>
    <w:aliases w:val="Block Label,DO NOT USE_h5,Level 3 - i,H5,H5 Char, Car,Titre51,t5,Roman list,1-1-1-1-,(Alt+5),h5,Titre niveau 5,Titre5,H51,Знак"/>
    <w:basedOn w:val="Heading4"/>
    <w:next w:val="Normal"/>
    <w:link w:val="Heading5Char"/>
    <w:qFormat/>
    <w:rsid w:val="00A452F5"/>
    <w:pPr>
      <w:numPr>
        <w:ilvl w:val="4"/>
      </w:numPr>
      <w:tabs>
        <w:tab w:val="num" w:pos="432"/>
      </w:tabs>
      <w:outlineLvl w:val="4"/>
    </w:pPr>
    <w:rPr>
      <w:b w:val="0"/>
    </w:rPr>
  </w:style>
  <w:style w:type="paragraph" w:styleId="Heading6">
    <w:name w:val="heading 6"/>
    <w:aliases w:val="H6,H61,H62,H63,H64,H65,H66,H611,H621,H631,H641,H651,H67,H612,H622,H632,H642,H652,H68,H613,H623,H633,H643,H653,H69,H610,H614,H615,H624,H634,H644,H654,H616,H625,H635,H645,H655,H617,Legal Level 1.,Heading 6 CFMU,h6"/>
    <w:basedOn w:val="Heading5"/>
    <w:next w:val="Normal"/>
    <w:link w:val="Heading6Char"/>
    <w:qFormat/>
    <w:rsid w:val="00A452F5"/>
    <w:pPr>
      <w:numPr>
        <w:ilvl w:val="5"/>
      </w:numPr>
      <w:tabs>
        <w:tab w:val="num" w:pos="1008"/>
      </w:tabs>
      <w:outlineLvl w:val="5"/>
    </w:pPr>
    <w:rPr>
      <w:b/>
    </w:rPr>
  </w:style>
  <w:style w:type="paragraph" w:styleId="Heading7">
    <w:name w:val="heading 7"/>
    <w:aliases w:val="H7,Heading 7 CFMU,h7"/>
    <w:basedOn w:val="Heading6"/>
    <w:next w:val="Normal"/>
    <w:link w:val="Heading7Char"/>
    <w:qFormat/>
    <w:rsid w:val="00A452F5"/>
    <w:pPr>
      <w:numPr>
        <w:ilvl w:val="6"/>
      </w:numPr>
      <w:outlineLvl w:val="6"/>
    </w:pPr>
    <w:rPr>
      <w:i/>
      <w:iCs/>
    </w:rPr>
  </w:style>
  <w:style w:type="paragraph" w:styleId="Heading8">
    <w:name w:val="heading 8"/>
    <w:aliases w:val="Heading 8 CFMU,h8 Char Char,Heading 8 Char Char,h8 Char,h8,h8 Char1,Heading 8 CFMU Char,h8 Char Char Char,h8 Char Char1,h8 Char2,h8 Char1 Char,Heading 8 Char Char Char, Char"/>
    <w:basedOn w:val="Heading7"/>
    <w:next w:val="Normal"/>
    <w:link w:val="Heading8Char"/>
    <w:qFormat/>
    <w:rsid w:val="00A452F5"/>
    <w:pPr>
      <w:numPr>
        <w:ilvl w:val="7"/>
      </w:numPr>
      <w:outlineLvl w:val="7"/>
    </w:pPr>
    <w:rPr>
      <w:b w:val="0"/>
      <w:sz w:val="20"/>
    </w:rPr>
  </w:style>
  <w:style w:type="paragraph" w:styleId="Heading9">
    <w:name w:val="heading 9"/>
    <w:aliases w:val="Titre Annexe,Titre Annexe1,Titre Annexe2,Titre Annexe3,Titre Annexe4,Titre Annexe5,Titre Annexe6,Titre Annexe11,Titre Annexe21,Titre Annexe31,Titre Annexe41,Titre Annexe51,Titre Annexe7,Titre Annexe12,Titre Annexe22,Titre Annexe32,H9,h9"/>
    <w:basedOn w:val="Heading8"/>
    <w:next w:val="Normal"/>
    <w:link w:val="Heading9Char"/>
    <w:qFormat/>
    <w:rsid w:val="00A452F5"/>
    <w:pPr>
      <w:numPr>
        <w:ilvl w:val="8"/>
      </w:numPr>
      <w:jc w:val="center"/>
      <w:outlineLvl w:val="8"/>
    </w:pPr>
    <w:rPr>
      <w:b/>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1 Char,H12 Char,h12 Char,H13 Char,h13 Char,H14 Char,h14 Char,H15 Char,h15 Char,H16 Char,h16 Char,H111 Char,h111 Char,H121 Char,h121 Char,H131 Char,h131 Char,H141 Char,h141 Char,H151 Char,h151 Char,H17 Char"/>
    <w:basedOn w:val="DefaultParagraphFont"/>
    <w:link w:val="Heading1"/>
    <w:uiPriority w:val="9"/>
    <w:locked/>
    <w:rsid w:val="000C2D97"/>
    <w:rPr>
      <w:rFonts w:asciiTheme="minorHAnsi" w:eastAsia="Times New Roman" w:hAnsiTheme="minorHAnsi" w:cstheme="minorHAnsi"/>
      <w:b/>
      <w:kern w:val="28"/>
      <w:sz w:val="28"/>
      <w:szCs w:val="28"/>
      <w:lang w:eastAsia="en-AU"/>
    </w:rPr>
  </w:style>
  <w:style w:type="character" w:customStyle="1" w:styleId="Heading2Char">
    <w:name w:val="Heading 2 Char"/>
    <w:aliases w:val="H2 Char,Chapter Number/Appendix Letter Char,chn Char,h2 Char,head 2 Char,header2 Char,h21 Char,head 21 Char,header21 Char,h22 Char,head 22 Char,header22 Char,h23 Char,head 23 Char,header23 Char,h211 Char,head 211 Char,header211 Char"/>
    <w:basedOn w:val="DefaultParagraphFont"/>
    <w:link w:val="Heading2"/>
    <w:locked/>
    <w:rsid w:val="000C2D97"/>
    <w:rPr>
      <w:rFonts w:asciiTheme="minorHAnsi" w:eastAsia="Times New Roman" w:hAnsiTheme="minorHAnsi" w:cstheme="minorHAnsi"/>
      <w:b/>
      <w:sz w:val="24"/>
      <w:szCs w:val="24"/>
      <w:lang w:eastAsia="en-AU"/>
    </w:rPr>
  </w:style>
  <w:style w:type="character" w:customStyle="1" w:styleId="Heading3Char">
    <w:name w:val="Heading 3 Char"/>
    <w:basedOn w:val="DefaultParagraphFont"/>
    <w:link w:val="Heading3"/>
    <w:locked/>
    <w:rsid w:val="00B43511"/>
    <w:rPr>
      <w:rFonts w:asciiTheme="minorHAnsi" w:eastAsia="Times New Roman" w:hAnsiTheme="minorHAnsi" w:cstheme="minorHAnsi"/>
      <w:b/>
      <w:sz w:val="24"/>
      <w:szCs w:val="24"/>
      <w:lang w:eastAsia="en-AU"/>
    </w:rPr>
  </w:style>
  <w:style w:type="character" w:customStyle="1" w:styleId="Heading4Char">
    <w:name w:val="Heading 4 Char"/>
    <w:aliases w:val="H4 Char,h4 Char,H41 Char,h41 Char,H42 Char,h42 Char,H43 Char,h43 Char,H44 Char,h44 Char,H45 Char,h45 Char,H46 Char,h46 Char,H411 Char,h411 Char,H421 Char,h421 Char,H431 Char,h431 Char,H441 Char,h441 Char,H451 Char,h451 Char,H47 Char"/>
    <w:basedOn w:val="DefaultParagraphFont"/>
    <w:link w:val="Heading4"/>
    <w:locked/>
    <w:rsid w:val="003D6E7A"/>
    <w:rPr>
      <w:rFonts w:asciiTheme="minorHAnsi" w:eastAsia="Times New Roman" w:hAnsiTheme="minorHAnsi" w:cstheme="minorHAnsi"/>
      <w:b/>
      <w:sz w:val="24"/>
      <w:szCs w:val="24"/>
      <w:lang w:eastAsia="en-AU"/>
    </w:rPr>
  </w:style>
  <w:style w:type="character" w:customStyle="1" w:styleId="Heading5Char">
    <w:name w:val="Heading 5 Char"/>
    <w:aliases w:val="Block Label Char,DO NOT USE_h5 Char,Level 3 - i Char,H5 Char1,H5 Char Char, Car Char,Titre51 Char,t5 Char,Roman list Char,1-1-1-1- Char,(Alt+5) Char,h5 Char,Titre niveau 5 Char,Titre5 Char,H51 Char,Знак Char"/>
    <w:basedOn w:val="DefaultParagraphFont"/>
    <w:link w:val="Heading5"/>
    <w:locked/>
    <w:rsid w:val="00A452F5"/>
    <w:rPr>
      <w:rFonts w:asciiTheme="minorHAnsi" w:eastAsia="Times New Roman" w:hAnsiTheme="minorHAnsi" w:cstheme="minorHAnsi"/>
      <w:sz w:val="24"/>
      <w:szCs w:val="24"/>
      <w:lang w:eastAsia="en-AU"/>
    </w:rPr>
  </w:style>
  <w:style w:type="character" w:customStyle="1" w:styleId="Heading6Char">
    <w:name w:val="Heading 6 Char"/>
    <w:aliases w:val="H6 Char,H61 Char,H62 Char,H63 Char,H64 Char,H65 Char,H66 Char,H611 Char,H621 Char,H631 Char,H641 Char,H651 Char,H67 Char,H612 Char,H622 Char,H632 Char,H642 Char,H652 Char,H68 Char,H613 Char,H623 Char,H633 Char,H643 Char,H653 Char,H69 Char"/>
    <w:basedOn w:val="DefaultParagraphFont"/>
    <w:link w:val="Heading6"/>
    <w:locked/>
    <w:rsid w:val="00A452F5"/>
    <w:rPr>
      <w:rFonts w:asciiTheme="minorHAnsi" w:eastAsia="Times New Roman" w:hAnsiTheme="minorHAnsi" w:cstheme="minorHAnsi"/>
      <w:b/>
      <w:sz w:val="24"/>
      <w:szCs w:val="24"/>
      <w:lang w:eastAsia="en-AU"/>
    </w:rPr>
  </w:style>
  <w:style w:type="character" w:customStyle="1" w:styleId="Heading7Char">
    <w:name w:val="Heading 7 Char"/>
    <w:aliases w:val="H7 Char,Heading 7 CFMU Char,h7 Char"/>
    <w:basedOn w:val="DefaultParagraphFont"/>
    <w:link w:val="Heading7"/>
    <w:locked/>
    <w:rsid w:val="00A452F5"/>
    <w:rPr>
      <w:rFonts w:asciiTheme="minorHAnsi" w:eastAsia="Times New Roman" w:hAnsiTheme="minorHAnsi" w:cstheme="minorHAnsi"/>
      <w:b/>
      <w:i/>
      <w:iCs/>
      <w:sz w:val="24"/>
      <w:szCs w:val="24"/>
      <w:lang w:eastAsia="en-AU"/>
    </w:rPr>
  </w:style>
  <w:style w:type="character" w:customStyle="1" w:styleId="Heading8Char">
    <w:name w:val="Heading 8 Char"/>
    <w:aliases w:val="Heading 8 CFMU Char2,h8 Char Char Char2,Heading 8 Char Char Char2,h8 Char Char3,h8 Char4,h8 Char1 Char2,Heading 8 CFMU Char Char1,h8 Char Char Char Char1,h8 Char Char1 Char1,h8 Char2 Char1,h8 Char1 Char Char1,Heading 8 Char Char Char Char"/>
    <w:basedOn w:val="DefaultParagraphFont"/>
    <w:link w:val="Heading8"/>
    <w:locked/>
    <w:rsid w:val="00A452F5"/>
    <w:rPr>
      <w:rFonts w:asciiTheme="minorHAnsi" w:eastAsia="Times New Roman" w:hAnsiTheme="minorHAnsi" w:cstheme="minorHAnsi"/>
      <w:i/>
      <w:iCs/>
      <w:sz w:val="20"/>
      <w:szCs w:val="24"/>
      <w:lang w:eastAsia="en-AU"/>
    </w:rPr>
  </w:style>
  <w:style w:type="character" w:customStyle="1" w:styleId="Heading9Char">
    <w:name w:val="Heading 9 Char"/>
    <w:aliases w:val="Titre Annexe Char,Titre Annexe1 Char,Titre Annexe2 Char,Titre Annexe3 Char,Titre Annexe4 Char,Titre Annexe5 Char,Titre Annexe6 Char,Titre Annexe11 Char,Titre Annexe21 Char,Titre Annexe31 Char,Titre Annexe41 Char,Titre Annexe51 Char"/>
    <w:basedOn w:val="DefaultParagraphFont"/>
    <w:link w:val="Heading9"/>
    <w:locked/>
    <w:rsid w:val="00A452F5"/>
    <w:rPr>
      <w:rFonts w:asciiTheme="minorHAnsi" w:eastAsia="Times New Roman" w:hAnsiTheme="minorHAnsi" w:cstheme="minorHAnsi"/>
      <w:b/>
      <w:iCs/>
      <w:sz w:val="20"/>
      <w:szCs w:val="24"/>
      <w:lang w:eastAsia="en-AU"/>
    </w:rPr>
  </w:style>
  <w:style w:type="paragraph" w:styleId="TOC1">
    <w:name w:val="toc 1"/>
    <w:basedOn w:val="Normal"/>
    <w:next w:val="Normal"/>
    <w:autoRedefine/>
    <w:uiPriority w:val="39"/>
    <w:qFormat/>
    <w:rsid w:val="00541912"/>
    <w:pPr>
      <w:tabs>
        <w:tab w:val="left" w:pos="400"/>
        <w:tab w:val="right" w:leader="dot" w:pos="8820"/>
      </w:tabs>
    </w:pPr>
    <w:rPr>
      <w:b/>
      <w:caps/>
    </w:rPr>
  </w:style>
  <w:style w:type="paragraph" w:styleId="TOC2">
    <w:name w:val="toc 2"/>
    <w:basedOn w:val="Normal"/>
    <w:next w:val="Normal"/>
    <w:autoRedefine/>
    <w:uiPriority w:val="39"/>
    <w:rsid w:val="007755ED"/>
    <w:pPr>
      <w:tabs>
        <w:tab w:val="left" w:pos="880"/>
        <w:tab w:val="right" w:leader="dot" w:pos="8820"/>
        <w:tab w:val="left" w:pos="9180"/>
      </w:tabs>
      <w:ind w:left="200"/>
    </w:pPr>
    <w:rPr>
      <w:noProof/>
    </w:rPr>
  </w:style>
  <w:style w:type="paragraph" w:styleId="TOC3">
    <w:name w:val="toc 3"/>
    <w:basedOn w:val="Normal"/>
    <w:next w:val="Normal"/>
    <w:autoRedefine/>
    <w:uiPriority w:val="39"/>
    <w:rsid w:val="00901863"/>
    <w:pPr>
      <w:tabs>
        <w:tab w:val="left" w:pos="1320"/>
        <w:tab w:val="right" w:pos="8820"/>
      </w:tabs>
      <w:ind w:left="400"/>
    </w:pPr>
  </w:style>
  <w:style w:type="character" w:styleId="Hyperlink">
    <w:name w:val="Hyperlink"/>
    <w:basedOn w:val="DefaultParagraphFont"/>
    <w:uiPriority w:val="99"/>
    <w:rsid w:val="00A452F5"/>
    <w:rPr>
      <w:rFonts w:cs="Times New Roman"/>
      <w:color w:val="0000FF"/>
      <w:u w:val="single"/>
    </w:rPr>
  </w:style>
  <w:style w:type="paragraph" w:customStyle="1" w:styleId="Heading">
    <w:name w:val="Heading"/>
    <w:basedOn w:val="Normal"/>
    <w:next w:val="Normal"/>
    <w:uiPriority w:val="99"/>
    <w:rsid w:val="00A452F5"/>
    <w:pPr>
      <w:spacing w:before="240" w:after="240"/>
    </w:pPr>
    <w:rPr>
      <w:b/>
      <w:color w:val="C00000"/>
      <w:sz w:val="28"/>
    </w:rPr>
  </w:style>
  <w:style w:type="table" w:customStyle="1" w:styleId="Table">
    <w:name w:val="Table"/>
    <w:basedOn w:val="TableGrid1"/>
    <w:rsid w:val="00A452F5"/>
    <w:rPr>
      <w:rFonts w:ascii="Arial" w:hAnsi="Arial"/>
      <w:lang w:val="en-US" w:eastAsia="el-GR"/>
    </w:rPr>
    <w:tblPr/>
    <w:tblStylePr w:type="firstRow">
      <w:rPr>
        <w:rFonts w:cs="Times New Roman"/>
      </w:rPr>
      <w:tblPr/>
      <w:tcPr>
        <w:shd w:val="clear" w:color="auto" w:fill="EEECE1"/>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A452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52F5"/>
    <w:rPr>
      <w:rFonts w:ascii="Tahoma" w:hAnsi="Tahoma" w:cs="Tahoma"/>
      <w:sz w:val="16"/>
      <w:szCs w:val="16"/>
      <w:lang w:val="en-AU"/>
    </w:rPr>
  </w:style>
  <w:style w:type="paragraph" w:styleId="Footer">
    <w:name w:val="footer"/>
    <w:aliases w:val="ft"/>
    <w:basedOn w:val="Normal"/>
    <w:link w:val="FooterChar"/>
    <w:uiPriority w:val="99"/>
    <w:rsid w:val="00A452F5"/>
    <w:pPr>
      <w:tabs>
        <w:tab w:val="center" w:pos="4153"/>
        <w:tab w:val="right" w:pos="8306"/>
      </w:tabs>
    </w:pPr>
  </w:style>
  <w:style w:type="character" w:customStyle="1" w:styleId="FooterChar">
    <w:name w:val="Footer Char"/>
    <w:aliases w:val="ft Char"/>
    <w:basedOn w:val="DefaultParagraphFont"/>
    <w:link w:val="Footer"/>
    <w:uiPriority w:val="99"/>
    <w:locked/>
    <w:rsid w:val="00A452F5"/>
    <w:rPr>
      <w:rFonts w:ascii="Arial" w:hAnsi="Arial" w:cs="Times New Roman"/>
      <w:sz w:val="20"/>
      <w:szCs w:val="20"/>
      <w:lang w:val="en-AU"/>
    </w:rPr>
  </w:style>
  <w:style w:type="character" w:styleId="FootnoteReference">
    <w:name w:val="footnote reference"/>
    <w:basedOn w:val="DefaultParagraphFont"/>
    <w:uiPriority w:val="99"/>
    <w:rsid w:val="00A452F5"/>
    <w:rPr>
      <w:rFonts w:cs="Times New Roman"/>
      <w:vertAlign w:val="superscript"/>
    </w:rPr>
  </w:style>
  <w:style w:type="paragraph" w:styleId="FootnoteText">
    <w:name w:val="footnote text"/>
    <w:basedOn w:val="Normal"/>
    <w:link w:val="FootnoteTextChar"/>
    <w:uiPriority w:val="99"/>
    <w:rsid w:val="00A452F5"/>
  </w:style>
  <w:style w:type="character" w:customStyle="1" w:styleId="FootnoteTextChar">
    <w:name w:val="Footnote Text Char"/>
    <w:basedOn w:val="DefaultParagraphFont"/>
    <w:link w:val="FootnoteText"/>
    <w:uiPriority w:val="99"/>
    <w:locked/>
    <w:rsid w:val="00A452F5"/>
    <w:rPr>
      <w:rFonts w:ascii="Arial" w:hAnsi="Arial" w:cs="Times New Roman"/>
      <w:sz w:val="20"/>
      <w:szCs w:val="20"/>
      <w:lang w:val="en-AU"/>
    </w:rPr>
  </w:style>
  <w:style w:type="paragraph" w:styleId="Header">
    <w:name w:val="header"/>
    <w:aliases w:val="hd,hd1,hd2,hd3,hd4,hd11,hd21,hd31,hd5,hd12,hd22,hd32,hd6,hd13,hd23,hd33,hd7,hd14,hd24,hd34,hd8,hd15,hd25,hd35,hd Char Char,hd Char"/>
    <w:basedOn w:val="Normal"/>
    <w:link w:val="HeaderChar"/>
    <w:uiPriority w:val="99"/>
    <w:rsid w:val="00A452F5"/>
    <w:pPr>
      <w:tabs>
        <w:tab w:val="center" w:pos="4153"/>
        <w:tab w:val="right" w:pos="8306"/>
      </w:tabs>
    </w:pPr>
  </w:style>
  <w:style w:type="character" w:customStyle="1" w:styleId="HeaderChar">
    <w:name w:val="Header Char"/>
    <w:aliases w:val="hd Char1,hd1 Char,hd2 Char,hd3 Char,hd4 Char,hd11 Char,hd21 Char,hd31 Char,hd5 Char,hd12 Char,hd22 Char,hd32 Char,hd6 Char,hd13 Char,hd23 Char,hd33 Char,hd7 Char,hd14 Char,hd24 Char,hd34 Char,hd8 Char,hd15 Char,hd25 Char,hd35 Char"/>
    <w:basedOn w:val="DefaultParagraphFont"/>
    <w:link w:val="Header"/>
    <w:uiPriority w:val="99"/>
    <w:locked/>
    <w:rsid w:val="00A452F5"/>
    <w:rPr>
      <w:rFonts w:ascii="Arial" w:hAnsi="Arial" w:cs="Times New Roman"/>
      <w:sz w:val="20"/>
      <w:szCs w:val="20"/>
      <w:lang w:val="en-AU"/>
    </w:rPr>
  </w:style>
  <w:style w:type="paragraph" w:styleId="NoSpacing">
    <w:name w:val="No Spacing"/>
    <w:basedOn w:val="Normal"/>
    <w:uiPriority w:val="99"/>
    <w:qFormat/>
    <w:rsid w:val="00A452F5"/>
  </w:style>
  <w:style w:type="table" w:styleId="TableGrid1">
    <w:name w:val="Table Grid 1"/>
    <w:basedOn w:val="TableNormal"/>
    <w:uiPriority w:val="99"/>
    <w:semiHidden/>
    <w:rsid w:val="00A452F5"/>
    <w:pPr>
      <w:spacing w:before="60" w:after="60"/>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7">
    <w:name w:val="Table Grid 7"/>
    <w:basedOn w:val="TableNormal"/>
    <w:uiPriority w:val="99"/>
    <w:rsid w:val="00A452F5"/>
    <w:rPr>
      <w:rFonts w:ascii="Times New Roman" w:eastAsia="Times New Roman" w:hAnsi="Times New Roman" w:cs="Times New Roman"/>
      <w:b/>
      <w:bCs/>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aliases w:val="Table Grid 8a"/>
    <w:basedOn w:val="TableGrid7"/>
    <w:uiPriority w:val="99"/>
    <w:rsid w:val="00A452F5"/>
    <w:pPr>
      <w:keepLines/>
      <w:widowControl w:val="0"/>
      <w:spacing w:before="100" w:beforeAutospacing="1" w:after="100" w:afterAutospacing="1" w:line="280" w:lineRule="exact"/>
    </w:pPr>
    <w:rPr>
      <w:rFonts w:ascii="Arial"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000080" w:fill="FFFFFF"/>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paragraph" w:styleId="Title">
    <w:name w:val="Title"/>
    <w:aliases w:val="Document Title Text"/>
    <w:basedOn w:val="Normal"/>
    <w:link w:val="TitleChar"/>
    <w:uiPriority w:val="99"/>
    <w:qFormat/>
    <w:rsid w:val="00A452F5"/>
    <w:pPr>
      <w:shd w:val="clear" w:color="auto" w:fill="FFFFFF"/>
    </w:pPr>
    <w:rPr>
      <w:rFonts w:cs="Arial"/>
      <w:b/>
      <w:color w:val="C00000"/>
      <w:sz w:val="40"/>
    </w:rPr>
  </w:style>
  <w:style w:type="character" w:customStyle="1" w:styleId="TitleChar">
    <w:name w:val="Title Char"/>
    <w:aliases w:val="Document Title Text Char"/>
    <w:basedOn w:val="DefaultParagraphFont"/>
    <w:link w:val="Title"/>
    <w:uiPriority w:val="99"/>
    <w:locked/>
    <w:rsid w:val="00A452F5"/>
    <w:rPr>
      <w:rFonts w:ascii="Arial" w:hAnsi="Arial" w:cs="Arial"/>
      <w:b/>
      <w:color w:val="C00000"/>
      <w:sz w:val="20"/>
      <w:szCs w:val="20"/>
      <w:shd w:val="clear" w:color="auto" w:fill="FFFFFF"/>
      <w:lang w:val="en-AU"/>
    </w:rPr>
  </w:style>
  <w:style w:type="paragraph" w:styleId="DocumentMap">
    <w:name w:val="Document Map"/>
    <w:basedOn w:val="Normal"/>
    <w:link w:val="DocumentMapChar"/>
    <w:uiPriority w:val="99"/>
    <w:semiHidden/>
    <w:rsid w:val="00A452F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452F5"/>
    <w:rPr>
      <w:rFonts w:ascii="Tahoma" w:hAnsi="Tahoma" w:cs="Tahoma"/>
      <w:sz w:val="20"/>
      <w:szCs w:val="20"/>
      <w:shd w:val="clear" w:color="auto" w:fill="000080"/>
      <w:lang w:val="en-AU"/>
    </w:rPr>
  </w:style>
  <w:style w:type="table" w:styleId="TableGrid">
    <w:name w:val="Table Grid"/>
    <w:basedOn w:val="TableNormal"/>
    <w:uiPriority w:val="99"/>
    <w:rsid w:val="00A452F5"/>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A452F5"/>
    <w:rPr>
      <w:rFonts w:cs="Times New Roman"/>
      <w:sz w:val="16"/>
    </w:rPr>
  </w:style>
  <w:style w:type="paragraph" w:styleId="CommentText">
    <w:name w:val="annotation text"/>
    <w:basedOn w:val="Normal"/>
    <w:link w:val="CommentTextChar"/>
    <w:uiPriority w:val="99"/>
    <w:rsid w:val="00A452F5"/>
  </w:style>
  <w:style w:type="character" w:customStyle="1" w:styleId="CommentTextChar">
    <w:name w:val="Comment Text Char"/>
    <w:basedOn w:val="DefaultParagraphFont"/>
    <w:link w:val="CommentText"/>
    <w:uiPriority w:val="99"/>
    <w:locked/>
    <w:rsid w:val="00A452F5"/>
    <w:rPr>
      <w:rFonts w:ascii="Arial" w:hAnsi="Arial" w:cs="Times New Roman"/>
      <w:sz w:val="20"/>
      <w:szCs w:val="20"/>
      <w:lang w:val="en-AU"/>
    </w:rPr>
  </w:style>
  <w:style w:type="paragraph" w:styleId="CommentSubject">
    <w:name w:val="annotation subject"/>
    <w:basedOn w:val="CommentText"/>
    <w:next w:val="CommentText"/>
    <w:link w:val="CommentSubjectChar"/>
    <w:uiPriority w:val="99"/>
    <w:semiHidden/>
    <w:rsid w:val="00A452F5"/>
    <w:rPr>
      <w:b/>
      <w:bCs/>
    </w:rPr>
  </w:style>
  <w:style w:type="character" w:customStyle="1" w:styleId="CommentSubjectChar">
    <w:name w:val="Comment Subject Char"/>
    <w:basedOn w:val="CommentTextChar"/>
    <w:link w:val="CommentSubject"/>
    <w:uiPriority w:val="99"/>
    <w:semiHidden/>
    <w:locked/>
    <w:rsid w:val="00A452F5"/>
    <w:rPr>
      <w:rFonts w:ascii="Arial" w:hAnsi="Arial" w:cs="Times New Roman"/>
      <w:b/>
      <w:bCs/>
      <w:sz w:val="20"/>
      <w:szCs w:val="20"/>
      <w:lang w:val="en-AU"/>
    </w:rPr>
  </w:style>
  <w:style w:type="character" w:styleId="FollowedHyperlink">
    <w:name w:val="FollowedHyperlink"/>
    <w:basedOn w:val="DefaultParagraphFont"/>
    <w:uiPriority w:val="99"/>
    <w:rsid w:val="00A452F5"/>
    <w:rPr>
      <w:rFonts w:cs="Times New Roman"/>
      <w:color w:val="800080"/>
      <w:u w:val="single"/>
    </w:rPr>
  </w:style>
  <w:style w:type="paragraph" w:styleId="ListParagraph">
    <w:name w:val="List Paragraph"/>
    <w:aliases w:val="List Paragraph1,List Paragraph (numbered (a)),Resume Title,ListBullet Paragraph,Normal 2,List Paragraph Char Char,b1,Equipment,Bullet List,FooterText,numbered,Paragraphe de liste1,Q - List Paragraph,normal,Bullet-SecondaryLM,lp1"/>
    <w:basedOn w:val="Normal"/>
    <w:link w:val="ListParagraphChar"/>
    <w:uiPriority w:val="34"/>
    <w:qFormat/>
    <w:rsid w:val="00A452F5"/>
    <w:pPr>
      <w:ind w:left="720"/>
    </w:pPr>
    <w:rPr>
      <w:rFonts w:ascii="Arial" w:hAnsi="Arial"/>
      <w:sz w:val="20"/>
      <w:szCs w:val="20"/>
      <w:lang w:val="en-AU" w:eastAsia="en-GB"/>
    </w:rPr>
  </w:style>
  <w:style w:type="paragraph" w:styleId="BodyText">
    <w:name w:val="Body Text"/>
    <w:basedOn w:val="Normal"/>
    <w:link w:val="BodyTextChar"/>
    <w:rsid w:val="00A452F5"/>
    <w:rPr>
      <w:i/>
      <w:lang w:val="en-GB"/>
    </w:rPr>
  </w:style>
  <w:style w:type="character" w:customStyle="1" w:styleId="BodyTextChar">
    <w:name w:val="Body Text Char"/>
    <w:basedOn w:val="DefaultParagraphFont"/>
    <w:link w:val="BodyText"/>
    <w:locked/>
    <w:rsid w:val="00A452F5"/>
    <w:rPr>
      <w:rFonts w:ascii="Times New Roman" w:hAnsi="Times New Roman" w:cs="Times New Roman"/>
      <w:i/>
      <w:sz w:val="20"/>
      <w:szCs w:val="20"/>
      <w:lang w:val="en-GB"/>
    </w:rPr>
  </w:style>
  <w:style w:type="character" w:styleId="Strong">
    <w:name w:val="Strong"/>
    <w:basedOn w:val="DefaultParagraphFont"/>
    <w:uiPriority w:val="99"/>
    <w:qFormat/>
    <w:rsid w:val="00A452F5"/>
    <w:rPr>
      <w:rFonts w:cs="Times New Roman"/>
      <w:b/>
    </w:rPr>
  </w:style>
  <w:style w:type="paragraph" w:styleId="NormalWeb">
    <w:name w:val="Normal (Web)"/>
    <w:basedOn w:val="Normal"/>
    <w:uiPriority w:val="99"/>
    <w:rsid w:val="00A452F5"/>
    <w:pPr>
      <w:spacing w:before="100" w:beforeAutospacing="1" w:after="100" w:afterAutospacing="1" w:line="288" w:lineRule="atLeast"/>
    </w:pPr>
    <w:rPr>
      <w:lang w:eastAsia="en-AU"/>
    </w:rPr>
  </w:style>
  <w:style w:type="character" w:customStyle="1" w:styleId="ExampleChar">
    <w:name w:val="Example Char"/>
    <w:link w:val="Example"/>
    <w:uiPriority w:val="99"/>
    <w:locked/>
    <w:rsid w:val="00A452F5"/>
    <w:rPr>
      <w:rFonts w:ascii="Arial" w:hAnsi="Arial"/>
      <w:color w:val="999999"/>
    </w:rPr>
  </w:style>
  <w:style w:type="paragraph" w:customStyle="1" w:styleId="Example">
    <w:name w:val="Example"/>
    <w:basedOn w:val="Normal"/>
    <w:next w:val="Normal"/>
    <w:link w:val="ExampleChar"/>
    <w:uiPriority w:val="99"/>
    <w:rsid w:val="00A452F5"/>
    <w:pPr>
      <w:tabs>
        <w:tab w:val="left" w:pos="567"/>
        <w:tab w:val="left" w:pos="1134"/>
        <w:tab w:val="left" w:pos="1797"/>
        <w:tab w:val="left" w:pos="5398"/>
        <w:tab w:val="right" w:pos="6521"/>
      </w:tabs>
      <w:spacing w:after="160" w:line="260" w:lineRule="atLeast"/>
    </w:pPr>
    <w:rPr>
      <w:rFonts w:ascii="Arial" w:hAnsi="Arial"/>
      <w:color w:val="999999"/>
      <w:sz w:val="20"/>
      <w:szCs w:val="20"/>
      <w:lang w:val="en-GB" w:eastAsia="en-GB"/>
    </w:rPr>
  </w:style>
  <w:style w:type="paragraph" w:customStyle="1" w:styleId="InstructiveText">
    <w:name w:val="Instructive Text"/>
    <w:basedOn w:val="Normal"/>
    <w:link w:val="InstructiveTextChar"/>
    <w:uiPriority w:val="99"/>
    <w:rsid w:val="00A452F5"/>
    <w:rPr>
      <w:rFonts w:ascii="Arial" w:hAnsi="Arial"/>
      <w:i/>
      <w:color w:val="4F81BD"/>
      <w:sz w:val="20"/>
      <w:szCs w:val="20"/>
      <w:lang w:val="en-AU" w:eastAsia="en-AU"/>
    </w:rPr>
  </w:style>
  <w:style w:type="paragraph" w:customStyle="1" w:styleId="TableText">
    <w:name w:val="Table Text"/>
    <w:basedOn w:val="Normal"/>
    <w:link w:val="TableTextChar"/>
    <w:uiPriority w:val="99"/>
    <w:qFormat/>
    <w:rsid w:val="00A452F5"/>
    <w:pPr>
      <w:tabs>
        <w:tab w:val="left" w:pos="567"/>
        <w:tab w:val="left" w:pos="1134"/>
        <w:tab w:val="left" w:pos="1797"/>
        <w:tab w:val="left" w:pos="5398"/>
        <w:tab w:val="right" w:pos="6521"/>
      </w:tabs>
      <w:spacing w:line="200" w:lineRule="atLeast"/>
    </w:pPr>
    <w:rPr>
      <w:rFonts w:ascii="Arial" w:hAnsi="Arial"/>
      <w:szCs w:val="20"/>
      <w:lang w:val="en-AU" w:eastAsia="en-GB"/>
    </w:rPr>
  </w:style>
  <w:style w:type="character" w:customStyle="1" w:styleId="InstructiveTextChar">
    <w:name w:val="Instructive Text Char"/>
    <w:link w:val="InstructiveText"/>
    <w:uiPriority w:val="99"/>
    <w:locked/>
    <w:rsid w:val="00A452F5"/>
    <w:rPr>
      <w:rFonts w:ascii="Arial" w:hAnsi="Arial"/>
      <w:i/>
      <w:color w:val="4F81BD"/>
      <w:sz w:val="20"/>
      <w:lang w:val="en-AU" w:eastAsia="en-AU"/>
    </w:rPr>
  </w:style>
  <w:style w:type="paragraph" w:styleId="ListBullet">
    <w:name w:val="List Bullet"/>
    <w:aliases w:val="List Bullet Char Char Char Char,List Bullet Char Char Char Char Char Char Char Char,List Bullet Char Char Char Char Char Char,List Bullet Char Char Char,List Bullet Char Char,List Bullet Char Char Char Char Char"/>
    <w:basedOn w:val="Normal"/>
    <w:rsid w:val="00A452F5"/>
    <w:pPr>
      <w:numPr>
        <w:numId w:val="3"/>
      </w:numPr>
      <w:tabs>
        <w:tab w:val="left" w:pos="357"/>
        <w:tab w:val="left" w:pos="567"/>
        <w:tab w:val="left" w:pos="1134"/>
        <w:tab w:val="left" w:pos="1797"/>
        <w:tab w:val="left" w:pos="5398"/>
        <w:tab w:val="right" w:pos="6521"/>
      </w:tabs>
      <w:spacing w:after="160" w:line="260" w:lineRule="atLeast"/>
      <w:ind w:left="357" w:hanging="357"/>
    </w:pPr>
  </w:style>
  <w:style w:type="character" w:customStyle="1" w:styleId="TableTextChar">
    <w:name w:val="Table Text Char"/>
    <w:link w:val="TableText"/>
    <w:uiPriority w:val="99"/>
    <w:locked/>
    <w:rsid w:val="00A452F5"/>
    <w:rPr>
      <w:rFonts w:ascii="Arial" w:hAnsi="Arial"/>
      <w:sz w:val="24"/>
      <w:lang w:val="en-AU"/>
    </w:rPr>
  </w:style>
  <w:style w:type="paragraph" w:customStyle="1" w:styleId="DocDetails">
    <w:name w:val="Doc Details"/>
    <w:basedOn w:val="Normal"/>
    <w:next w:val="Normal"/>
    <w:uiPriority w:val="99"/>
    <w:rsid w:val="00A452F5"/>
    <w:pPr>
      <w:shd w:val="clear" w:color="auto" w:fill="FFFFFF"/>
      <w:tabs>
        <w:tab w:val="left" w:pos="1134"/>
      </w:tabs>
    </w:pPr>
    <w:rPr>
      <w:rFonts w:ascii="Arial Narrow" w:hAnsi="Arial Narrow" w:cs="Arial"/>
      <w:sz w:val="28"/>
      <w:szCs w:val="48"/>
    </w:rPr>
  </w:style>
  <w:style w:type="paragraph" w:customStyle="1" w:styleId="Subject">
    <w:name w:val="Subject"/>
    <w:basedOn w:val="Normal"/>
    <w:next w:val="Normal"/>
    <w:uiPriority w:val="99"/>
    <w:rsid w:val="00A452F5"/>
    <w:pPr>
      <w:shd w:val="clear" w:color="auto" w:fill="FFFFFF"/>
    </w:pPr>
    <w:rPr>
      <w:rFonts w:ascii="Arial Narrow" w:hAnsi="Arial Narrow" w:cs="Arial"/>
      <w:b/>
      <w:sz w:val="32"/>
      <w:szCs w:val="48"/>
    </w:rPr>
  </w:style>
  <w:style w:type="character" w:styleId="PageNumber">
    <w:name w:val="page number"/>
    <w:basedOn w:val="DefaultParagraphFont"/>
    <w:rsid w:val="00A452F5"/>
    <w:rPr>
      <w:rFonts w:cs="Times New Roman"/>
    </w:rPr>
  </w:style>
  <w:style w:type="paragraph" w:customStyle="1" w:styleId="TableHeading">
    <w:name w:val="Table Heading"/>
    <w:next w:val="Normal"/>
    <w:link w:val="TableHeadingChar"/>
    <w:uiPriority w:val="99"/>
    <w:rsid w:val="00A452F5"/>
    <w:pPr>
      <w:spacing w:after="160" w:line="259" w:lineRule="auto"/>
    </w:pPr>
    <w:rPr>
      <w:rFonts w:ascii="Arial" w:hAnsi="Arial" w:cs="Times New Roman"/>
      <w:b/>
      <w:color w:val="808080"/>
      <w:lang w:val="en-AU" w:eastAsia="en-US"/>
    </w:rPr>
  </w:style>
  <w:style w:type="paragraph" w:customStyle="1" w:styleId="DateProposal">
    <w:name w:val="Date Proposal"/>
    <w:next w:val="Normal"/>
    <w:uiPriority w:val="99"/>
    <w:rsid w:val="00A452F5"/>
    <w:pPr>
      <w:jc w:val="right"/>
    </w:pPr>
    <w:rPr>
      <w:rFonts w:ascii="Arial" w:eastAsia="Times New Roman" w:hAnsi="Arial" w:cs="Arial"/>
      <w:sz w:val="32"/>
      <w:szCs w:val="36"/>
      <w:lang w:val="en-AU" w:eastAsia="en-US"/>
    </w:rPr>
  </w:style>
  <w:style w:type="character" w:customStyle="1" w:styleId="TableHeadingChar">
    <w:name w:val="Table Heading Char"/>
    <w:link w:val="TableHeading"/>
    <w:uiPriority w:val="99"/>
    <w:locked/>
    <w:rsid w:val="00A452F5"/>
    <w:rPr>
      <w:rFonts w:ascii="Arial" w:hAnsi="Arial"/>
      <w:b/>
      <w:color w:val="808080"/>
      <w:sz w:val="22"/>
      <w:lang w:val="en-AU" w:eastAsia="en-US"/>
    </w:rPr>
  </w:style>
  <w:style w:type="paragraph" w:customStyle="1" w:styleId="Bullet1">
    <w:name w:val="Bullet 1"/>
    <w:uiPriority w:val="99"/>
    <w:rsid w:val="00A452F5"/>
    <w:pPr>
      <w:numPr>
        <w:numId w:val="4"/>
      </w:numPr>
      <w:spacing w:before="120" w:after="120"/>
    </w:pPr>
    <w:rPr>
      <w:rFonts w:ascii="Arial" w:eastAsia="Times New Roman" w:hAnsi="Arial" w:cs="Times New Roman"/>
      <w:color w:val="000000"/>
      <w:sz w:val="20"/>
      <w:szCs w:val="20"/>
      <w:lang w:val="en-AU" w:eastAsia="en-US"/>
    </w:rPr>
  </w:style>
  <w:style w:type="paragraph" w:customStyle="1" w:styleId="TableText0">
    <w:name w:val="TableText"/>
    <w:basedOn w:val="Normal"/>
    <w:uiPriority w:val="99"/>
    <w:rsid w:val="00A452F5"/>
    <w:pPr>
      <w:tabs>
        <w:tab w:val="left" w:pos="567"/>
        <w:tab w:val="left" w:pos="1134"/>
        <w:tab w:val="right" w:pos="6521"/>
      </w:tabs>
    </w:pPr>
    <w:rPr>
      <w:sz w:val="18"/>
    </w:rPr>
  </w:style>
  <w:style w:type="paragraph" w:customStyle="1" w:styleId="bodyChar">
    <w:name w:val="body Char"/>
    <w:basedOn w:val="Normal"/>
    <w:uiPriority w:val="99"/>
    <w:rsid w:val="00A452F5"/>
    <w:pPr>
      <w:spacing w:before="240"/>
      <w:ind w:left="851"/>
    </w:pPr>
    <w:rPr>
      <w:rFonts w:ascii="Verdana" w:hAnsi="Verdana"/>
    </w:rPr>
  </w:style>
  <w:style w:type="paragraph" w:customStyle="1" w:styleId="TestStrategyFontreplace">
    <w:name w:val="Test Strategy Font replace"/>
    <w:basedOn w:val="Normal"/>
    <w:link w:val="TestStrategyFontreplaceChar"/>
    <w:uiPriority w:val="99"/>
    <w:rsid w:val="00A452F5"/>
    <w:rPr>
      <w:color w:val="0000FF"/>
    </w:rPr>
  </w:style>
  <w:style w:type="character" w:customStyle="1" w:styleId="TestStrategyFontreplaceChar">
    <w:name w:val="Test Strategy Font replace Char"/>
    <w:basedOn w:val="DefaultParagraphFont"/>
    <w:link w:val="TestStrategyFontreplace"/>
    <w:uiPriority w:val="99"/>
    <w:locked/>
    <w:rsid w:val="00A452F5"/>
    <w:rPr>
      <w:rFonts w:ascii="Arial" w:hAnsi="Arial" w:cs="Times New Roman"/>
      <w:color w:val="0000FF"/>
      <w:sz w:val="20"/>
      <w:szCs w:val="20"/>
      <w:lang w:val="en-AU"/>
    </w:rPr>
  </w:style>
  <w:style w:type="paragraph" w:customStyle="1" w:styleId="InfoBlue">
    <w:name w:val="InfoBlue"/>
    <w:basedOn w:val="Normal"/>
    <w:next w:val="BodyText"/>
    <w:autoRedefine/>
    <w:uiPriority w:val="99"/>
    <w:rsid w:val="007158F9"/>
    <w:pPr>
      <w:widowControl w:val="0"/>
      <w:tabs>
        <w:tab w:val="left" w:pos="381"/>
      </w:tabs>
      <w:spacing w:after="120" w:line="240" w:lineRule="atLeast"/>
      <w:ind w:left="381"/>
    </w:pPr>
    <w:rPr>
      <w:i/>
      <w:color w:val="0000FF"/>
    </w:rPr>
  </w:style>
  <w:style w:type="paragraph" w:customStyle="1" w:styleId="BodyText1">
    <w:name w:val="Body Text1"/>
    <w:uiPriority w:val="99"/>
    <w:rsid w:val="007158F9"/>
    <w:pPr>
      <w:keepLines/>
      <w:spacing w:after="120" w:line="220" w:lineRule="atLeast"/>
    </w:pPr>
    <w:rPr>
      <w:rFonts w:ascii="Times New Roman" w:eastAsia="Times New Roman" w:hAnsi="Times New Roman" w:cs="Times New Roman"/>
      <w:sz w:val="20"/>
      <w:szCs w:val="20"/>
      <w:lang w:eastAsia="en-US"/>
    </w:rPr>
  </w:style>
  <w:style w:type="paragraph" w:customStyle="1" w:styleId="infoblue0">
    <w:name w:val="infoblue"/>
    <w:basedOn w:val="Normal"/>
    <w:uiPriority w:val="99"/>
    <w:rsid w:val="007158F9"/>
    <w:pPr>
      <w:spacing w:after="120" w:line="240" w:lineRule="atLeast"/>
      <w:ind w:left="450"/>
    </w:pPr>
    <w:rPr>
      <w:i/>
      <w:iCs/>
      <w:color w:val="0000FF"/>
    </w:rPr>
  </w:style>
  <w:style w:type="paragraph" w:styleId="TOCHeading">
    <w:name w:val="TOC Heading"/>
    <w:basedOn w:val="Heading1"/>
    <w:next w:val="Normal"/>
    <w:uiPriority w:val="39"/>
    <w:qFormat/>
    <w:rsid w:val="00AA7E42"/>
    <w:pPr>
      <w:keepLines/>
      <w:overflowPunct/>
      <w:autoSpaceDE/>
      <w:autoSpaceDN/>
      <w:adjustRightInd/>
      <w:spacing w:before="240" w:line="259" w:lineRule="auto"/>
      <w:ind w:left="0" w:firstLine="0"/>
      <w:textAlignment w:val="auto"/>
      <w:outlineLvl w:val="9"/>
    </w:pPr>
    <w:rPr>
      <w:rFonts w:ascii="Calibri Light" w:eastAsia="MS Gothic" w:hAnsi="Calibri Light"/>
      <w:b w:val="0"/>
      <w:color w:val="2E74B5"/>
      <w:kern w:val="0"/>
      <w:sz w:val="32"/>
      <w:szCs w:val="32"/>
      <w:lang w:eastAsia="en-US"/>
    </w:rPr>
  </w:style>
  <w:style w:type="paragraph" w:customStyle="1" w:styleId="TenderTableofContentsHeading">
    <w:name w:val="Tender Table of Contents Heading"/>
    <w:basedOn w:val="Normal"/>
    <w:next w:val="Normal"/>
    <w:qFormat/>
    <w:rsid w:val="006458FA"/>
    <w:pPr>
      <w:spacing w:before="120"/>
    </w:pPr>
    <w:rPr>
      <w:b/>
      <w:smallCaps/>
      <w:kern w:val="24"/>
      <w:sz w:val="26"/>
      <w:szCs w:val="26"/>
      <w:lang w:val="en-GB" w:eastAsia="el-GR"/>
    </w:rPr>
  </w:style>
  <w:style w:type="character" w:customStyle="1" w:styleId="ListParagraphChar">
    <w:name w:val="List Paragraph Char"/>
    <w:aliases w:val="List Paragraph1 Char,List Paragraph (numbered (a)) Char,Resume Title Char,ListBullet Paragraph Char,Normal 2 Char,List Paragraph Char Char Char,b1 Char,Equipment Char,Bullet List Char,FooterText Char,numbered Char,normal Char"/>
    <w:link w:val="ListParagraph"/>
    <w:uiPriority w:val="34"/>
    <w:qFormat/>
    <w:locked/>
    <w:rsid w:val="00F24A6A"/>
    <w:rPr>
      <w:rFonts w:ascii="Arial" w:hAnsi="Arial"/>
      <w:sz w:val="20"/>
      <w:lang w:val="en-AU"/>
    </w:rPr>
  </w:style>
  <w:style w:type="paragraph" w:styleId="Caption">
    <w:name w:val="caption"/>
    <w:aliases w:val="Caption Char Char,MyCaption Char,MyCaption Char Char Char Char Char,Caption Char Char Char Char Char Char Char,Caption Char Char Char Char Char Char,MyCaption Char Char Char,Caption Char Char Char Char Char Char Char Char,MyCaption"/>
    <w:basedOn w:val="Normal"/>
    <w:next w:val="Normal"/>
    <w:link w:val="CaptionChar"/>
    <w:uiPriority w:val="35"/>
    <w:qFormat/>
    <w:rsid w:val="00145541"/>
    <w:pPr>
      <w:spacing w:after="200"/>
      <w:jc w:val="center"/>
    </w:pPr>
    <w:rPr>
      <w:rFonts w:asciiTheme="minorHAnsi" w:hAnsiTheme="minorHAnsi" w:cstheme="minorHAnsi"/>
      <w:color w:val="44546A"/>
      <w:sz w:val="20"/>
      <w:szCs w:val="20"/>
    </w:rPr>
  </w:style>
  <w:style w:type="character" w:customStyle="1" w:styleId="ilad">
    <w:name w:val="il_ad"/>
    <w:basedOn w:val="DefaultParagraphFont"/>
    <w:uiPriority w:val="99"/>
    <w:rsid w:val="00736815"/>
    <w:rPr>
      <w:rFonts w:cs="Times New Roman"/>
    </w:rPr>
  </w:style>
  <w:style w:type="paragraph" w:customStyle="1" w:styleId="Tableheading0">
    <w:name w:val="Table heading"/>
    <w:basedOn w:val="Normal"/>
    <w:uiPriority w:val="99"/>
    <w:rsid w:val="00736815"/>
    <w:pPr>
      <w:spacing w:after="140" w:line="280" w:lineRule="exact"/>
      <w:ind w:left="990"/>
    </w:pPr>
    <w:rPr>
      <w:b/>
      <w:bCs/>
      <w:sz w:val="18"/>
    </w:rPr>
  </w:style>
  <w:style w:type="paragraph" w:customStyle="1" w:styleId="GDCQMSBodyTextLevel2">
    <w:name w:val="GDC QMS Body Text Level 2"/>
    <w:basedOn w:val="Normal"/>
    <w:uiPriority w:val="99"/>
    <w:rsid w:val="00736815"/>
    <w:pPr>
      <w:tabs>
        <w:tab w:val="left" w:pos="1440"/>
      </w:tabs>
      <w:spacing w:after="140"/>
      <w:ind w:left="1440"/>
    </w:pPr>
    <w:rPr>
      <w:szCs w:val="18"/>
    </w:rPr>
  </w:style>
  <w:style w:type="paragraph" w:styleId="TableofFigures">
    <w:name w:val="table of figures"/>
    <w:aliases w:val="Table of Tables/Figures"/>
    <w:basedOn w:val="Normal"/>
    <w:next w:val="Normal"/>
    <w:uiPriority w:val="99"/>
    <w:rsid w:val="006F3291"/>
  </w:style>
  <w:style w:type="paragraph" w:customStyle="1" w:styleId="TableRowsExceptHeadingRow">
    <w:name w:val="Table Rows (Except Heading Row)"/>
    <w:basedOn w:val="Normal"/>
    <w:rsid w:val="00C32F53"/>
    <w:pPr>
      <w:ind w:left="113" w:right="113"/>
    </w:pPr>
    <w:rPr>
      <w:rFonts w:ascii="Book Antiqua" w:hAnsi="Book Antiqua"/>
      <w:sz w:val="22"/>
      <w:szCs w:val="16"/>
      <w:lang w:val="en-GB"/>
    </w:rPr>
  </w:style>
  <w:style w:type="paragraph" w:customStyle="1" w:styleId="NormalText">
    <w:name w:val="Normal Text"/>
    <w:basedOn w:val="Normal"/>
    <w:link w:val="NormalTextChar"/>
    <w:uiPriority w:val="99"/>
    <w:rsid w:val="00C32F53"/>
    <w:rPr>
      <w:kern w:val="24"/>
      <w:sz w:val="20"/>
      <w:szCs w:val="20"/>
      <w:lang w:val="en-GB" w:eastAsia="en-GB"/>
    </w:rPr>
  </w:style>
  <w:style w:type="character" w:customStyle="1" w:styleId="NormalTextChar">
    <w:name w:val="Normal Text Char"/>
    <w:link w:val="NormalText"/>
    <w:uiPriority w:val="99"/>
    <w:locked/>
    <w:rsid w:val="00C32F53"/>
    <w:rPr>
      <w:rFonts w:ascii="Times New Roman" w:hAnsi="Times New Roman"/>
      <w:kern w:val="24"/>
      <w:sz w:val="20"/>
      <w:lang w:val="en-GB"/>
    </w:rPr>
  </w:style>
  <w:style w:type="paragraph" w:customStyle="1" w:styleId="Text2">
    <w:name w:val="Text 2"/>
    <w:basedOn w:val="Normal"/>
    <w:link w:val="Text2Char"/>
    <w:uiPriority w:val="99"/>
    <w:rsid w:val="00322702"/>
    <w:pPr>
      <w:tabs>
        <w:tab w:val="left" w:pos="2160"/>
      </w:tabs>
      <w:spacing w:after="240"/>
      <w:ind w:left="1202"/>
    </w:pPr>
    <w:rPr>
      <w:lang w:val="pl-PL" w:eastAsia="pl-PL"/>
    </w:rPr>
  </w:style>
  <w:style w:type="paragraph" w:customStyle="1" w:styleId="Text3">
    <w:name w:val="Text 3"/>
    <w:basedOn w:val="Normal"/>
    <w:uiPriority w:val="99"/>
    <w:rsid w:val="00C82770"/>
    <w:pPr>
      <w:tabs>
        <w:tab w:val="left" w:pos="2302"/>
      </w:tabs>
      <w:spacing w:after="240"/>
      <w:ind w:left="1202"/>
    </w:pPr>
    <w:rPr>
      <w:sz w:val="22"/>
      <w:szCs w:val="20"/>
      <w:lang w:val="en-GB" w:eastAsia="ar-SA"/>
    </w:rPr>
  </w:style>
  <w:style w:type="character" w:styleId="Emphasis">
    <w:name w:val="Emphasis"/>
    <w:basedOn w:val="DefaultParagraphFont"/>
    <w:uiPriority w:val="99"/>
    <w:qFormat/>
    <w:rsid w:val="00045702"/>
    <w:rPr>
      <w:rFonts w:cs="Times New Roman"/>
      <w:i/>
      <w:iCs/>
    </w:rPr>
  </w:style>
  <w:style w:type="paragraph" w:customStyle="1" w:styleId="IPRheading4">
    <w:name w:val="IPR heading 4"/>
    <w:basedOn w:val="Heading4"/>
    <w:autoRedefine/>
    <w:uiPriority w:val="99"/>
    <w:rsid w:val="00E44928"/>
    <w:pPr>
      <w:numPr>
        <w:ilvl w:val="0"/>
        <w:numId w:val="0"/>
      </w:numPr>
      <w:tabs>
        <w:tab w:val="num" w:pos="1920"/>
      </w:tabs>
      <w:overflowPunct/>
      <w:autoSpaceDE/>
      <w:autoSpaceDN/>
      <w:adjustRightInd/>
      <w:spacing w:before="0" w:after="240" w:line="240" w:lineRule="auto"/>
      <w:textAlignment w:val="auto"/>
    </w:pPr>
    <w:rPr>
      <w:szCs w:val="20"/>
      <w:lang w:eastAsia="ko-KR"/>
    </w:rPr>
  </w:style>
  <w:style w:type="paragraph" w:customStyle="1" w:styleId="Text1">
    <w:name w:val="Text 1"/>
    <w:basedOn w:val="Normal"/>
    <w:uiPriority w:val="99"/>
    <w:rsid w:val="0024178E"/>
    <w:pPr>
      <w:spacing w:after="240"/>
      <w:ind w:left="482"/>
    </w:pPr>
    <w:rPr>
      <w:szCs w:val="20"/>
      <w:lang w:val="en-GB" w:eastAsia="ko-KR"/>
    </w:rPr>
  </w:style>
  <w:style w:type="character" w:customStyle="1" w:styleId="Text2Char">
    <w:name w:val="Text 2 Char"/>
    <w:basedOn w:val="DefaultParagraphFont"/>
    <w:link w:val="Text2"/>
    <w:uiPriority w:val="99"/>
    <w:locked/>
    <w:rsid w:val="0024178E"/>
    <w:rPr>
      <w:rFonts w:ascii="Times New Roman" w:hAnsi="Times New Roman" w:cs="Times New Roman"/>
      <w:sz w:val="24"/>
      <w:szCs w:val="24"/>
      <w:lang w:val="pl-PL" w:eastAsia="pl-PL"/>
    </w:rPr>
  </w:style>
  <w:style w:type="character" w:customStyle="1" w:styleId="apple-converted-space">
    <w:name w:val="apple-converted-space"/>
    <w:basedOn w:val="DefaultParagraphFont"/>
    <w:uiPriority w:val="99"/>
    <w:rsid w:val="00AC75F3"/>
    <w:rPr>
      <w:rFonts w:cs="Times New Roman"/>
    </w:rPr>
  </w:style>
  <w:style w:type="paragraph" w:customStyle="1" w:styleId="NormalItem">
    <w:name w:val="Normal Item"/>
    <w:basedOn w:val="Normal"/>
    <w:uiPriority w:val="99"/>
    <w:rsid w:val="000E6EA5"/>
    <w:pPr>
      <w:numPr>
        <w:numId w:val="5"/>
      </w:numPr>
    </w:pPr>
    <w:rPr>
      <w:lang w:val="en-GB"/>
    </w:rPr>
  </w:style>
  <w:style w:type="paragraph" w:styleId="BodyText3">
    <w:name w:val="Body Text 3"/>
    <w:basedOn w:val="Normal"/>
    <w:link w:val="BodyText3Char"/>
    <w:uiPriority w:val="99"/>
    <w:semiHidden/>
    <w:rsid w:val="006F020F"/>
    <w:pPr>
      <w:spacing w:after="120"/>
    </w:pPr>
    <w:rPr>
      <w:sz w:val="16"/>
      <w:szCs w:val="16"/>
    </w:rPr>
  </w:style>
  <w:style w:type="character" w:customStyle="1" w:styleId="BodyText3Char">
    <w:name w:val="Body Text 3 Char"/>
    <w:basedOn w:val="DefaultParagraphFont"/>
    <w:link w:val="BodyText3"/>
    <w:uiPriority w:val="99"/>
    <w:semiHidden/>
    <w:locked/>
    <w:rsid w:val="006F020F"/>
    <w:rPr>
      <w:rFonts w:cs="Times New Roman"/>
      <w:sz w:val="16"/>
      <w:szCs w:val="16"/>
    </w:rPr>
  </w:style>
  <w:style w:type="paragraph" w:customStyle="1" w:styleId="Tabletext1">
    <w:name w:val="Tabletext"/>
    <w:basedOn w:val="Normal"/>
    <w:uiPriority w:val="99"/>
    <w:rsid w:val="006F020F"/>
    <w:rPr>
      <w:lang w:val="en-GB" w:eastAsia="en-AU"/>
    </w:rPr>
  </w:style>
  <w:style w:type="paragraph" w:customStyle="1" w:styleId="Appendix">
    <w:name w:val="Appendix"/>
    <w:basedOn w:val="Normal"/>
    <w:uiPriority w:val="99"/>
    <w:rsid w:val="006F020F"/>
    <w:rPr>
      <w:b/>
      <w:sz w:val="28"/>
      <w:szCs w:val="28"/>
      <w:lang w:val="en-GB" w:eastAsia="en-AU"/>
    </w:rPr>
  </w:style>
  <w:style w:type="character" w:customStyle="1" w:styleId="TECHNCOMMANDS">
    <w:name w:val="TECHN_COMMANDS"/>
    <w:uiPriority w:val="99"/>
    <w:rsid w:val="00A53EBE"/>
    <w:rPr>
      <w:rFonts w:ascii="Courier New" w:hAnsi="Courier New"/>
      <w:noProof/>
      <w:color w:val="2E74B5"/>
      <w:sz w:val="24"/>
      <w:lang w:val="en-GB"/>
    </w:rPr>
  </w:style>
  <w:style w:type="paragraph" w:styleId="EndnoteText">
    <w:name w:val="endnote text"/>
    <w:basedOn w:val="Normal"/>
    <w:link w:val="EndnoteTextChar"/>
    <w:uiPriority w:val="99"/>
    <w:semiHidden/>
    <w:rsid w:val="008C3387"/>
    <w:rPr>
      <w:sz w:val="20"/>
      <w:szCs w:val="20"/>
    </w:rPr>
  </w:style>
  <w:style w:type="character" w:customStyle="1" w:styleId="EndnoteTextChar">
    <w:name w:val="Endnote Text Char"/>
    <w:basedOn w:val="DefaultParagraphFont"/>
    <w:link w:val="EndnoteText"/>
    <w:uiPriority w:val="99"/>
    <w:semiHidden/>
    <w:locked/>
    <w:rsid w:val="008C3387"/>
    <w:rPr>
      <w:rFonts w:cs="Times New Roman"/>
      <w:sz w:val="20"/>
      <w:szCs w:val="20"/>
    </w:rPr>
  </w:style>
  <w:style w:type="character" w:styleId="EndnoteReference">
    <w:name w:val="endnote reference"/>
    <w:basedOn w:val="DefaultParagraphFont"/>
    <w:uiPriority w:val="99"/>
    <w:semiHidden/>
    <w:rsid w:val="008C3387"/>
    <w:rPr>
      <w:rFonts w:cs="Times New Roman"/>
      <w:vertAlign w:val="superscript"/>
    </w:rPr>
  </w:style>
  <w:style w:type="numbering" w:customStyle="1" w:styleId="Headings">
    <w:name w:val="Headings"/>
    <w:rsid w:val="0062426F"/>
    <w:pPr>
      <w:numPr>
        <w:numId w:val="2"/>
      </w:numPr>
    </w:pPr>
  </w:style>
  <w:style w:type="numbering" w:styleId="111111">
    <w:name w:val="Outline List 2"/>
    <w:basedOn w:val="NoList"/>
    <w:unhideWhenUsed/>
    <w:locked/>
    <w:rsid w:val="0062426F"/>
    <w:pPr>
      <w:numPr>
        <w:numId w:val="1"/>
      </w:numPr>
    </w:pPr>
  </w:style>
  <w:style w:type="character" w:customStyle="1" w:styleId="UnresolvedMention1">
    <w:name w:val="Unresolved Mention1"/>
    <w:basedOn w:val="DefaultParagraphFont"/>
    <w:uiPriority w:val="99"/>
    <w:semiHidden/>
    <w:unhideWhenUsed/>
    <w:rsid w:val="007F5FDE"/>
    <w:rPr>
      <w:color w:val="605E5C"/>
      <w:shd w:val="clear" w:color="auto" w:fill="E1DFDD"/>
    </w:rPr>
  </w:style>
  <w:style w:type="table" w:styleId="GridTable1Light-Accent2">
    <w:name w:val="Grid Table 1 Light Accent 2"/>
    <w:basedOn w:val="TableNormal"/>
    <w:uiPriority w:val="46"/>
    <w:rsid w:val="007A0DD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NormalIndent">
    <w:name w:val="Normal Indent"/>
    <w:basedOn w:val="Normal"/>
    <w:link w:val="NormalIndentChar"/>
    <w:locked/>
    <w:rsid w:val="0036751F"/>
    <w:pPr>
      <w:widowControl w:val="0"/>
      <w:spacing w:line="240" w:lineRule="atLeast"/>
      <w:ind w:left="720"/>
    </w:pPr>
    <w:rPr>
      <w:rFonts w:ascii="Arial" w:hAnsi="Arial"/>
      <w:sz w:val="18"/>
      <w:szCs w:val="20"/>
      <w:lang w:val="fr-BE"/>
    </w:rPr>
  </w:style>
  <w:style w:type="paragraph" w:customStyle="1" w:styleId="Tableau-champsaisie">
    <w:name w:val="Tableau-champ saisie"/>
    <w:basedOn w:val="Normal"/>
    <w:rsid w:val="0036751F"/>
    <w:pPr>
      <w:keepLines/>
      <w:widowControl w:val="0"/>
      <w:spacing w:line="240" w:lineRule="atLeast"/>
    </w:pPr>
    <w:rPr>
      <w:rFonts w:ascii="Arial" w:hAnsi="Arial"/>
      <w:sz w:val="18"/>
      <w:szCs w:val="20"/>
      <w:lang w:val="fr-BE"/>
    </w:rPr>
  </w:style>
  <w:style w:type="character" w:customStyle="1" w:styleId="NormalIndentChar">
    <w:name w:val="Normal Indent Char"/>
    <w:link w:val="NormalIndent"/>
    <w:rsid w:val="0036751F"/>
    <w:rPr>
      <w:rFonts w:ascii="Arial" w:eastAsia="Times New Roman" w:hAnsi="Arial" w:cs="Times New Roman"/>
      <w:sz w:val="18"/>
      <w:szCs w:val="20"/>
      <w:lang w:val="fr-BE" w:eastAsia="en-US"/>
    </w:rPr>
  </w:style>
  <w:style w:type="paragraph" w:customStyle="1" w:styleId="Tableau-header1">
    <w:name w:val="Tableau-header 1"/>
    <w:basedOn w:val="Tableau-champsaisie"/>
    <w:rsid w:val="0036751F"/>
    <w:pPr>
      <w:spacing w:before="60" w:after="60"/>
    </w:pPr>
    <w:rPr>
      <w:b/>
      <w:bCs/>
    </w:rPr>
  </w:style>
  <w:style w:type="paragraph" w:styleId="Revision">
    <w:name w:val="Revision"/>
    <w:hidden/>
    <w:uiPriority w:val="99"/>
    <w:semiHidden/>
    <w:rsid w:val="007A4A61"/>
    <w:rPr>
      <w:rFonts w:ascii="Times New Roman" w:eastAsia="Times New Roman" w:hAnsi="Times New Roman" w:cs="Times New Roman"/>
      <w:sz w:val="24"/>
      <w:szCs w:val="24"/>
      <w:lang w:val="en-US" w:eastAsia="en-US"/>
    </w:rPr>
  </w:style>
  <w:style w:type="numbering" w:customStyle="1" w:styleId="NoList1">
    <w:name w:val="No List1"/>
    <w:next w:val="NoList"/>
    <w:uiPriority w:val="99"/>
    <w:semiHidden/>
    <w:unhideWhenUsed/>
    <w:rsid w:val="003831D1"/>
  </w:style>
  <w:style w:type="paragraph" w:customStyle="1" w:styleId="Tablecaption">
    <w:name w:val="Table caption"/>
    <w:basedOn w:val="Normal"/>
    <w:next w:val="Normal"/>
    <w:link w:val="TablecaptionChar"/>
    <w:qFormat/>
    <w:locked/>
    <w:rsid w:val="003831D1"/>
    <w:pPr>
      <w:spacing w:before="120" w:after="120" w:line="360" w:lineRule="auto"/>
      <w:jc w:val="center"/>
    </w:pPr>
    <w:rPr>
      <w:rFonts w:ascii="Arial" w:eastAsia="Arial" w:hAnsi="Arial" w:cs="Arial"/>
      <w:i/>
      <w:sz w:val="20"/>
      <w:lang w:val="en-GB"/>
    </w:rPr>
  </w:style>
  <w:style w:type="paragraph" w:customStyle="1" w:styleId="FigureCaption">
    <w:name w:val="Figure Caption"/>
    <w:basedOn w:val="Tablecaption"/>
    <w:next w:val="Normal"/>
    <w:link w:val="FigureCaptionChar"/>
    <w:qFormat/>
    <w:locked/>
    <w:rsid w:val="003831D1"/>
  </w:style>
  <w:style w:type="character" w:customStyle="1" w:styleId="TablecaptionChar">
    <w:name w:val="Table caption Char"/>
    <w:basedOn w:val="Heading5Char"/>
    <w:link w:val="Tablecaption"/>
    <w:rsid w:val="003831D1"/>
    <w:rPr>
      <w:rFonts w:ascii="Arial" w:eastAsia="Arial" w:hAnsi="Arial" w:cs="Arial"/>
      <w:i/>
      <w:sz w:val="20"/>
      <w:szCs w:val="24"/>
      <w:lang w:eastAsia="en-US"/>
    </w:rPr>
  </w:style>
  <w:style w:type="character" w:customStyle="1" w:styleId="FigureCaptionChar">
    <w:name w:val="Figure Caption Char"/>
    <w:basedOn w:val="TablecaptionChar"/>
    <w:link w:val="FigureCaption"/>
    <w:rsid w:val="003831D1"/>
    <w:rPr>
      <w:rFonts w:ascii="Arial" w:eastAsia="Arial" w:hAnsi="Arial" w:cs="Arial"/>
      <w:i/>
      <w:sz w:val="20"/>
      <w:szCs w:val="24"/>
      <w:lang w:eastAsia="en-US"/>
    </w:rPr>
  </w:style>
  <w:style w:type="paragraph" w:customStyle="1" w:styleId="FirstLevelListParagraph">
    <w:name w:val="First Level List Paragraph"/>
    <w:basedOn w:val="Normal"/>
    <w:link w:val="FirstLevelListParagraphChar"/>
    <w:qFormat/>
    <w:locked/>
    <w:rsid w:val="003831D1"/>
    <w:pPr>
      <w:numPr>
        <w:numId w:val="10"/>
      </w:numPr>
      <w:spacing w:before="120" w:after="120" w:line="360" w:lineRule="auto"/>
    </w:pPr>
    <w:rPr>
      <w:rFonts w:ascii="Arial" w:eastAsia="Arial" w:hAnsi="Arial" w:cs="Arial"/>
      <w:sz w:val="20"/>
      <w:lang w:val="en-GB"/>
    </w:rPr>
  </w:style>
  <w:style w:type="paragraph" w:customStyle="1" w:styleId="SecondlevelListParagraph">
    <w:name w:val="Second level List Paragraph"/>
    <w:basedOn w:val="FirstLevelListParagraph"/>
    <w:link w:val="SecondlevelListParagraphChar"/>
    <w:qFormat/>
    <w:locked/>
    <w:rsid w:val="003831D1"/>
    <w:pPr>
      <w:numPr>
        <w:numId w:val="12"/>
      </w:numPr>
    </w:pPr>
  </w:style>
  <w:style w:type="character" w:customStyle="1" w:styleId="FirstLevelListParagraphChar">
    <w:name w:val="First Level List Paragraph Char"/>
    <w:basedOn w:val="FigureCaptionChar"/>
    <w:link w:val="FirstLevelListParagraph"/>
    <w:rsid w:val="003831D1"/>
    <w:rPr>
      <w:rFonts w:ascii="Arial" w:eastAsia="Arial" w:hAnsi="Arial" w:cs="Arial"/>
      <w:i w:val="0"/>
      <w:sz w:val="20"/>
      <w:szCs w:val="24"/>
      <w:lang w:eastAsia="en-US"/>
    </w:rPr>
  </w:style>
  <w:style w:type="character" w:customStyle="1" w:styleId="SecondlevelListParagraphChar">
    <w:name w:val="Second level List Paragraph Char"/>
    <w:basedOn w:val="FirstLevelListParagraphChar"/>
    <w:link w:val="SecondlevelListParagraph"/>
    <w:rsid w:val="003831D1"/>
    <w:rPr>
      <w:rFonts w:ascii="Arial" w:eastAsia="Arial" w:hAnsi="Arial" w:cs="Arial"/>
      <w:i w:val="0"/>
      <w:sz w:val="20"/>
      <w:szCs w:val="24"/>
      <w:lang w:eastAsia="en-US"/>
    </w:rPr>
  </w:style>
  <w:style w:type="paragraph" w:customStyle="1" w:styleId="NormalText0">
    <w:name w:val="Normal_Text"/>
    <w:basedOn w:val="Normal"/>
    <w:link w:val="NormalTextChar0"/>
    <w:qFormat/>
    <w:locked/>
    <w:rsid w:val="003831D1"/>
    <w:pPr>
      <w:spacing w:before="120"/>
    </w:pPr>
    <w:rPr>
      <w:rFonts w:ascii="Arial" w:eastAsia="Arial" w:hAnsi="Arial" w:cs="Arial"/>
      <w:sz w:val="18"/>
      <w:szCs w:val="22"/>
      <w:lang w:val="en-GB"/>
    </w:rPr>
  </w:style>
  <w:style w:type="paragraph" w:customStyle="1" w:styleId="DocumentTitle">
    <w:name w:val="Document Title"/>
    <w:basedOn w:val="Normal"/>
    <w:next w:val="Normal"/>
    <w:link w:val="DocumentTitleChar"/>
    <w:qFormat/>
    <w:locked/>
    <w:rsid w:val="003831D1"/>
    <w:pPr>
      <w:spacing w:after="360" w:line="360" w:lineRule="auto"/>
    </w:pPr>
    <w:rPr>
      <w:rFonts w:ascii="Arial" w:eastAsia="Arial" w:hAnsi="Arial" w:cs="Arial"/>
      <w:b/>
      <w:caps/>
      <w:sz w:val="44"/>
      <w:szCs w:val="22"/>
      <w:lang w:val="en-GB"/>
    </w:rPr>
  </w:style>
  <w:style w:type="character" w:customStyle="1" w:styleId="NormalTextChar0">
    <w:name w:val="Normal_Text Char"/>
    <w:basedOn w:val="DefaultParagraphFont"/>
    <w:link w:val="NormalText0"/>
    <w:rsid w:val="003831D1"/>
    <w:rPr>
      <w:rFonts w:ascii="Arial" w:eastAsia="Arial" w:hAnsi="Arial" w:cs="Arial"/>
      <w:sz w:val="18"/>
      <w:lang w:eastAsia="en-US"/>
    </w:rPr>
  </w:style>
  <w:style w:type="paragraph" w:customStyle="1" w:styleId="MainDocumentTitle">
    <w:name w:val="Main Document Title"/>
    <w:basedOn w:val="DocumentTitle"/>
    <w:link w:val="MainDocumentTitleChar"/>
    <w:qFormat/>
    <w:locked/>
    <w:rsid w:val="003831D1"/>
    <w:rPr>
      <w:color w:val="000000"/>
      <w:sz w:val="72"/>
    </w:rPr>
  </w:style>
  <w:style w:type="character" w:customStyle="1" w:styleId="DocumentTitleChar">
    <w:name w:val="Document Title Char"/>
    <w:basedOn w:val="NormalTextChar0"/>
    <w:link w:val="DocumentTitle"/>
    <w:rsid w:val="003831D1"/>
    <w:rPr>
      <w:rFonts w:ascii="Arial" w:eastAsia="Arial" w:hAnsi="Arial" w:cs="Arial"/>
      <w:b/>
      <w:caps/>
      <w:sz w:val="44"/>
      <w:lang w:eastAsia="en-US"/>
    </w:rPr>
  </w:style>
  <w:style w:type="paragraph" w:customStyle="1" w:styleId="DocumentTitleText">
    <w:name w:val="Document_Title Text"/>
    <w:basedOn w:val="Normal"/>
    <w:next w:val="Normal"/>
    <w:link w:val="DocumentTitleTextChar"/>
    <w:qFormat/>
    <w:locked/>
    <w:rsid w:val="003831D1"/>
    <w:pPr>
      <w:spacing w:after="360" w:line="360" w:lineRule="auto"/>
    </w:pPr>
    <w:rPr>
      <w:rFonts w:ascii="Arial" w:eastAsia="Arial" w:hAnsi="Arial" w:cs="Arial"/>
      <w:caps/>
      <w:sz w:val="28"/>
      <w:szCs w:val="22"/>
      <w:lang w:val="en-GB"/>
    </w:rPr>
  </w:style>
  <w:style w:type="character" w:customStyle="1" w:styleId="MainDocumentTitleChar">
    <w:name w:val="Main Document Title Char"/>
    <w:basedOn w:val="DocumentTitleChar"/>
    <w:link w:val="MainDocumentTitle"/>
    <w:rsid w:val="003831D1"/>
    <w:rPr>
      <w:rFonts w:ascii="Arial" w:eastAsia="Arial" w:hAnsi="Arial" w:cs="Arial"/>
      <w:b/>
      <w:caps/>
      <w:color w:val="000000"/>
      <w:sz w:val="72"/>
      <w:lang w:eastAsia="en-US"/>
    </w:rPr>
  </w:style>
  <w:style w:type="paragraph" w:customStyle="1" w:styleId="MainDocumentSubtitle">
    <w:name w:val="Main Document Subtitle"/>
    <w:basedOn w:val="DocumentTitle"/>
    <w:link w:val="MainDocumentSubtitleChar"/>
    <w:qFormat/>
    <w:locked/>
    <w:rsid w:val="003831D1"/>
    <w:rPr>
      <w:caps w:val="0"/>
      <w:color w:val="000000"/>
    </w:rPr>
  </w:style>
  <w:style w:type="character" w:customStyle="1" w:styleId="DocumentTitleTextChar">
    <w:name w:val="Document_Title Text Char"/>
    <w:basedOn w:val="DefaultParagraphFont"/>
    <w:link w:val="DocumentTitleText"/>
    <w:rsid w:val="003831D1"/>
    <w:rPr>
      <w:rFonts w:ascii="Arial" w:eastAsia="Arial" w:hAnsi="Arial" w:cs="Arial"/>
      <w:caps/>
      <w:sz w:val="28"/>
      <w:lang w:eastAsia="en-US"/>
    </w:rPr>
  </w:style>
  <w:style w:type="character" w:customStyle="1" w:styleId="MainDocumentSubtitleChar">
    <w:name w:val="Main Document Subtitle Char"/>
    <w:basedOn w:val="DocumentTitleTextChar"/>
    <w:link w:val="MainDocumentSubtitle"/>
    <w:rsid w:val="003831D1"/>
    <w:rPr>
      <w:rFonts w:ascii="Arial" w:eastAsia="Arial" w:hAnsi="Arial" w:cs="Arial"/>
      <w:b/>
      <w:caps w:val="0"/>
      <w:color w:val="000000"/>
      <w:sz w:val="44"/>
      <w:lang w:eastAsia="en-US"/>
    </w:rPr>
  </w:style>
  <w:style w:type="paragraph" w:customStyle="1" w:styleId="Subtitle1">
    <w:name w:val="Subtitle1"/>
    <w:basedOn w:val="Normal"/>
    <w:next w:val="Normal"/>
    <w:uiPriority w:val="11"/>
    <w:rsid w:val="003831D1"/>
    <w:pPr>
      <w:numPr>
        <w:ilvl w:val="1"/>
      </w:numPr>
      <w:spacing w:before="120" w:after="160" w:line="360" w:lineRule="auto"/>
    </w:pPr>
    <w:rPr>
      <w:rFonts w:ascii="Arial" w:eastAsia="Arial" w:hAnsi="Arial" w:cs="Arial"/>
      <w:spacing w:val="15"/>
      <w:sz w:val="22"/>
      <w:szCs w:val="22"/>
      <w:lang w:val="en-GB"/>
    </w:rPr>
  </w:style>
  <w:style w:type="character" w:customStyle="1" w:styleId="SubtitleChar">
    <w:name w:val="Subtitle Char"/>
    <w:basedOn w:val="DefaultParagraphFont"/>
    <w:link w:val="Subtitle"/>
    <w:uiPriority w:val="11"/>
    <w:rsid w:val="003831D1"/>
    <w:rPr>
      <w:rFonts w:eastAsia="Arial"/>
      <w:spacing w:val="15"/>
    </w:rPr>
  </w:style>
  <w:style w:type="character" w:styleId="PlaceholderText">
    <w:name w:val="Placeholder Text"/>
    <w:basedOn w:val="DefaultParagraphFont"/>
    <w:uiPriority w:val="99"/>
    <w:semiHidden/>
    <w:rsid w:val="003831D1"/>
    <w:rPr>
      <w:color w:val="808080"/>
    </w:rPr>
  </w:style>
  <w:style w:type="character" w:customStyle="1" w:styleId="UnresolvedMention10">
    <w:name w:val="Unresolved Mention1"/>
    <w:basedOn w:val="DefaultParagraphFont"/>
    <w:uiPriority w:val="99"/>
    <w:semiHidden/>
    <w:unhideWhenUsed/>
    <w:locked/>
    <w:rsid w:val="003831D1"/>
    <w:rPr>
      <w:color w:val="605E5C"/>
      <w:shd w:val="clear" w:color="auto" w:fill="E1DFDD"/>
    </w:rPr>
  </w:style>
  <w:style w:type="table" w:customStyle="1" w:styleId="TableGrid10">
    <w:name w:val="Table Grid1"/>
    <w:basedOn w:val="TableNormal"/>
    <w:next w:val="TableGrid"/>
    <w:uiPriority w:val="59"/>
    <w:rsid w:val="003831D1"/>
    <w:pPr>
      <w:spacing w:before="120"/>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Text0"/>
    <w:next w:val="Normal"/>
    <w:link w:val="TableTitleChar"/>
    <w:qFormat/>
    <w:locked/>
    <w:rsid w:val="003831D1"/>
    <w:pPr>
      <w:spacing w:before="480" w:after="120" w:line="360" w:lineRule="auto"/>
    </w:pPr>
    <w:rPr>
      <w:caps/>
      <w:sz w:val="28"/>
    </w:rPr>
  </w:style>
  <w:style w:type="character" w:customStyle="1" w:styleId="TableTitleChar">
    <w:name w:val="Table Title Char"/>
    <w:basedOn w:val="DefaultParagraphFont"/>
    <w:link w:val="TableTitle"/>
    <w:rsid w:val="003831D1"/>
    <w:rPr>
      <w:rFonts w:ascii="Arial" w:eastAsia="Arial" w:hAnsi="Arial" w:cs="Arial"/>
      <w:caps/>
      <w:sz w:val="28"/>
      <w:lang w:eastAsia="en-US"/>
    </w:rPr>
  </w:style>
  <w:style w:type="paragraph" w:customStyle="1" w:styleId="TOC41">
    <w:name w:val="TOC 41"/>
    <w:basedOn w:val="Normal"/>
    <w:next w:val="Normal"/>
    <w:autoRedefine/>
    <w:uiPriority w:val="39"/>
    <w:unhideWhenUsed/>
    <w:rsid w:val="003831D1"/>
    <w:pPr>
      <w:spacing w:before="120" w:after="100" w:line="360" w:lineRule="auto"/>
      <w:ind w:left="600"/>
    </w:pPr>
    <w:rPr>
      <w:rFonts w:ascii="Arial" w:eastAsia="Arial" w:hAnsi="Arial" w:cs="Arial"/>
      <w:sz w:val="20"/>
      <w:szCs w:val="22"/>
      <w:lang w:val="en-GB"/>
    </w:rPr>
  </w:style>
  <w:style w:type="paragraph" w:customStyle="1" w:styleId="TOC51">
    <w:name w:val="TOC 51"/>
    <w:basedOn w:val="Normal"/>
    <w:next w:val="Normal"/>
    <w:autoRedefine/>
    <w:uiPriority w:val="39"/>
    <w:unhideWhenUsed/>
    <w:rsid w:val="003831D1"/>
    <w:pPr>
      <w:spacing w:before="120" w:after="100" w:line="360" w:lineRule="auto"/>
      <w:ind w:left="800"/>
    </w:pPr>
    <w:rPr>
      <w:rFonts w:ascii="Arial" w:eastAsia="Arial" w:hAnsi="Arial" w:cs="Arial"/>
      <w:sz w:val="20"/>
      <w:szCs w:val="22"/>
      <w:lang w:val="en-GB"/>
    </w:rPr>
  </w:style>
  <w:style w:type="paragraph" w:customStyle="1" w:styleId="Abstract">
    <w:name w:val="Abstract"/>
    <w:basedOn w:val="Normal"/>
    <w:qFormat/>
    <w:locked/>
    <w:rsid w:val="003831D1"/>
    <w:pPr>
      <w:pBdr>
        <w:top w:val="single" w:sz="12" w:space="10" w:color="00A1DE"/>
        <w:bottom w:val="single" w:sz="12" w:space="10" w:color="00A1DE"/>
      </w:pBdr>
      <w:spacing w:line="360" w:lineRule="auto"/>
    </w:pPr>
    <w:rPr>
      <w:rFonts w:ascii="Arial" w:eastAsia="Arial" w:hAnsi="Arial" w:cs="Arial"/>
      <w:sz w:val="20"/>
      <w:szCs w:val="22"/>
      <w:lang w:val="en-GB"/>
    </w:rPr>
  </w:style>
  <w:style w:type="paragraph" w:customStyle="1" w:styleId="IntenseQuote1">
    <w:name w:val="Intense Quote1"/>
    <w:basedOn w:val="Normal"/>
    <w:next w:val="Normal"/>
    <w:uiPriority w:val="30"/>
    <w:rsid w:val="003831D1"/>
    <w:pPr>
      <w:pBdr>
        <w:top w:val="single" w:sz="4" w:space="10" w:color="00A1DE"/>
        <w:bottom w:val="single" w:sz="4" w:space="10" w:color="00A1DE"/>
      </w:pBdr>
      <w:spacing w:before="360" w:after="360" w:line="360" w:lineRule="auto"/>
      <w:ind w:left="864" w:right="864"/>
    </w:pPr>
    <w:rPr>
      <w:rFonts w:ascii="Arial" w:eastAsia="Arial" w:hAnsi="Arial" w:cs="Arial"/>
      <w:i/>
      <w:iCs/>
      <w:sz w:val="20"/>
      <w:szCs w:val="22"/>
      <w:lang w:val="en-GB"/>
    </w:rPr>
  </w:style>
  <w:style w:type="character" w:customStyle="1" w:styleId="IntenseQuoteChar">
    <w:name w:val="Intense Quote Char"/>
    <w:basedOn w:val="DefaultParagraphFont"/>
    <w:link w:val="IntenseQuote"/>
    <w:uiPriority w:val="30"/>
    <w:rsid w:val="003831D1"/>
    <w:rPr>
      <w:rFonts w:ascii="Arial" w:hAnsi="Arial"/>
      <w:i/>
      <w:iCs/>
      <w:sz w:val="20"/>
    </w:rPr>
  </w:style>
  <w:style w:type="paragraph" w:customStyle="1" w:styleId="Footnote">
    <w:name w:val="Footnote"/>
    <w:basedOn w:val="Normal"/>
    <w:link w:val="FootnoteChar"/>
    <w:autoRedefine/>
    <w:qFormat/>
    <w:locked/>
    <w:rsid w:val="003831D1"/>
    <w:pPr>
      <w:spacing w:line="360" w:lineRule="auto"/>
      <w:ind w:left="284" w:hanging="284"/>
      <w:contextualSpacing/>
    </w:pPr>
    <w:rPr>
      <w:rFonts w:ascii="Arial" w:hAnsi="Arial"/>
      <w:sz w:val="18"/>
      <w:lang w:val="en-AU"/>
    </w:rPr>
  </w:style>
  <w:style w:type="character" w:customStyle="1" w:styleId="FootnoteChar">
    <w:name w:val="Footnote Char"/>
    <w:basedOn w:val="FootnoteTextChar"/>
    <w:link w:val="Footnote"/>
    <w:rsid w:val="003831D1"/>
    <w:rPr>
      <w:rFonts w:ascii="Arial" w:eastAsia="Times New Roman" w:hAnsi="Arial" w:cs="Times New Roman"/>
      <w:sz w:val="18"/>
      <w:szCs w:val="24"/>
      <w:lang w:val="en-AU" w:eastAsia="en-US"/>
    </w:rPr>
  </w:style>
  <w:style w:type="paragraph" w:customStyle="1" w:styleId="BoxText">
    <w:name w:val="Box Text"/>
    <w:basedOn w:val="Normal"/>
    <w:link w:val="BoxTextChar"/>
    <w:qFormat/>
    <w:locked/>
    <w:rsid w:val="003831D1"/>
    <w:pPr>
      <w:spacing w:before="60" w:after="60" w:line="360" w:lineRule="auto"/>
    </w:pPr>
    <w:rPr>
      <w:rFonts w:ascii="Arial" w:eastAsia="Arial" w:hAnsi="Arial" w:cs="Arial"/>
      <w:b/>
      <w:sz w:val="20"/>
      <w:szCs w:val="22"/>
      <w:lang w:val="en-GB"/>
    </w:rPr>
  </w:style>
  <w:style w:type="character" w:customStyle="1" w:styleId="BoxTextChar">
    <w:name w:val="Box Text Char"/>
    <w:basedOn w:val="DefaultParagraphFont"/>
    <w:link w:val="BoxText"/>
    <w:rsid w:val="003831D1"/>
    <w:rPr>
      <w:rFonts w:ascii="Arial" w:eastAsia="Arial" w:hAnsi="Arial" w:cs="Arial"/>
      <w:b/>
      <w:sz w:val="20"/>
      <w:lang w:eastAsia="en-US"/>
    </w:rPr>
  </w:style>
  <w:style w:type="table" w:customStyle="1" w:styleId="ARHS-Consulting">
    <w:name w:val="ARHS-Consulting"/>
    <w:basedOn w:val="TableNormal"/>
    <w:uiPriority w:val="99"/>
    <w:locked/>
    <w:rsid w:val="003831D1"/>
    <w:pPr>
      <w:spacing w:before="120"/>
      <w:jc w:val="center"/>
    </w:pPr>
    <w:rPr>
      <w:rFonts w:ascii="Arial" w:eastAsia="Arial" w:hAnsi="Arial" w:cs="Arial"/>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0"/>
      </w:rPr>
      <w:tblPr/>
      <w:tcPr>
        <w:shd w:val="clear" w:color="auto" w:fill="00A1DE"/>
      </w:tcPr>
    </w:tblStylePr>
    <w:tblStylePr w:type="firstCol">
      <w:pPr>
        <w:jc w:val="center"/>
      </w:pPr>
      <w:rPr>
        <w:rFonts w:ascii="Arial" w:hAnsi="Arial"/>
        <w:sz w:val="20"/>
      </w:rPr>
    </w:tblStylePr>
  </w:style>
  <w:style w:type="paragraph" w:customStyle="1" w:styleId="ThirdLevelLIstParagraph">
    <w:name w:val="Third Level LIst Paragraph"/>
    <w:basedOn w:val="Normal"/>
    <w:link w:val="ThirdLevelLIstParagraphChar"/>
    <w:qFormat/>
    <w:locked/>
    <w:rsid w:val="003831D1"/>
    <w:pPr>
      <w:numPr>
        <w:numId w:val="7"/>
      </w:numPr>
      <w:spacing w:before="120" w:after="120" w:line="360" w:lineRule="auto"/>
    </w:pPr>
    <w:rPr>
      <w:rFonts w:ascii="Arial" w:eastAsia="Arial" w:hAnsi="Arial" w:cs="Arial"/>
      <w:sz w:val="20"/>
      <w:szCs w:val="22"/>
      <w:lang w:val="fr-BE"/>
    </w:rPr>
  </w:style>
  <w:style w:type="paragraph" w:customStyle="1" w:styleId="FourthLevelListParagraph">
    <w:name w:val="Fourth Level List Paragraph"/>
    <w:basedOn w:val="ThirdLevelLIstParagraph"/>
    <w:link w:val="FourthLevelListParagraphChar"/>
    <w:qFormat/>
    <w:locked/>
    <w:rsid w:val="003831D1"/>
    <w:pPr>
      <w:numPr>
        <w:numId w:val="8"/>
      </w:numPr>
    </w:pPr>
  </w:style>
  <w:style w:type="character" w:customStyle="1" w:styleId="ThirdLevelLIstParagraphChar">
    <w:name w:val="Third Level LIst Paragraph Char"/>
    <w:basedOn w:val="DefaultParagraphFont"/>
    <w:link w:val="ThirdLevelLIstParagraph"/>
    <w:rsid w:val="003831D1"/>
    <w:rPr>
      <w:rFonts w:ascii="Arial" w:eastAsia="Arial" w:hAnsi="Arial" w:cs="Arial"/>
      <w:sz w:val="20"/>
      <w:lang w:val="fr-BE" w:eastAsia="en-US"/>
    </w:rPr>
  </w:style>
  <w:style w:type="character" w:customStyle="1" w:styleId="FourthLevelListParagraphChar">
    <w:name w:val="Fourth Level List Paragraph Char"/>
    <w:basedOn w:val="ThirdLevelLIstParagraphChar"/>
    <w:link w:val="FourthLevelListParagraph"/>
    <w:rsid w:val="003831D1"/>
    <w:rPr>
      <w:rFonts w:ascii="Arial" w:eastAsia="Arial" w:hAnsi="Arial" w:cs="Arial"/>
      <w:sz w:val="20"/>
      <w:lang w:val="fr-BE" w:eastAsia="en-US"/>
    </w:rPr>
  </w:style>
  <w:style w:type="paragraph" w:customStyle="1" w:styleId="1ListParagraph">
    <w:name w:val="1 List Paragraph"/>
    <w:basedOn w:val="Normal"/>
    <w:link w:val="1ListParagraphChar"/>
    <w:qFormat/>
    <w:locked/>
    <w:rsid w:val="003831D1"/>
    <w:pPr>
      <w:numPr>
        <w:numId w:val="9"/>
      </w:numPr>
      <w:spacing w:before="120" w:after="120" w:line="360" w:lineRule="auto"/>
    </w:pPr>
    <w:rPr>
      <w:rFonts w:ascii="Arial" w:eastAsia="Arial" w:hAnsi="Arial" w:cs="Arial"/>
      <w:sz w:val="20"/>
      <w:szCs w:val="22"/>
      <w:lang w:val="fr-BE"/>
    </w:rPr>
  </w:style>
  <w:style w:type="paragraph" w:customStyle="1" w:styleId="2ListParagraph">
    <w:name w:val="2 List Paragraph"/>
    <w:basedOn w:val="1ListParagraph"/>
    <w:link w:val="2ListParagraphChar"/>
    <w:qFormat/>
    <w:locked/>
    <w:rsid w:val="003831D1"/>
    <w:pPr>
      <w:numPr>
        <w:ilvl w:val="1"/>
      </w:numPr>
    </w:pPr>
  </w:style>
  <w:style w:type="character" w:customStyle="1" w:styleId="1ListParagraphChar">
    <w:name w:val="1 List Paragraph Char"/>
    <w:basedOn w:val="DefaultParagraphFont"/>
    <w:link w:val="1ListParagraph"/>
    <w:rsid w:val="003831D1"/>
    <w:rPr>
      <w:rFonts w:ascii="Arial" w:eastAsia="Arial" w:hAnsi="Arial" w:cs="Arial"/>
      <w:sz w:val="20"/>
      <w:lang w:val="fr-BE" w:eastAsia="en-US"/>
    </w:rPr>
  </w:style>
  <w:style w:type="paragraph" w:customStyle="1" w:styleId="3ListParagraph">
    <w:name w:val="3 List Paragraph"/>
    <w:basedOn w:val="2ListParagraph"/>
    <w:link w:val="3ListParagraphChar"/>
    <w:qFormat/>
    <w:locked/>
    <w:rsid w:val="003831D1"/>
    <w:pPr>
      <w:numPr>
        <w:ilvl w:val="2"/>
      </w:numPr>
    </w:pPr>
  </w:style>
  <w:style w:type="character" w:customStyle="1" w:styleId="2ListParagraphChar">
    <w:name w:val="2 List Paragraph Char"/>
    <w:basedOn w:val="1ListParagraphChar"/>
    <w:link w:val="2ListParagraph"/>
    <w:rsid w:val="003831D1"/>
    <w:rPr>
      <w:rFonts w:ascii="Arial" w:eastAsia="Arial" w:hAnsi="Arial" w:cs="Arial"/>
      <w:sz w:val="20"/>
      <w:lang w:val="fr-BE" w:eastAsia="en-US"/>
    </w:rPr>
  </w:style>
  <w:style w:type="paragraph" w:customStyle="1" w:styleId="4ListParagraph">
    <w:name w:val="4 List Paragraph"/>
    <w:basedOn w:val="3ListParagraph"/>
    <w:link w:val="4ListParagraphChar"/>
    <w:qFormat/>
    <w:locked/>
    <w:rsid w:val="003831D1"/>
    <w:pPr>
      <w:numPr>
        <w:ilvl w:val="3"/>
      </w:numPr>
    </w:pPr>
  </w:style>
  <w:style w:type="character" w:customStyle="1" w:styleId="3ListParagraphChar">
    <w:name w:val="3 List Paragraph Char"/>
    <w:basedOn w:val="2ListParagraphChar"/>
    <w:link w:val="3ListParagraph"/>
    <w:rsid w:val="003831D1"/>
    <w:rPr>
      <w:rFonts w:ascii="Arial" w:eastAsia="Arial" w:hAnsi="Arial" w:cs="Arial"/>
      <w:sz w:val="20"/>
      <w:lang w:val="fr-BE" w:eastAsia="en-US"/>
    </w:rPr>
  </w:style>
  <w:style w:type="character" w:customStyle="1" w:styleId="4ListParagraphChar">
    <w:name w:val="4 List Paragraph Char"/>
    <w:basedOn w:val="3ListParagraphChar"/>
    <w:link w:val="4ListParagraph"/>
    <w:rsid w:val="003831D1"/>
    <w:rPr>
      <w:rFonts w:ascii="Arial" w:eastAsia="Arial" w:hAnsi="Arial" w:cs="Arial"/>
      <w:sz w:val="20"/>
      <w:lang w:val="fr-BE" w:eastAsia="en-US"/>
    </w:rPr>
  </w:style>
  <w:style w:type="character" w:styleId="SubtleEmphasis">
    <w:name w:val="Subtle Emphasis"/>
    <w:basedOn w:val="DefaultParagraphFont"/>
    <w:uiPriority w:val="19"/>
    <w:rsid w:val="003831D1"/>
    <w:rPr>
      <w:i/>
      <w:iCs/>
      <w:color w:val="auto"/>
    </w:rPr>
  </w:style>
  <w:style w:type="paragraph" w:customStyle="1" w:styleId="Quote1">
    <w:name w:val="Quote1"/>
    <w:basedOn w:val="Normal"/>
    <w:next w:val="Normal"/>
    <w:uiPriority w:val="29"/>
    <w:rsid w:val="003831D1"/>
    <w:pPr>
      <w:spacing w:before="200" w:after="160" w:line="360" w:lineRule="auto"/>
      <w:ind w:left="864" w:right="864"/>
    </w:pPr>
    <w:rPr>
      <w:rFonts w:ascii="Arial" w:eastAsia="Arial" w:hAnsi="Arial" w:cs="Arial"/>
      <w:i/>
      <w:iCs/>
      <w:sz w:val="20"/>
      <w:szCs w:val="22"/>
      <w:lang w:val="en-GB"/>
    </w:rPr>
  </w:style>
  <w:style w:type="character" w:customStyle="1" w:styleId="QuoteChar">
    <w:name w:val="Quote Char"/>
    <w:basedOn w:val="DefaultParagraphFont"/>
    <w:link w:val="Quote"/>
    <w:uiPriority w:val="29"/>
    <w:rsid w:val="003831D1"/>
    <w:rPr>
      <w:rFonts w:ascii="Arial" w:hAnsi="Arial"/>
      <w:i/>
      <w:iCs/>
      <w:sz w:val="20"/>
    </w:rPr>
  </w:style>
  <w:style w:type="character" w:styleId="SubtleReference">
    <w:name w:val="Subtle Reference"/>
    <w:basedOn w:val="DefaultParagraphFont"/>
    <w:uiPriority w:val="31"/>
    <w:rsid w:val="003831D1"/>
    <w:rPr>
      <w:smallCaps/>
      <w:color w:val="auto"/>
    </w:rPr>
  </w:style>
  <w:style w:type="numbering" w:customStyle="1" w:styleId="Style1">
    <w:name w:val="Style1"/>
    <w:uiPriority w:val="99"/>
    <w:rsid w:val="003831D1"/>
    <w:pPr>
      <w:numPr>
        <w:numId w:val="11"/>
      </w:numPr>
    </w:pPr>
  </w:style>
  <w:style w:type="character" w:styleId="IntenseEmphasis">
    <w:name w:val="Intense Emphasis"/>
    <w:basedOn w:val="DefaultParagraphFont"/>
    <w:uiPriority w:val="21"/>
    <w:rsid w:val="003831D1"/>
    <w:rPr>
      <w:i/>
      <w:iCs/>
      <w:color w:val="auto"/>
    </w:rPr>
  </w:style>
  <w:style w:type="character" w:styleId="IntenseReference">
    <w:name w:val="Intense Reference"/>
    <w:basedOn w:val="DefaultParagraphFont"/>
    <w:uiPriority w:val="32"/>
    <w:rsid w:val="003831D1"/>
    <w:rPr>
      <w:b/>
      <w:bCs/>
      <w:smallCaps/>
      <w:color w:val="auto"/>
      <w:spacing w:val="5"/>
    </w:rPr>
  </w:style>
  <w:style w:type="numbering" w:customStyle="1" w:styleId="1111111">
    <w:name w:val="1 / 1.1 / 1.1.11"/>
    <w:basedOn w:val="NoList"/>
    <w:next w:val="111111"/>
    <w:rsid w:val="003831D1"/>
    <w:pPr>
      <w:numPr>
        <w:numId w:val="6"/>
      </w:numPr>
    </w:pPr>
  </w:style>
  <w:style w:type="character" w:customStyle="1" w:styleId="CaptionChar">
    <w:name w:val="Caption Char"/>
    <w:aliases w:val="Caption Char Char Char1,MyCaption Char Char1,MyCaption Char Char Char Char Char Char1,Caption Char Char Char Char Char Char Char Char2,Caption Char Char Char Char Char Char Char2,MyCaption Char Char Char Char1,MyCaption Char1"/>
    <w:basedOn w:val="DefaultParagraphFont"/>
    <w:link w:val="Caption"/>
    <w:rsid w:val="00145541"/>
    <w:rPr>
      <w:rFonts w:asciiTheme="minorHAnsi" w:eastAsia="Times New Roman" w:hAnsiTheme="minorHAnsi" w:cstheme="minorHAnsi"/>
      <w:color w:val="44546A"/>
      <w:sz w:val="20"/>
      <w:szCs w:val="20"/>
      <w:lang w:val="en-US" w:eastAsia="en-US"/>
    </w:rPr>
  </w:style>
  <w:style w:type="paragraph" w:styleId="Subtitle">
    <w:name w:val="Subtitle"/>
    <w:basedOn w:val="Normal"/>
    <w:next w:val="Normal"/>
    <w:link w:val="SubtitleChar"/>
    <w:uiPriority w:val="11"/>
    <w:qFormat/>
    <w:locked/>
    <w:rsid w:val="003831D1"/>
    <w:pPr>
      <w:numPr>
        <w:ilvl w:val="1"/>
      </w:numPr>
      <w:spacing w:after="160"/>
    </w:pPr>
    <w:rPr>
      <w:rFonts w:ascii="Calibri" w:eastAsia="Arial" w:hAnsi="Calibri" w:cs="Calibri"/>
      <w:spacing w:val="15"/>
      <w:sz w:val="22"/>
      <w:szCs w:val="22"/>
      <w:lang w:val="en-GB" w:eastAsia="en-GB"/>
    </w:rPr>
  </w:style>
  <w:style w:type="character" w:customStyle="1" w:styleId="SubtitleChar1">
    <w:name w:val="Subtitle Char1"/>
    <w:basedOn w:val="DefaultParagraphFont"/>
    <w:uiPriority w:val="11"/>
    <w:rsid w:val="003831D1"/>
    <w:rPr>
      <w:rFonts w:asciiTheme="minorHAnsi" w:eastAsiaTheme="minorEastAsia" w:hAnsiTheme="minorHAnsi" w:cstheme="minorBidi"/>
      <w:color w:val="5A5A5A" w:themeColor="text1" w:themeTint="A5"/>
      <w:spacing w:val="15"/>
      <w:lang w:val="en-US" w:eastAsia="en-US"/>
    </w:rPr>
  </w:style>
  <w:style w:type="paragraph" w:styleId="IntenseQuote">
    <w:name w:val="Intense Quote"/>
    <w:basedOn w:val="Normal"/>
    <w:next w:val="Normal"/>
    <w:link w:val="IntenseQuoteChar"/>
    <w:uiPriority w:val="30"/>
    <w:qFormat/>
    <w:rsid w:val="003831D1"/>
    <w:pPr>
      <w:pBdr>
        <w:top w:val="single" w:sz="4" w:space="10" w:color="4F81BD" w:themeColor="accent1"/>
        <w:bottom w:val="single" w:sz="4" w:space="10" w:color="4F81BD" w:themeColor="accent1"/>
      </w:pBdr>
      <w:spacing w:before="360" w:after="360"/>
      <w:ind w:left="864" w:right="864"/>
      <w:jc w:val="center"/>
    </w:pPr>
    <w:rPr>
      <w:rFonts w:ascii="Arial" w:eastAsia="Calibri" w:hAnsi="Arial" w:cs="Calibri"/>
      <w:i/>
      <w:iCs/>
      <w:sz w:val="20"/>
      <w:szCs w:val="22"/>
      <w:lang w:val="en-GB" w:eastAsia="en-GB"/>
    </w:rPr>
  </w:style>
  <w:style w:type="character" w:customStyle="1" w:styleId="IntenseQuoteChar1">
    <w:name w:val="Intense Quote Char1"/>
    <w:basedOn w:val="DefaultParagraphFont"/>
    <w:uiPriority w:val="30"/>
    <w:rsid w:val="003831D1"/>
    <w:rPr>
      <w:rFonts w:ascii="Times New Roman" w:eastAsia="Times New Roman" w:hAnsi="Times New Roman" w:cs="Times New Roman"/>
      <w:i/>
      <w:iCs/>
      <w:color w:val="4F81BD" w:themeColor="accent1"/>
      <w:sz w:val="24"/>
      <w:szCs w:val="24"/>
      <w:lang w:val="en-US" w:eastAsia="en-US"/>
    </w:rPr>
  </w:style>
  <w:style w:type="paragraph" w:styleId="Quote">
    <w:name w:val="Quote"/>
    <w:basedOn w:val="Normal"/>
    <w:next w:val="Normal"/>
    <w:link w:val="QuoteChar"/>
    <w:uiPriority w:val="29"/>
    <w:qFormat/>
    <w:rsid w:val="003831D1"/>
    <w:pPr>
      <w:spacing w:before="200" w:after="160"/>
      <w:ind w:left="864" w:right="864"/>
      <w:jc w:val="center"/>
    </w:pPr>
    <w:rPr>
      <w:rFonts w:ascii="Arial" w:eastAsia="Calibri" w:hAnsi="Arial" w:cs="Calibri"/>
      <w:i/>
      <w:iCs/>
      <w:sz w:val="20"/>
      <w:szCs w:val="22"/>
      <w:lang w:val="en-GB" w:eastAsia="en-GB"/>
    </w:rPr>
  </w:style>
  <w:style w:type="character" w:customStyle="1" w:styleId="QuoteChar1">
    <w:name w:val="Quote Char1"/>
    <w:basedOn w:val="DefaultParagraphFont"/>
    <w:uiPriority w:val="29"/>
    <w:rsid w:val="003831D1"/>
    <w:rPr>
      <w:rFonts w:ascii="Times New Roman" w:eastAsia="Times New Roman" w:hAnsi="Times New Roman" w:cs="Times New Roman"/>
      <w:i/>
      <w:iCs/>
      <w:color w:val="404040" w:themeColor="text1" w:themeTint="BF"/>
      <w:sz w:val="24"/>
      <w:szCs w:val="24"/>
      <w:lang w:val="en-US" w:eastAsia="en-US"/>
    </w:rPr>
  </w:style>
  <w:style w:type="numbering" w:customStyle="1" w:styleId="NumberedLists">
    <w:name w:val="Numbered Lists"/>
    <w:uiPriority w:val="99"/>
    <w:rsid w:val="000D2DEF"/>
    <w:pPr>
      <w:numPr>
        <w:numId w:val="13"/>
      </w:numPr>
    </w:pPr>
  </w:style>
  <w:style w:type="numbering" w:customStyle="1" w:styleId="ListNumberNested">
    <w:name w:val="List Number (Nested)"/>
    <w:basedOn w:val="NoList"/>
    <w:rsid w:val="00CA06F2"/>
    <w:pPr>
      <w:numPr>
        <w:numId w:val="14"/>
      </w:numPr>
    </w:pPr>
  </w:style>
  <w:style w:type="table" w:customStyle="1" w:styleId="ListTable31">
    <w:name w:val="List Table 31"/>
    <w:basedOn w:val="TableNormal"/>
    <w:uiPriority w:val="48"/>
    <w:rsid w:val="00006980"/>
    <w:rPr>
      <w:rFonts w:asciiTheme="minorHAnsi" w:eastAsiaTheme="minorEastAsia" w:hAnsiTheme="minorHAnsi" w:cstheme="minorBidi"/>
      <w:lang w:val="en-US" w:eastAsia="zh-TW"/>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41">
    <w:name w:val="Grid Table 41"/>
    <w:basedOn w:val="TableNormal"/>
    <w:uiPriority w:val="49"/>
    <w:rsid w:val="00006980"/>
    <w:rPr>
      <w:rFonts w:asciiTheme="minorHAnsi" w:eastAsiaTheme="minorEastAsia" w:hAnsiTheme="minorHAnsi" w:cstheme="minorBidi"/>
      <w:lang w:val="en-US" w:eastAsia="zh-TW"/>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omment">
    <w:name w:val="Comment"/>
    <w:basedOn w:val="Normal"/>
    <w:qFormat/>
    <w:rsid w:val="00006980"/>
    <w:pPr>
      <w:spacing w:after="160" w:line="259" w:lineRule="auto"/>
      <w:jc w:val="both"/>
    </w:pPr>
    <w:rPr>
      <w:rFonts w:eastAsiaTheme="minorEastAsia" w:cstheme="minorBidi"/>
      <w:i/>
      <w:color w:val="F79646" w:themeColor="accent6"/>
      <w:sz w:val="22"/>
      <w:szCs w:val="22"/>
      <w:lang w:eastAsia="zh-TW"/>
    </w:rPr>
  </w:style>
  <w:style w:type="paragraph" w:customStyle="1" w:styleId="Code-Segment">
    <w:name w:val="Code-Segment"/>
    <w:basedOn w:val="Comment"/>
    <w:qFormat/>
    <w:rsid w:val="00006980"/>
    <w:rPr>
      <w:rFonts w:ascii="Courier" w:hAnsi="Courier"/>
      <w:i w:val="0"/>
      <w:color w:val="365F91" w:themeColor="accent1" w:themeShade="BF"/>
    </w:rPr>
  </w:style>
  <w:style w:type="table" w:styleId="GridTable4">
    <w:name w:val="Grid Table 4"/>
    <w:basedOn w:val="TableNormal"/>
    <w:uiPriority w:val="49"/>
    <w:rsid w:val="00006980"/>
    <w:rPr>
      <w:rFonts w:asciiTheme="minorHAnsi" w:eastAsiaTheme="minorEastAsia" w:hAnsiTheme="minorHAnsi" w:cstheme="minorBidi"/>
      <w:lang w:val="en-US" w:eastAsia="zh-TW"/>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ntstyle01">
    <w:name w:val="fontstyle01"/>
    <w:basedOn w:val="DefaultParagraphFont"/>
    <w:rsid w:val="00006980"/>
    <w:rPr>
      <w:rFonts w:ascii="CourierNewPSMT" w:hAnsi="CourierNewPSMT" w:hint="default"/>
      <w:b w:val="0"/>
      <w:bCs w:val="0"/>
      <w:i w:val="0"/>
      <w:iCs w:val="0"/>
      <w:color w:val="262626"/>
      <w:sz w:val="18"/>
      <w:szCs w:val="18"/>
    </w:rPr>
  </w:style>
  <w:style w:type="character" w:customStyle="1" w:styleId="fontstyle11">
    <w:name w:val="fontstyle11"/>
    <w:basedOn w:val="DefaultParagraphFont"/>
    <w:rsid w:val="00006980"/>
    <w:rPr>
      <w:rFonts w:ascii="CourierNewPS-BoldItalicMT" w:hAnsi="CourierNewPS-BoldItalicMT" w:hint="default"/>
      <w:b/>
      <w:bCs/>
      <w:i/>
      <w:iCs/>
      <w:color w:val="262626"/>
      <w:sz w:val="18"/>
      <w:szCs w:val="18"/>
    </w:rPr>
  </w:style>
  <w:style w:type="paragraph" w:customStyle="1" w:styleId="Heading-Section">
    <w:name w:val="Heading-Section"/>
    <w:basedOn w:val="Normal"/>
    <w:qFormat/>
    <w:rsid w:val="00006980"/>
    <w:pPr>
      <w:spacing w:after="160" w:line="259" w:lineRule="auto"/>
      <w:jc w:val="both"/>
    </w:pPr>
    <w:rPr>
      <w:rFonts w:eastAsiaTheme="minorEastAsia" w:cstheme="minorBidi"/>
      <w:b/>
      <w:sz w:val="22"/>
      <w:szCs w:val="22"/>
      <w:u w:val="single"/>
      <w:lang w:eastAsia="zh-TW"/>
    </w:rPr>
  </w:style>
  <w:style w:type="paragraph" w:customStyle="1" w:styleId="ListActors">
    <w:name w:val="List_Actors"/>
    <w:basedOn w:val="ListParagraph"/>
    <w:link w:val="ListActorsChar"/>
    <w:qFormat/>
    <w:rsid w:val="00006980"/>
    <w:pPr>
      <w:numPr>
        <w:numId w:val="15"/>
      </w:numPr>
      <w:spacing w:after="160" w:line="259" w:lineRule="auto"/>
      <w:ind w:left="360"/>
      <w:contextualSpacing/>
      <w:jc w:val="both"/>
    </w:pPr>
    <w:rPr>
      <w:rFonts w:ascii="Times New Roman" w:eastAsiaTheme="minorEastAsia" w:hAnsi="Times New Roman" w:cstheme="minorBidi"/>
      <w:szCs w:val="22"/>
      <w:lang w:val="en-US" w:eastAsia="zh-TW"/>
    </w:rPr>
  </w:style>
  <w:style w:type="character" w:customStyle="1" w:styleId="ListActorsChar">
    <w:name w:val="List_Actors Char"/>
    <w:basedOn w:val="ListParagraphChar"/>
    <w:link w:val="ListActors"/>
    <w:rsid w:val="00006980"/>
    <w:rPr>
      <w:rFonts w:ascii="Times New Roman" w:eastAsiaTheme="minorEastAsia" w:hAnsi="Times New Roman" w:cstheme="minorBidi"/>
      <w:sz w:val="20"/>
      <w:lang w:val="en-US" w:eastAsia="zh-TW"/>
    </w:rPr>
  </w:style>
  <w:style w:type="paragraph" w:customStyle="1" w:styleId="EDNormal">
    <w:name w:val="ED_Normal"/>
    <w:basedOn w:val="Normal"/>
    <w:rsid w:val="00006980"/>
    <w:pPr>
      <w:spacing w:after="160" w:line="259" w:lineRule="auto"/>
      <w:jc w:val="both"/>
    </w:pPr>
    <w:rPr>
      <w:sz w:val="22"/>
      <w:szCs w:val="22"/>
      <w:lang w:eastAsia="zh-TW"/>
    </w:rPr>
  </w:style>
  <w:style w:type="paragraph" w:customStyle="1" w:styleId="Description">
    <w:name w:val="Description"/>
    <w:basedOn w:val="Normal"/>
    <w:rsid w:val="00006980"/>
    <w:pPr>
      <w:spacing w:after="160" w:line="259" w:lineRule="auto"/>
      <w:jc w:val="both"/>
    </w:pPr>
    <w:rPr>
      <w:rFonts w:ascii="Calibri" w:eastAsia="Calibri" w:hAnsi="Calibri" w:cs="Calibri"/>
      <w:sz w:val="22"/>
      <w:szCs w:val="22"/>
      <w:lang w:eastAsia="zh-TW"/>
    </w:rPr>
  </w:style>
  <w:style w:type="table" w:customStyle="1" w:styleId="LightList-H2">
    <w:name w:val="Light List - H2"/>
    <w:basedOn w:val="TableNormal"/>
    <w:rsid w:val="00006980"/>
    <w:pPr>
      <w:spacing w:line="259" w:lineRule="auto"/>
      <w:ind w:left="144" w:right="144"/>
    </w:pPr>
    <w:rPr>
      <w:rFonts w:asciiTheme="minorHAnsi" w:eastAsiaTheme="minorEastAsia" w:hAnsiTheme="minorHAnsi" w:cstheme="minorBidi"/>
      <w:lang w:val="en-US" w:eastAsia="zh-TW"/>
    </w:rPr>
    <w:tblPr>
      <w:tblStyleRowBandSize w:val="1"/>
      <w:tblStyleColBandSize w:val="1"/>
      <w:tblBorders>
        <w:top w:val="single" w:sz="8" w:space="0" w:color="000000"/>
        <w:left w:val="single" w:sz="8" w:space="0" w:color="000000"/>
        <w:bottom w:val="single" w:sz="8" w:space="0" w:color="000000"/>
        <w:right w:val="single" w:sz="8" w:space="0" w:color="000000"/>
      </w:tblBorders>
      <w:tblCellMar>
        <w:left w:w="0" w:type="dxa"/>
        <w:right w:w="0" w:type="dxa"/>
      </w:tblCellMar>
    </w:tblPr>
    <w:tblStylePr w:type="firstRow">
      <w:rPr>
        <w:b/>
        <w:color w:val="FFFFFF"/>
      </w:rPr>
      <w:tblPr/>
      <w:tcPr>
        <w:shd w:val="clear" w:color="auto" w:fill="404040"/>
      </w:tcPr>
    </w:tblStylePr>
    <w:tblStylePr w:type="lastRow">
      <w:rPr>
        <w:b/>
      </w:rPr>
      <w:tblPr/>
      <w:tcPr>
        <w:tcBorders>
          <w:top w:val="doub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4">
    <w:name w:val="toc 4"/>
    <w:basedOn w:val="Normal"/>
    <w:next w:val="Normal"/>
    <w:autoRedefine/>
    <w:uiPriority w:val="39"/>
    <w:unhideWhenUsed/>
    <w:locked/>
    <w:rsid w:val="00EF1865"/>
    <w:pPr>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locked/>
    <w:rsid w:val="00EF1865"/>
    <w:pPr>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locked/>
    <w:rsid w:val="00EF1865"/>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locked/>
    <w:rsid w:val="00EF1865"/>
    <w:pPr>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locked/>
    <w:rsid w:val="00EF1865"/>
    <w:pPr>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locked/>
    <w:rsid w:val="00EF1865"/>
    <w:pPr>
      <w:spacing w:after="100" w:line="259" w:lineRule="auto"/>
      <w:ind w:left="1760"/>
    </w:pPr>
    <w:rPr>
      <w:rFonts w:asciiTheme="minorHAnsi" w:eastAsiaTheme="minorEastAsia" w:hAnsiTheme="minorHAnsi" w:cstheme="minorBidi"/>
      <w:sz w:val="22"/>
      <w:szCs w:val="22"/>
      <w:lang w:val="en-GB" w:eastAsia="en-GB"/>
    </w:rPr>
  </w:style>
  <w:style w:type="character" w:customStyle="1" w:styleId="UnresolvedMention2">
    <w:name w:val="Unresolved Mention2"/>
    <w:basedOn w:val="DefaultParagraphFont"/>
    <w:uiPriority w:val="99"/>
    <w:semiHidden/>
    <w:unhideWhenUsed/>
    <w:rsid w:val="00C46462"/>
    <w:rPr>
      <w:color w:val="605E5C"/>
      <w:shd w:val="clear" w:color="auto" w:fill="E1DFDD"/>
    </w:rPr>
  </w:style>
  <w:style w:type="character" w:customStyle="1" w:styleId="font4">
    <w:name w:val="font_4"/>
    <w:basedOn w:val="DefaultParagraphFont"/>
    <w:rsid w:val="00E42C08"/>
  </w:style>
  <w:style w:type="character" w:customStyle="1" w:styleId="font1">
    <w:name w:val="font_1"/>
    <w:basedOn w:val="DefaultParagraphFont"/>
    <w:rsid w:val="00E42C08"/>
  </w:style>
  <w:style w:type="paragraph" w:customStyle="1" w:styleId="msonormal0">
    <w:name w:val="msonormal"/>
    <w:basedOn w:val="Normal"/>
    <w:rsid w:val="00E42C08"/>
    <w:pPr>
      <w:spacing w:before="100" w:beforeAutospacing="1" w:after="100" w:afterAutospacing="1"/>
    </w:pPr>
  </w:style>
  <w:style w:type="paragraph" w:customStyle="1" w:styleId="ListBulletLevel1">
    <w:name w:val="List Bullet Level 1"/>
    <w:basedOn w:val="Normal"/>
    <w:semiHidden/>
    <w:rsid w:val="009A1DC3"/>
    <w:pPr>
      <w:numPr>
        <w:numId w:val="26"/>
      </w:numPr>
      <w:spacing w:after="60"/>
      <w:jc w:val="both"/>
    </w:pPr>
    <w:rPr>
      <w:rFonts w:ascii="Book Antiqua" w:hAnsi="Book Antiqua"/>
      <w:sz w:val="22"/>
      <w:szCs w:val="20"/>
      <w:lang w:val="en-GB" w:eastAsia="el-GR"/>
    </w:rPr>
  </w:style>
  <w:style w:type="paragraph" w:styleId="ListNumber2">
    <w:name w:val="List Number 2"/>
    <w:basedOn w:val="Normal"/>
    <w:locked/>
    <w:rsid w:val="009A1DC3"/>
    <w:pPr>
      <w:numPr>
        <w:numId w:val="25"/>
      </w:numPr>
      <w:spacing w:after="60"/>
      <w:jc w:val="both"/>
    </w:pPr>
    <w:rPr>
      <w:rFonts w:ascii="Book Antiqua" w:hAnsi="Book Antiqua"/>
      <w:sz w:val="22"/>
      <w:szCs w:val="20"/>
      <w:lang w:val="en-GB" w:eastAsia="el-GR"/>
    </w:rPr>
  </w:style>
  <w:style w:type="paragraph" w:styleId="ListNumber">
    <w:name w:val="List Number"/>
    <w:basedOn w:val="Normal"/>
    <w:semiHidden/>
    <w:locked/>
    <w:rsid w:val="009A1DC3"/>
    <w:pPr>
      <w:numPr>
        <w:numId w:val="21"/>
      </w:numPr>
      <w:spacing w:after="60"/>
      <w:jc w:val="both"/>
    </w:pPr>
    <w:rPr>
      <w:rFonts w:ascii="Book Antiqua" w:hAnsi="Book Antiqua"/>
      <w:sz w:val="22"/>
      <w:szCs w:val="20"/>
      <w:lang w:val="en-GB" w:eastAsia="el-GR"/>
    </w:rPr>
  </w:style>
  <w:style w:type="numbering" w:customStyle="1" w:styleId="NumberingType1">
    <w:name w:val="Numbering Type 1."/>
    <w:basedOn w:val="NoList"/>
    <w:semiHidden/>
    <w:rsid w:val="009A1DC3"/>
    <w:pPr>
      <w:numPr>
        <w:numId w:val="37"/>
      </w:numPr>
    </w:pPr>
  </w:style>
  <w:style w:type="numbering" w:customStyle="1" w:styleId="NumberingType10">
    <w:name w:val="Numbering Type (1)"/>
    <w:basedOn w:val="NumberingType1"/>
    <w:semiHidden/>
    <w:rsid w:val="009A1DC3"/>
    <w:pPr>
      <w:numPr>
        <w:numId w:val="38"/>
      </w:numPr>
    </w:pPr>
  </w:style>
  <w:style w:type="paragraph" w:styleId="ListNumber3">
    <w:name w:val="List Number 3"/>
    <w:basedOn w:val="Normal"/>
    <w:semiHidden/>
    <w:locked/>
    <w:rsid w:val="009A1DC3"/>
    <w:pPr>
      <w:numPr>
        <w:numId w:val="22"/>
      </w:numPr>
      <w:spacing w:after="60"/>
      <w:jc w:val="both"/>
    </w:pPr>
    <w:rPr>
      <w:rFonts w:ascii="Book Antiqua" w:hAnsi="Book Antiqua"/>
      <w:sz w:val="22"/>
      <w:szCs w:val="20"/>
      <w:lang w:val="en-GB" w:eastAsia="el-GR"/>
    </w:rPr>
  </w:style>
  <w:style w:type="paragraph" w:styleId="ListContinue">
    <w:name w:val="List Continue"/>
    <w:basedOn w:val="Normal"/>
    <w:semiHidden/>
    <w:locked/>
    <w:rsid w:val="009A1DC3"/>
    <w:pPr>
      <w:spacing w:after="60"/>
      <w:ind w:left="425"/>
      <w:jc w:val="both"/>
    </w:pPr>
    <w:rPr>
      <w:rFonts w:ascii="Book Antiqua" w:hAnsi="Book Antiqua"/>
      <w:sz w:val="22"/>
      <w:szCs w:val="20"/>
      <w:lang w:val="en-GB" w:eastAsia="el-GR"/>
    </w:rPr>
  </w:style>
  <w:style w:type="paragraph" w:styleId="ListContinue2">
    <w:name w:val="List Continue 2"/>
    <w:basedOn w:val="Normal"/>
    <w:semiHidden/>
    <w:locked/>
    <w:rsid w:val="009A1DC3"/>
    <w:pPr>
      <w:spacing w:after="60"/>
      <w:ind w:left="851"/>
      <w:jc w:val="both"/>
    </w:pPr>
    <w:rPr>
      <w:rFonts w:ascii="Book Antiqua" w:hAnsi="Book Antiqua"/>
      <w:sz w:val="22"/>
      <w:szCs w:val="20"/>
      <w:lang w:val="en-GB" w:eastAsia="el-GR"/>
    </w:rPr>
  </w:style>
  <w:style w:type="paragraph" w:styleId="ListContinue3">
    <w:name w:val="List Continue 3"/>
    <w:basedOn w:val="Normal"/>
    <w:semiHidden/>
    <w:locked/>
    <w:rsid w:val="009A1DC3"/>
    <w:pPr>
      <w:spacing w:after="60"/>
      <w:ind w:left="1276"/>
      <w:jc w:val="both"/>
    </w:pPr>
    <w:rPr>
      <w:rFonts w:ascii="Book Antiqua" w:hAnsi="Book Antiqua"/>
      <w:sz w:val="22"/>
      <w:szCs w:val="20"/>
      <w:lang w:val="en-GB" w:eastAsia="el-GR"/>
    </w:rPr>
  </w:style>
  <w:style w:type="paragraph" w:styleId="ListContinue4">
    <w:name w:val="List Continue 4"/>
    <w:basedOn w:val="Normal"/>
    <w:semiHidden/>
    <w:locked/>
    <w:rsid w:val="009A1DC3"/>
    <w:pPr>
      <w:spacing w:after="60"/>
      <w:ind w:left="1701"/>
      <w:jc w:val="both"/>
    </w:pPr>
    <w:rPr>
      <w:rFonts w:ascii="Book Antiqua" w:hAnsi="Book Antiqua"/>
      <w:sz w:val="22"/>
      <w:szCs w:val="20"/>
      <w:lang w:val="en-GB" w:eastAsia="el-GR"/>
    </w:rPr>
  </w:style>
  <w:style w:type="paragraph" w:styleId="ListContinue5">
    <w:name w:val="List Continue 5"/>
    <w:basedOn w:val="Normal"/>
    <w:semiHidden/>
    <w:locked/>
    <w:rsid w:val="009A1DC3"/>
    <w:pPr>
      <w:spacing w:after="60"/>
      <w:ind w:left="2126"/>
      <w:jc w:val="both"/>
    </w:pPr>
    <w:rPr>
      <w:rFonts w:ascii="Book Antiqua" w:hAnsi="Book Antiqua"/>
      <w:sz w:val="22"/>
      <w:szCs w:val="20"/>
      <w:lang w:val="en-GB" w:eastAsia="el-GR"/>
    </w:rPr>
  </w:style>
  <w:style w:type="paragraph" w:styleId="List2">
    <w:name w:val="List 2"/>
    <w:basedOn w:val="Normal"/>
    <w:locked/>
    <w:rsid w:val="009A1DC3"/>
    <w:pPr>
      <w:spacing w:after="60"/>
      <w:ind w:left="850" w:hanging="425"/>
      <w:jc w:val="both"/>
    </w:pPr>
    <w:rPr>
      <w:rFonts w:ascii="Book Antiqua" w:hAnsi="Book Antiqua"/>
      <w:sz w:val="22"/>
      <w:szCs w:val="20"/>
      <w:lang w:val="en-GB" w:eastAsia="el-GR"/>
    </w:rPr>
  </w:style>
  <w:style w:type="paragraph" w:styleId="List3">
    <w:name w:val="List 3"/>
    <w:basedOn w:val="Normal"/>
    <w:locked/>
    <w:rsid w:val="009A1DC3"/>
    <w:pPr>
      <w:spacing w:after="60"/>
      <w:ind w:left="1276" w:hanging="425"/>
      <w:jc w:val="both"/>
    </w:pPr>
    <w:rPr>
      <w:rFonts w:ascii="Book Antiqua" w:hAnsi="Book Antiqua"/>
      <w:sz w:val="22"/>
      <w:szCs w:val="20"/>
      <w:lang w:val="en-GB" w:eastAsia="el-GR"/>
    </w:rPr>
  </w:style>
  <w:style w:type="paragraph" w:styleId="List4">
    <w:name w:val="List 4"/>
    <w:basedOn w:val="Normal"/>
    <w:semiHidden/>
    <w:locked/>
    <w:rsid w:val="009A1DC3"/>
    <w:pPr>
      <w:spacing w:after="60"/>
      <w:ind w:left="1701" w:hanging="425"/>
      <w:jc w:val="both"/>
    </w:pPr>
    <w:rPr>
      <w:rFonts w:ascii="Book Antiqua" w:hAnsi="Book Antiqua"/>
      <w:sz w:val="22"/>
      <w:szCs w:val="20"/>
      <w:lang w:val="en-GB" w:eastAsia="el-GR"/>
    </w:rPr>
  </w:style>
  <w:style w:type="paragraph" w:styleId="List5">
    <w:name w:val="List 5"/>
    <w:basedOn w:val="Normal"/>
    <w:semiHidden/>
    <w:locked/>
    <w:rsid w:val="009A1DC3"/>
    <w:pPr>
      <w:spacing w:after="60"/>
      <w:ind w:left="2126" w:hanging="425"/>
      <w:jc w:val="both"/>
    </w:pPr>
    <w:rPr>
      <w:rFonts w:ascii="Book Antiqua" w:hAnsi="Book Antiqua"/>
      <w:sz w:val="22"/>
      <w:szCs w:val="20"/>
      <w:lang w:val="en-GB" w:eastAsia="el-GR"/>
    </w:rPr>
  </w:style>
  <w:style w:type="paragraph" w:styleId="ListBullet2">
    <w:name w:val="List Bullet 2"/>
    <w:basedOn w:val="Normal"/>
    <w:semiHidden/>
    <w:locked/>
    <w:rsid w:val="009A1DC3"/>
    <w:pPr>
      <w:numPr>
        <w:numId w:val="17"/>
      </w:numPr>
      <w:spacing w:after="60"/>
      <w:jc w:val="both"/>
    </w:pPr>
    <w:rPr>
      <w:rFonts w:ascii="Book Antiqua" w:hAnsi="Book Antiqua"/>
      <w:sz w:val="22"/>
      <w:szCs w:val="20"/>
      <w:lang w:val="en-GB" w:eastAsia="el-GR"/>
    </w:rPr>
  </w:style>
  <w:style w:type="paragraph" w:styleId="ListBullet3">
    <w:name w:val="List Bullet 3"/>
    <w:basedOn w:val="Normal"/>
    <w:semiHidden/>
    <w:locked/>
    <w:rsid w:val="009A1DC3"/>
    <w:pPr>
      <w:numPr>
        <w:numId w:val="18"/>
      </w:numPr>
      <w:spacing w:after="60"/>
      <w:jc w:val="both"/>
    </w:pPr>
    <w:rPr>
      <w:rFonts w:ascii="Book Antiqua" w:hAnsi="Book Antiqua"/>
      <w:sz w:val="22"/>
      <w:szCs w:val="20"/>
      <w:lang w:val="en-GB" w:eastAsia="el-GR"/>
    </w:rPr>
  </w:style>
  <w:style w:type="paragraph" w:styleId="ListBullet4">
    <w:name w:val="List Bullet 4"/>
    <w:basedOn w:val="Normal"/>
    <w:semiHidden/>
    <w:locked/>
    <w:rsid w:val="009A1DC3"/>
    <w:pPr>
      <w:numPr>
        <w:numId w:val="19"/>
      </w:numPr>
      <w:spacing w:after="60"/>
      <w:jc w:val="both"/>
    </w:pPr>
    <w:rPr>
      <w:rFonts w:ascii="Book Antiqua" w:hAnsi="Book Antiqua"/>
      <w:sz w:val="22"/>
      <w:szCs w:val="20"/>
      <w:lang w:val="en-GB" w:eastAsia="el-GR"/>
    </w:rPr>
  </w:style>
  <w:style w:type="paragraph" w:styleId="ListBullet5">
    <w:name w:val="List Bullet 5"/>
    <w:basedOn w:val="Normal"/>
    <w:semiHidden/>
    <w:locked/>
    <w:rsid w:val="009A1DC3"/>
    <w:pPr>
      <w:numPr>
        <w:numId w:val="20"/>
      </w:numPr>
      <w:spacing w:after="60"/>
      <w:jc w:val="both"/>
    </w:pPr>
    <w:rPr>
      <w:rFonts w:ascii="Book Antiqua" w:hAnsi="Book Antiqua"/>
      <w:sz w:val="22"/>
      <w:szCs w:val="20"/>
      <w:lang w:val="en-GB" w:eastAsia="el-GR"/>
    </w:rPr>
  </w:style>
  <w:style w:type="paragraph" w:customStyle="1" w:styleId="ListBulletLevel1Bold">
    <w:name w:val="List Bullet Level 1 (Bold)"/>
    <w:basedOn w:val="ListBulletLevel1"/>
    <w:semiHidden/>
    <w:rsid w:val="009A1DC3"/>
    <w:rPr>
      <w:b/>
    </w:rPr>
  </w:style>
  <w:style w:type="paragraph" w:customStyle="1" w:styleId="ListBulletLevel2">
    <w:name w:val="List Bullet Level 2"/>
    <w:basedOn w:val="Normal"/>
    <w:semiHidden/>
    <w:rsid w:val="009A1DC3"/>
    <w:pPr>
      <w:numPr>
        <w:numId w:val="27"/>
      </w:numPr>
      <w:spacing w:after="60"/>
      <w:jc w:val="both"/>
    </w:pPr>
    <w:rPr>
      <w:rFonts w:ascii="Book Antiqua" w:hAnsi="Book Antiqua"/>
      <w:sz w:val="22"/>
      <w:szCs w:val="20"/>
      <w:lang w:val="en-GB" w:eastAsia="el-GR"/>
    </w:rPr>
  </w:style>
  <w:style w:type="paragraph" w:customStyle="1" w:styleId="ListBulletLevel2Bold">
    <w:name w:val="List Bullet Level 2 (Bold)"/>
    <w:basedOn w:val="ListBulletLevel2"/>
    <w:semiHidden/>
    <w:rsid w:val="009A1DC3"/>
    <w:rPr>
      <w:b/>
    </w:rPr>
  </w:style>
  <w:style w:type="paragraph" w:customStyle="1" w:styleId="ListBulletLevel3">
    <w:name w:val="List Bullet Level 3"/>
    <w:basedOn w:val="Normal"/>
    <w:semiHidden/>
    <w:rsid w:val="009A1DC3"/>
    <w:pPr>
      <w:numPr>
        <w:numId w:val="28"/>
      </w:numPr>
      <w:spacing w:after="60"/>
      <w:jc w:val="both"/>
    </w:pPr>
    <w:rPr>
      <w:rFonts w:ascii="Book Antiqua" w:hAnsi="Book Antiqua"/>
      <w:sz w:val="22"/>
      <w:szCs w:val="20"/>
      <w:lang w:val="en-GB" w:eastAsia="el-GR"/>
    </w:rPr>
  </w:style>
  <w:style w:type="paragraph" w:customStyle="1" w:styleId="ListBulletLevel3Bold">
    <w:name w:val="List Bullet Level 3 (Bold)"/>
    <w:basedOn w:val="ListBulletLevel3"/>
    <w:semiHidden/>
    <w:rsid w:val="009A1DC3"/>
    <w:rPr>
      <w:b/>
    </w:rPr>
  </w:style>
  <w:style w:type="paragraph" w:customStyle="1" w:styleId="ListBulletLevel4">
    <w:name w:val="List Bullet Level 4"/>
    <w:basedOn w:val="Normal"/>
    <w:semiHidden/>
    <w:rsid w:val="009A1DC3"/>
    <w:pPr>
      <w:numPr>
        <w:numId w:val="29"/>
      </w:numPr>
      <w:spacing w:after="60"/>
      <w:jc w:val="both"/>
    </w:pPr>
    <w:rPr>
      <w:rFonts w:ascii="Book Antiqua" w:hAnsi="Book Antiqua"/>
      <w:sz w:val="22"/>
      <w:szCs w:val="20"/>
      <w:lang w:val="en-GB" w:eastAsia="el-GR"/>
    </w:rPr>
  </w:style>
  <w:style w:type="paragraph" w:customStyle="1" w:styleId="ListBulletLevel4Bold">
    <w:name w:val="List Bullet Level 4 (Bold)"/>
    <w:basedOn w:val="ListBulletLevel4"/>
    <w:semiHidden/>
    <w:rsid w:val="009A1DC3"/>
    <w:rPr>
      <w:b/>
    </w:rPr>
  </w:style>
  <w:style w:type="paragraph" w:customStyle="1" w:styleId="ListBulletLevel5">
    <w:name w:val="List Bullet Level 5"/>
    <w:basedOn w:val="Normal"/>
    <w:semiHidden/>
    <w:rsid w:val="009A1DC3"/>
    <w:pPr>
      <w:numPr>
        <w:numId w:val="30"/>
      </w:numPr>
      <w:spacing w:after="60"/>
      <w:jc w:val="both"/>
    </w:pPr>
    <w:rPr>
      <w:rFonts w:ascii="Book Antiqua" w:hAnsi="Book Antiqua"/>
      <w:sz w:val="22"/>
      <w:szCs w:val="20"/>
      <w:lang w:val="en-GB" w:eastAsia="el-GR"/>
    </w:rPr>
  </w:style>
  <w:style w:type="paragraph" w:customStyle="1" w:styleId="ListBulletLevel5Bold">
    <w:name w:val="List Bullet Level 5 (Bold)"/>
    <w:basedOn w:val="ListBulletLevel5"/>
    <w:semiHidden/>
    <w:rsid w:val="009A1DC3"/>
    <w:rPr>
      <w:b/>
    </w:rPr>
  </w:style>
  <w:style w:type="paragraph" w:customStyle="1" w:styleId="ListNumberLevel1">
    <w:name w:val="List Number Level 1"/>
    <w:basedOn w:val="Normal"/>
    <w:semiHidden/>
    <w:rsid w:val="009A1DC3"/>
    <w:pPr>
      <w:numPr>
        <w:numId w:val="32"/>
      </w:numPr>
      <w:spacing w:after="60"/>
      <w:jc w:val="both"/>
    </w:pPr>
    <w:rPr>
      <w:rFonts w:ascii="Book Antiqua" w:hAnsi="Book Antiqua"/>
      <w:sz w:val="22"/>
      <w:szCs w:val="20"/>
      <w:lang w:val="en-GB" w:eastAsia="el-GR"/>
    </w:rPr>
  </w:style>
  <w:style w:type="paragraph" w:customStyle="1" w:styleId="ListNumberLevel1Bold">
    <w:name w:val="List Number Level 1 (Bold)"/>
    <w:basedOn w:val="ListNumberLevel1"/>
    <w:semiHidden/>
    <w:rsid w:val="009A1DC3"/>
    <w:pPr>
      <w:numPr>
        <w:numId w:val="31"/>
      </w:numPr>
    </w:pPr>
    <w:rPr>
      <w:b/>
    </w:rPr>
  </w:style>
  <w:style w:type="paragraph" w:customStyle="1" w:styleId="ListNumberLevel2">
    <w:name w:val="List Number Level 2"/>
    <w:basedOn w:val="Normal"/>
    <w:semiHidden/>
    <w:rsid w:val="009A1DC3"/>
    <w:pPr>
      <w:numPr>
        <w:numId w:val="34"/>
      </w:numPr>
      <w:spacing w:after="60"/>
      <w:jc w:val="both"/>
    </w:pPr>
    <w:rPr>
      <w:rFonts w:ascii="Book Antiqua" w:hAnsi="Book Antiqua"/>
      <w:sz w:val="22"/>
      <w:szCs w:val="20"/>
      <w:lang w:val="en-GB" w:eastAsia="el-GR"/>
    </w:rPr>
  </w:style>
  <w:style w:type="paragraph" w:customStyle="1" w:styleId="ListNumberLevel2Bold">
    <w:name w:val="List Number Level 2 (Bold)"/>
    <w:basedOn w:val="ListNumberLevel2"/>
    <w:semiHidden/>
    <w:rsid w:val="009A1DC3"/>
    <w:pPr>
      <w:numPr>
        <w:numId w:val="33"/>
      </w:numPr>
    </w:pPr>
    <w:rPr>
      <w:b/>
    </w:rPr>
  </w:style>
  <w:style w:type="paragraph" w:customStyle="1" w:styleId="ListNumberLevel3">
    <w:name w:val="List Number Level 3"/>
    <w:basedOn w:val="Normal"/>
    <w:semiHidden/>
    <w:rsid w:val="009A1DC3"/>
    <w:pPr>
      <w:numPr>
        <w:numId w:val="36"/>
      </w:numPr>
      <w:spacing w:after="60"/>
      <w:jc w:val="both"/>
    </w:pPr>
    <w:rPr>
      <w:rFonts w:ascii="Book Antiqua" w:hAnsi="Book Antiqua"/>
      <w:sz w:val="22"/>
      <w:szCs w:val="20"/>
      <w:lang w:val="en-GB" w:eastAsia="el-GR"/>
    </w:rPr>
  </w:style>
  <w:style w:type="paragraph" w:customStyle="1" w:styleId="StyleTOAHeading">
    <w:name w:val="Style TOA Heading"/>
    <w:basedOn w:val="TenderTableofContentsHeading"/>
    <w:next w:val="Normal"/>
    <w:semiHidden/>
    <w:rsid w:val="009A1DC3"/>
    <w:pPr>
      <w:spacing w:after="60"/>
    </w:pPr>
    <w:rPr>
      <w:rFonts w:ascii="Book Antiqua" w:hAnsi="Book Antiqua"/>
      <w:sz w:val="22"/>
    </w:rPr>
  </w:style>
  <w:style w:type="paragraph" w:styleId="Signature">
    <w:name w:val="Signature"/>
    <w:basedOn w:val="Normal"/>
    <w:link w:val="SignatureChar"/>
    <w:semiHidden/>
    <w:locked/>
    <w:rsid w:val="009A1DC3"/>
    <w:pPr>
      <w:spacing w:after="60"/>
      <w:ind w:left="4252"/>
      <w:jc w:val="both"/>
    </w:pPr>
    <w:rPr>
      <w:rFonts w:ascii="Book Antiqua" w:hAnsi="Book Antiqua"/>
      <w:sz w:val="22"/>
      <w:szCs w:val="20"/>
      <w:lang w:val="en-GB" w:eastAsia="el-GR"/>
    </w:rPr>
  </w:style>
  <w:style w:type="character" w:customStyle="1" w:styleId="SignatureChar">
    <w:name w:val="Signature Char"/>
    <w:basedOn w:val="DefaultParagraphFont"/>
    <w:link w:val="Signature"/>
    <w:semiHidden/>
    <w:rsid w:val="009A1DC3"/>
    <w:rPr>
      <w:rFonts w:ascii="Book Antiqua" w:eastAsia="Times New Roman" w:hAnsi="Book Antiqua" w:cs="Times New Roman"/>
      <w:szCs w:val="20"/>
      <w:lang w:eastAsia="el-GR"/>
    </w:rPr>
  </w:style>
  <w:style w:type="paragraph" w:customStyle="1" w:styleId="SimpleHeading">
    <w:name w:val="Simple Heading"/>
    <w:basedOn w:val="Normal"/>
    <w:next w:val="Normal"/>
    <w:link w:val="SimpleHeadingChar"/>
    <w:rsid w:val="009A1DC3"/>
    <w:pPr>
      <w:spacing w:before="120" w:after="60"/>
      <w:jc w:val="both"/>
    </w:pPr>
    <w:rPr>
      <w:rFonts w:ascii="Book Antiqua" w:hAnsi="Book Antiqua"/>
      <w:b/>
      <w:sz w:val="22"/>
      <w:szCs w:val="20"/>
      <w:lang w:val="en-GB" w:eastAsia="el-GR"/>
    </w:rPr>
  </w:style>
  <w:style w:type="paragraph" w:customStyle="1" w:styleId="ListNumberLevel3Bold">
    <w:name w:val="List Number Level 3 (Bold)"/>
    <w:basedOn w:val="ListNumberLevel3"/>
    <w:semiHidden/>
    <w:rsid w:val="009A1DC3"/>
    <w:pPr>
      <w:numPr>
        <w:numId w:val="35"/>
      </w:numPr>
    </w:pPr>
    <w:rPr>
      <w:b/>
    </w:rPr>
  </w:style>
  <w:style w:type="numbering" w:customStyle="1" w:styleId="NumberingType1Bold1">
    <w:name w:val="Numbering Type (1) (Bold)"/>
    <w:basedOn w:val="NoList"/>
    <w:semiHidden/>
    <w:rsid w:val="009A1DC3"/>
    <w:pPr>
      <w:numPr>
        <w:numId w:val="39"/>
      </w:numPr>
    </w:pPr>
  </w:style>
  <w:style w:type="numbering" w:customStyle="1" w:styleId="NumberingType1Bold0">
    <w:name w:val="Numbering Type 1. (Bold)"/>
    <w:basedOn w:val="NumberingType1Bold1"/>
    <w:semiHidden/>
    <w:rsid w:val="009A1DC3"/>
    <w:pPr>
      <w:numPr>
        <w:numId w:val="40"/>
      </w:numPr>
    </w:pPr>
  </w:style>
  <w:style w:type="numbering" w:customStyle="1" w:styleId="ListBulletNested">
    <w:name w:val="List Bullet (Nested)"/>
    <w:basedOn w:val="NoList"/>
    <w:rsid w:val="009A1DC3"/>
    <w:pPr>
      <w:numPr>
        <w:numId w:val="41"/>
      </w:numPr>
    </w:pPr>
  </w:style>
  <w:style w:type="character" w:customStyle="1" w:styleId="Heading8Char1">
    <w:name w:val="Heading 8 Char1"/>
    <w:aliases w:val="Heading 8 CFMU Char1,h8 Char Char Char1,Heading 8 Char Char Char1,h8 Char Char2,h8 Char3,h8 Char1 Char1,Heading 8 Char Char1,Heading 8 CFMU Char Char,h8 Char Char Char Char,h8 Char Char1 Char,h8 Char2 Char,h8 Char1 Char Char, Char Char"/>
    <w:rsid w:val="009A1DC3"/>
    <w:rPr>
      <w:rFonts w:ascii="Book Antiqua" w:hAnsi="Book Antiqua"/>
      <w:b/>
      <w:iCs/>
      <w:sz w:val="18"/>
      <w:szCs w:val="18"/>
      <w:lang w:eastAsia="el-GR"/>
    </w:rPr>
  </w:style>
  <w:style w:type="numbering" w:customStyle="1" w:styleId="NumberingType11">
    <w:name w:val="Numbering Type 1)"/>
    <w:basedOn w:val="NumberingType1"/>
    <w:semiHidden/>
    <w:rsid w:val="009A1DC3"/>
    <w:pPr>
      <w:numPr>
        <w:numId w:val="43"/>
      </w:numPr>
    </w:pPr>
  </w:style>
  <w:style w:type="numbering" w:customStyle="1" w:styleId="NumberingType1Bold">
    <w:name w:val="Numbering Type 1) (Bold)"/>
    <w:basedOn w:val="NumberingType1"/>
    <w:semiHidden/>
    <w:rsid w:val="009A1DC3"/>
    <w:pPr>
      <w:numPr>
        <w:numId w:val="42"/>
      </w:numPr>
    </w:pPr>
  </w:style>
  <w:style w:type="numbering" w:customStyle="1" w:styleId="ListContinueNested">
    <w:name w:val="List Continue (Nested)"/>
    <w:basedOn w:val="NoList"/>
    <w:rsid w:val="009A1DC3"/>
    <w:pPr>
      <w:numPr>
        <w:numId w:val="44"/>
      </w:numPr>
    </w:pPr>
  </w:style>
  <w:style w:type="paragraph" w:customStyle="1" w:styleId="TenderTableofAcronyms">
    <w:name w:val="Tender Table of Acronyms"/>
    <w:basedOn w:val="Normal"/>
    <w:rsid w:val="009A1DC3"/>
    <w:pPr>
      <w:spacing w:after="60"/>
    </w:pPr>
    <w:rPr>
      <w:rFonts w:ascii="Book Antiqua" w:hAnsi="Book Antiqua"/>
      <w:sz w:val="18"/>
      <w:szCs w:val="20"/>
      <w:lang w:val="en-GB" w:eastAsia="el-GR"/>
    </w:rPr>
  </w:style>
  <w:style w:type="paragraph" w:customStyle="1" w:styleId="TenderHeading3">
    <w:name w:val="Tender Heading 3"/>
    <w:basedOn w:val="Normal"/>
    <w:next w:val="Normal"/>
    <w:semiHidden/>
    <w:rsid w:val="009A1DC3"/>
    <w:pPr>
      <w:spacing w:before="240" w:after="60"/>
      <w:jc w:val="both"/>
    </w:pPr>
    <w:rPr>
      <w:rFonts w:ascii="Book Antiqua" w:hAnsi="Book Antiqua"/>
      <w:b/>
      <w:szCs w:val="20"/>
      <w:u w:val="single"/>
      <w:lang w:val="en-GB" w:eastAsia="el-GR"/>
    </w:rPr>
  </w:style>
  <w:style w:type="paragraph" w:customStyle="1" w:styleId="TenderHeading4">
    <w:name w:val="Tender Heading 4"/>
    <w:basedOn w:val="TenderHeading3"/>
    <w:next w:val="Normal"/>
    <w:semiHidden/>
    <w:rsid w:val="009A1DC3"/>
    <w:rPr>
      <w:i/>
    </w:rPr>
  </w:style>
  <w:style w:type="paragraph" w:customStyle="1" w:styleId="TenderHeading2">
    <w:name w:val="Tender Heading 2"/>
    <w:basedOn w:val="TenderHeading3"/>
    <w:next w:val="Normal"/>
    <w:semiHidden/>
    <w:rsid w:val="009A1DC3"/>
    <w:rPr>
      <w:i/>
      <w:u w:val="none"/>
    </w:rPr>
  </w:style>
  <w:style w:type="paragraph" w:customStyle="1" w:styleId="TenderHeading1">
    <w:name w:val="Tender Heading 1"/>
    <w:basedOn w:val="TenderHeading3"/>
    <w:next w:val="Normal"/>
    <w:semiHidden/>
    <w:rsid w:val="009A1DC3"/>
    <w:rPr>
      <w:u w:val="none"/>
    </w:rPr>
  </w:style>
  <w:style w:type="paragraph" w:customStyle="1" w:styleId="TenderSmallHeading3">
    <w:name w:val="Tender Small Heading 3"/>
    <w:basedOn w:val="TenderHeading3"/>
    <w:next w:val="Normal"/>
    <w:semiHidden/>
    <w:rsid w:val="009A1DC3"/>
    <w:rPr>
      <w:sz w:val="22"/>
    </w:rPr>
  </w:style>
  <w:style w:type="paragraph" w:customStyle="1" w:styleId="TenderSmallHeading4">
    <w:name w:val="Tender Small Heading 4"/>
    <w:basedOn w:val="TenderHeading4"/>
    <w:next w:val="Normal"/>
    <w:semiHidden/>
    <w:rsid w:val="009A1DC3"/>
    <w:rPr>
      <w:sz w:val="22"/>
    </w:rPr>
  </w:style>
  <w:style w:type="paragraph" w:customStyle="1" w:styleId="TenderSmallHeading2">
    <w:name w:val="Tender Small Heading 2"/>
    <w:basedOn w:val="TenderHeading2"/>
    <w:next w:val="Normal"/>
    <w:semiHidden/>
    <w:rsid w:val="009A1DC3"/>
    <w:rPr>
      <w:sz w:val="22"/>
    </w:rPr>
  </w:style>
  <w:style w:type="paragraph" w:customStyle="1" w:styleId="TenderSmallHeading1">
    <w:name w:val="Tender Small Heading 1"/>
    <w:basedOn w:val="TenderHeading1"/>
    <w:next w:val="Normal"/>
    <w:semiHidden/>
    <w:rsid w:val="009A1DC3"/>
    <w:rPr>
      <w:sz w:val="22"/>
    </w:rPr>
  </w:style>
  <w:style w:type="paragraph" w:customStyle="1" w:styleId="TenderCenterTitle3">
    <w:name w:val="Tender Center Title 3"/>
    <w:basedOn w:val="TenderSmallHeading3"/>
    <w:next w:val="Normal"/>
    <w:semiHidden/>
    <w:rsid w:val="009A1DC3"/>
    <w:pPr>
      <w:spacing w:before="120" w:after="120"/>
      <w:jc w:val="center"/>
    </w:pPr>
  </w:style>
  <w:style w:type="paragraph" w:customStyle="1" w:styleId="TenderCenterTitle4">
    <w:name w:val="Tender Center Title 4"/>
    <w:basedOn w:val="TenderSmallHeading4"/>
    <w:next w:val="Normal"/>
    <w:semiHidden/>
    <w:rsid w:val="009A1DC3"/>
    <w:pPr>
      <w:spacing w:before="120" w:after="120"/>
      <w:jc w:val="center"/>
    </w:pPr>
  </w:style>
  <w:style w:type="paragraph" w:customStyle="1" w:styleId="TenderCenterTitle2">
    <w:name w:val="Tender Center Title 2"/>
    <w:basedOn w:val="TenderSmallHeading2"/>
    <w:next w:val="Normal"/>
    <w:semiHidden/>
    <w:rsid w:val="009A1DC3"/>
    <w:pPr>
      <w:spacing w:before="120" w:after="120"/>
      <w:jc w:val="center"/>
    </w:pPr>
  </w:style>
  <w:style w:type="paragraph" w:customStyle="1" w:styleId="TenderCenterTitle1">
    <w:name w:val="Tender Center Title 1"/>
    <w:basedOn w:val="TenderSmallHeading1"/>
    <w:next w:val="Normal"/>
    <w:semiHidden/>
    <w:rsid w:val="009A1DC3"/>
    <w:pPr>
      <w:spacing w:before="120" w:after="120"/>
      <w:jc w:val="center"/>
    </w:pPr>
  </w:style>
  <w:style w:type="paragraph" w:customStyle="1" w:styleId="TenderCenterTitle3Small">
    <w:name w:val="Tender Center Title 3 (Small)"/>
    <w:basedOn w:val="TenderCenterTitle3"/>
    <w:next w:val="Normal"/>
    <w:semiHidden/>
    <w:rsid w:val="009A1DC3"/>
    <w:rPr>
      <w:sz w:val="20"/>
    </w:rPr>
  </w:style>
  <w:style w:type="paragraph" w:customStyle="1" w:styleId="TenderCenterTitle4Small">
    <w:name w:val="Tender Center Title 4 (Small)"/>
    <w:basedOn w:val="TenderCenterTitle4"/>
    <w:next w:val="Normal"/>
    <w:semiHidden/>
    <w:rsid w:val="009A1DC3"/>
    <w:rPr>
      <w:sz w:val="20"/>
    </w:rPr>
  </w:style>
  <w:style w:type="paragraph" w:customStyle="1" w:styleId="TenderCenterTitle2Small">
    <w:name w:val="Tender Center Title 2 (Small)"/>
    <w:basedOn w:val="TenderCenterTitle2"/>
    <w:next w:val="Normal"/>
    <w:semiHidden/>
    <w:rsid w:val="009A1DC3"/>
    <w:rPr>
      <w:sz w:val="20"/>
    </w:rPr>
  </w:style>
  <w:style w:type="paragraph" w:customStyle="1" w:styleId="TenderCenterTitle1Small">
    <w:name w:val="Tender Center Title 1 (Small)"/>
    <w:basedOn w:val="TenderCenterTitle1"/>
    <w:next w:val="Normal"/>
    <w:semiHidden/>
    <w:rsid w:val="009A1DC3"/>
    <w:rPr>
      <w:sz w:val="20"/>
    </w:rPr>
  </w:style>
  <w:style w:type="paragraph" w:styleId="TOAHeading">
    <w:name w:val="toa heading"/>
    <w:basedOn w:val="Normal"/>
    <w:next w:val="Normal"/>
    <w:semiHidden/>
    <w:locked/>
    <w:rsid w:val="009A1DC3"/>
    <w:pPr>
      <w:spacing w:before="120" w:after="60"/>
      <w:jc w:val="both"/>
    </w:pPr>
    <w:rPr>
      <w:rFonts w:ascii="Arial" w:hAnsi="Arial" w:cs="Arial"/>
      <w:b/>
      <w:bCs/>
      <w:szCs w:val="20"/>
      <w:lang w:val="en-GB" w:eastAsia="el-GR"/>
    </w:rPr>
  </w:style>
  <w:style w:type="paragraph" w:customStyle="1" w:styleId="TableHeadingRow">
    <w:name w:val="Table Heading Row"/>
    <w:basedOn w:val="Normal"/>
    <w:rsid w:val="009A1DC3"/>
    <w:pPr>
      <w:spacing w:after="60"/>
      <w:ind w:left="113" w:right="113"/>
    </w:pPr>
    <w:rPr>
      <w:rFonts w:ascii="Book Antiqua" w:hAnsi="Book Antiqua"/>
      <w:iCs/>
      <w:sz w:val="22"/>
      <w:szCs w:val="18"/>
      <w:lang w:val="en-GB"/>
    </w:rPr>
  </w:style>
  <w:style w:type="paragraph" w:styleId="ListNumber4">
    <w:name w:val="List Number 4"/>
    <w:basedOn w:val="Normal"/>
    <w:semiHidden/>
    <w:locked/>
    <w:rsid w:val="009A1DC3"/>
    <w:pPr>
      <w:numPr>
        <w:numId w:val="23"/>
      </w:numPr>
      <w:spacing w:after="60"/>
      <w:jc w:val="both"/>
    </w:pPr>
    <w:rPr>
      <w:rFonts w:ascii="Book Antiqua" w:hAnsi="Book Antiqua"/>
      <w:sz w:val="22"/>
      <w:szCs w:val="20"/>
      <w:lang w:val="en-GB" w:eastAsia="el-GR"/>
    </w:rPr>
  </w:style>
  <w:style w:type="paragraph" w:styleId="ListNumber5">
    <w:name w:val="List Number 5"/>
    <w:basedOn w:val="Normal"/>
    <w:semiHidden/>
    <w:locked/>
    <w:rsid w:val="009A1DC3"/>
    <w:pPr>
      <w:numPr>
        <w:numId w:val="24"/>
      </w:numPr>
      <w:spacing w:after="60"/>
      <w:jc w:val="both"/>
    </w:pPr>
    <w:rPr>
      <w:rFonts w:ascii="Book Antiqua" w:hAnsi="Book Antiqua"/>
      <w:sz w:val="22"/>
      <w:szCs w:val="20"/>
      <w:lang w:val="en-GB" w:eastAsia="el-GR"/>
    </w:rPr>
  </w:style>
  <w:style w:type="numbering" w:customStyle="1" w:styleId="ListNumberNested-Bold">
    <w:name w:val="List Number (Nested - Bold)"/>
    <w:basedOn w:val="NoList"/>
    <w:rsid w:val="009A1DC3"/>
    <w:pPr>
      <w:numPr>
        <w:numId w:val="45"/>
      </w:numPr>
    </w:pPr>
  </w:style>
  <w:style w:type="character" w:customStyle="1" w:styleId="CaptionChar1">
    <w:name w:val="Caption Char1"/>
    <w:aliases w:val="Caption Char Char Char,MyCaption Char Char,MyCaption Char Char Char Char Char Char,Caption Char Char Char Char Char Char Char Char1,Caption Char Char Char Char Char Char Char1,MyCaption Char Char Char Char,Caption Char Char1"/>
    <w:rsid w:val="009A1DC3"/>
    <w:rPr>
      <w:i/>
      <w:iCs/>
      <w:color w:val="44546A"/>
      <w:sz w:val="18"/>
      <w:szCs w:val="18"/>
      <w:lang w:val="el-GR" w:eastAsia="en-US"/>
    </w:rPr>
  </w:style>
  <w:style w:type="paragraph" w:styleId="List">
    <w:name w:val="List"/>
    <w:basedOn w:val="Normal"/>
    <w:locked/>
    <w:rsid w:val="009A1DC3"/>
    <w:pPr>
      <w:spacing w:after="60"/>
      <w:ind w:left="425" w:hanging="425"/>
      <w:jc w:val="both"/>
    </w:pPr>
    <w:rPr>
      <w:rFonts w:ascii="Book Antiqua" w:hAnsi="Book Antiqua"/>
      <w:sz w:val="22"/>
      <w:szCs w:val="20"/>
      <w:lang w:val="en-GB" w:eastAsia="el-GR"/>
    </w:rPr>
  </w:style>
  <w:style w:type="character" w:customStyle="1" w:styleId="mw-headline">
    <w:name w:val="mw-headline"/>
    <w:rsid w:val="009A1DC3"/>
  </w:style>
  <w:style w:type="character" w:customStyle="1" w:styleId="hps">
    <w:name w:val="hps"/>
    <w:rsid w:val="009A1DC3"/>
  </w:style>
  <w:style w:type="character" w:customStyle="1" w:styleId="SimpleHeadingChar">
    <w:name w:val="Simple Heading Char"/>
    <w:link w:val="SimpleHeading"/>
    <w:rsid w:val="009A1DC3"/>
    <w:rPr>
      <w:rFonts w:ascii="Book Antiqua" w:eastAsia="Times New Roman" w:hAnsi="Book Antiqua" w:cs="Times New Roman"/>
      <w:b/>
      <w:szCs w:val="20"/>
      <w:lang w:eastAsia="el-GR"/>
    </w:rPr>
  </w:style>
  <w:style w:type="paragraph" w:customStyle="1" w:styleId="FaxBody">
    <w:name w:val="FaxBody"/>
    <w:basedOn w:val="Normal"/>
    <w:rsid w:val="009A1DC3"/>
    <w:pPr>
      <w:spacing w:before="72" w:after="72"/>
      <w:jc w:val="both"/>
    </w:pPr>
    <w:rPr>
      <w:rFonts w:ascii="Arial" w:hAnsi="Arial"/>
      <w:sz w:val="22"/>
      <w:szCs w:val="20"/>
      <w:lang w:val="en-GB"/>
    </w:rPr>
  </w:style>
  <w:style w:type="paragraph" w:customStyle="1" w:styleId="FaxHead">
    <w:name w:val="FaxHead"/>
    <w:basedOn w:val="Normal"/>
    <w:next w:val="Normal"/>
    <w:rsid w:val="009A1DC3"/>
    <w:pPr>
      <w:spacing w:before="60" w:after="60"/>
    </w:pPr>
    <w:rPr>
      <w:rFonts w:ascii="Arial" w:hAnsi="Arial"/>
      <w:sz w:val="22"/>
      <w:szCs w:val="20"/>
      <w:lang w:val="en-GB"/>
    </w:rPr>
  </w:style>
  <w:style w:type="paragraph" w:customStyle="1" w:styleId="FaxInitial">
    <w:name w:val="FaxInitial"/>
    <w:basedOn w:val="FaxBody"/>
    <w:next w:val="FaxBody"/>
    <w:rsid w:val="009A1DC3"/>
  </w:style>
  <w:style w:type="paragraph" w:customStyle="1" w:styleId="ZCom">
    <w:name w:val="Z_Com"/>
    <w:basedOn w:val="Normal"/>
    <w:next w:val="ZDGName"/>
    <w:rsid w:val="009A1DC3"/>
    <w:pPr>
      <w:widowControl w:val="0"/>
      <w:ind w:right="85"/>
      <w:jc w:val="both"/>
    </w:pPr>
    <w:rPr>
      <w:rFonts w:ascii="Arial" w:hAnsi="Arial"/>
      <w:szCs w:val="20"/>
      <w:lang w:val="en-GB"/>
    </w:rPr>
  </w:style>
  <w:style w:type="paragraph" w:customStyle="1" w:styleId="ZDGName">
    <w:name w:val="Z_DGName"/>
    <w:basedOn w:val="Normal"/>
    <w:rsid w:val="009A1DC3"/>
    <w:pPr>
      <w:widowControl w:val="0"/>
      <w:ind w:right="85"/>
      <w:jc w:val="both"/>
    </w:pPr>
    <w:rPr>
      <w:rFonts w:ascii="Arial" w:hAnsi="Arial"/>
      <w:sz w:val="16"/>
      <w:szCs w:val="20"/>
      <w:lang w:val="en-GB"/>
    </w:rPr>
  </w:style>
  <w:style w:type="character" w:customStyle="1" w:styleId="msoins0">
    <w:name w:val="msoins"/>
    <w:basedOn w:val="DefaultParagraphFont"/>
    <w:rsid w:val="009A1DC3"/>
  </w:style>
  <w:style w:type="table" w:customStyle="1" w:styleId="TableGrid2">
    <w:name w:val="Table Grid2"/>
    <w:basedOn w:val="TableNormal"/>
    <w:next w:val="TableGrid"/>
    <w:uiPriority w:val="59"/>
    <w:rsid w:val="009A1DC3"/>
    <w:rPr>
      <w:rFonts w:cs="Times New Roman"/>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A1DC3"/>
    <w:rPr>
      <w:rFonts w:cs="Times New Roman"/>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A1DC3"/>
    <w:rPr>
      <w:rFonts w:cs="Times New Roman"/>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A1DC3"/>
    <w:rPr>
      <w:rFonts w:cs="Times New Roman"/>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A1DC3"/>
    <w:rPr>
      <w:rFonts w:cs="Times New Roman"/>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9A1DC3"/>
    <w:rPr>
      <w:rFonts w:cs="Times New Roman"/>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9A1DC3"/>
    <w:pPr>
      <w:spacing w:before="100" w:beforeAutospacing="1" w:after="100" w:afterAutospacing="1"/>
    </w:pPr>
    <w:rPr>
      <w:lang w:val="el-GR" w:eastAsia="el-GR"/>
    </w:rPr>
  </w:style>
  <w:style w:type="paragraph" w:customStyle="1" w:styleId="xl67">
    <w:name w:val="xl67"/>
    <w:basedOn w:val="Normal"/>
    <w:rsid w:val="009A1DC3"/>
    <w:pPr>
      <w:pBdr>
        <w:top w:val="single" w:sz="4" w:space="0" w:color="000000"/>
        <w:left w:val="single" w:sz="4" w:space="0" w:color="000000"/>
        <w:bottom w:val="single" w:sz="4" w:space="0" w:color="000000"/>
        <w:right w:val="single" w:sz="4" w:space="0" w:color="000000"/>
      </w:pBdr>
      <w:shd w:val="clear" w:color="000000" w:fill="007096"/>
      <w:spacing w:before="100" w:beforeAutospacing="1" w:after="100" w:afterAutospacing="1"/>
      <w:textAlignment w:val="top"/>
    </w:pPr>
    <w:rPr>
      <w:rFonts w:ascii="Arial" w:hAnsi="Arial" w:cs="Arial"/>
      <w:b/>
      <w:bCs/>
      <w:color w:val="FFFFFF"/>
      <w:sz w:val="20"/>
      <w:szCs w:val="20"/>
      <w:lang w:val="el-GR" w:eastAsia="el-GR"/>
    </w:rPr>
  </w:style>
  <w:style w:type="paragraph" w:customStyle="1" w:styleId="xl68">
    <w:name w:val="xl68"/>
    <w:basedOn w:val="Normal"/>
    <w:rsid w:val="009A1DC3"/>
    <w:pPr>
      <w:pBdr>
        <w:top w:val="single" w:sz="4" w:space="0" w:color="000000"/>
        <w:left w:val="single" w:sz="4" w:space="0" w:color="000000"/>
        <w:bottom w:val="single" w:sz="4" w:space="0" w:color="000000"/>
        <w:right w:val="single" w:sz="4" w:space="0" w:color="000000"/>
      </w:pBdr>
      <w:shd w:val="clear" w:color="000000" w:fill="1F3956"/>
      <w:spacing w:before="100" w:beforeAutospacing="1" w:after="100" w:afterAutospacing="1"/>
      <w:textAlignment w:val="top"/>
    </w:pPr>
    <w:rPr>
      <w:rFonts w:ascii="Arial" w:hAnsi="Arial" w:cs="Arial"/>
      <w:b/>
      <w:bCs/>
      <w:color w:val="FFFFFF"/>
      <w:sz w:val="20"/>
      <w:szCs w:val="20"/>
      <w:lang w:val="el-GR" w:eastAsia="el-GR"/>
    </w:rPr>
  </w:style>
  <w:style w:type="paragraph" w:customStyle="1" w:styleId="xl69">
    <w:name w:val="xl69"/>
    <w:basedOn w:val="Normal"/>
    <w:rsid w:val="009A1DC3"/>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textAlignment w:val="top"/>
    </w:pPr>
    <w:rPr>
      <w:rFonts w:ascii="Arial" w:hAnsi="Arial" w:cs="Arial"/>
      <w:color w:val="000000"/>
      <w:sz w:val="20"/>
      <w:szCs w:val="20"/>
      <w:lang w:val="el-GR" w:eastAsia="el-GR"/>
    </w:rPr>
  </w:style>
  <w:style w:type="paragraph" w:customStyle="1" w:styleId="xl70">
    <w:name w:val="xl70"/>
    <w:basedOn w:val="Normal"/>
    <w:rsid w:val="009A1DC3"/>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textAlignment w:val="top"/>
    </w:pPr>
    <w:rPr>
      <w:rFonts w:ascii="Arial" w:hAnsi="Arial" w:cs="Arial"/>
      <w:color w:val="000000"/>
      <w:sz w:val="20"/>
      <w:szCs w:val="20"/>
      <w:lang w:val="el-GR" w:eastAsia="el-GR"/>
    </w:rPr>
  </w:style>
  <w:style w:type="paragraph" w:customStyle="1" w:styleId="xl71">
    <w:name w:val="xl71"/>
    <w:basedOn w:val="Normal"/>
    <w:rsid w:val="009A1DC3"/>
    <w:pPr>
      <w:pBdr>
        <w:left w:val="single" w:sz="4" w:space="0" w:color="000000"/>
        <w:right w:val="single" w:sz="4" w:space="0" w:color="000000"/>
      </w:pBdr>
      <w:shd w:val="clear" w:color="000000" w:fill="F2F2F2"/>
      <w:spacing w:before="100" w:beforeAutospacing="1" w:after="100" w:afterAutospacing="1"/>
      <w:textAlignment w:val="top"/>
    </w:pPr>
    <w:rPr>
      <w:rFonts w:ascii="Arial" w:hAnsi="Arial" w:cs="Arial"/>
      <w:color w:val="000000"/>
      <w:sz w:val="20"/>
      <w:szCs w:val="20"/>
      <w:lang w:val="el-GR" w:eastAsia="el-GR"/>
    </w:rPr>
  </w:style>
  <w:style w:type="paragraph" w:customStyle="1" w:styleId="xl72">
    <w:name w:val="xl72"/>
    <w:basedOn w:val="Normal"/>
    <w:rsid w:val="009A1DC3"/>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textAlignment w:val="top"/>
    </w:pPr>
    <w:rPr>
      <w:rFonts w:ascii="Arial" w:hAnsi="Arial" w:cs="Arial"/>
      <w:sz w:val="20"/>
      <w:szCs w:val="20"/>
      <w:lang w:val="el-GR" w:eastAsia="el-GR"/>
    </w:rPr>
  </w:style>
  <w:style w:type="table" w:customStyle="1" w:styleId="TableGrid80">
    <w:name w:val="Table Grid8"/>
    <w:basedOn w:val="TableNormal"/>
    <w:next w:val="TableGrid"/>
    <w:uiPriority w:val="59"/>
    <w:rsid w:val="009A1DC3"/>
    <w:rPr>
      <w:rFonts w:cs="Times New Roman"/>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A1DC3"/>
    <w:rPr>
      <w:rFonts w:cs="Times New Roman"/>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59"/>
    <w:rsid w:val="009A1DC3"/>
    <w:rPr>
      <w:rFonts w:cs="Times New Roman"/>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A1DC3"/>
    <w:rPr>
      <w:rFonts w:cs="Times New Roman"/>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A1DC3"/>
    <w:rPr>
      <w:rFonts w:cs="Times New Roman"/>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A1DC3"/>
    <w:rPr>
      <w:rFonts w:cs="Times New Roman"/>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9A1DC3"/>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99"/>
    <w:rsid w:val="009A1DC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1"/>
    <w:basedOn w:val="TableNormal"/>
    <w:rsid w:val="009A1DC3"/>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0" w:beforeAutospacing="0" w:afterLines="0" w:after="0" w:afterAutospacing="0"/>
        <w:ind w:leftChars="0" w:left="0" w:firstLineChars="0" w:firstLine="0"/>
        <w:jc w:val="center"/>
      </w:pPr>
      <w:rPr>
        <w:rFonts w:ascii="Times New Roman" w:hAnsi="Times New Roman"/>
        <w:b/>
        <w:i w:val="0"/>
        <w:sz w:val="20"/>
        <w:szCs w:val="20"/>
      </w:rPr>
      <w:tblPr>
        <w:tblCellMar>
          <w:top w:w="57" w:type="dxa"/>
          <w:left w:w="57" w:type="dxa"/>
          <w:bottom w:w="57" w:type="dxa"/>
          <w:right w:w="57" w:type="dxa"/>
        </w:tblCellMa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2060"/>
      </w:tcPr>
    </w:tblStylePr>
    <w:tblStylePr w:type="la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1Horz">
      <w:tblPr/>
      <w:tcPr>
        <w:tcMar>
          <w:top w:w="57" w:type="dxa"/>
          <w:left w:w="0" w:type="nil"/>
          <w:bottom w:w="57" w:type="dxa"/>
          <w:right w:w="0" w:type="nil"/>
        </w:tcMar>
      </w:tcPr>
    </w:tblStylePr>
    <w:tblStylePr w:type="band2Horz">
      <w:tblPr/>
      <w:tcPr>
        <w:tcMar>
          <w:top w:w="57" w:type="dxa"/>
          <w:left w:w="0" w:type="nil"/>
          <w:bottom w:w="57" w:type="dxa"/>
          <w:right w:w="0" w:type="nil"/>
        </w:tcMar>
      </w:tcPr>
    </w:tblStylePr>
  </w:style>
  <w:style w:type="table" w:customStyle="1" w:styleId="TableGrid15">
    <w:name w:val="Table Grid15"/>
    <w:basedOn w:val="TableNormal"/>
    <w:next w:val="TableGrid"/>
    <w:uiPriority w:val="39"/>
    <w:rsid w:val="009A1DC3"/>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2">
    <w:name w:val="Table2"/>
    <w:basedOn w:val="TableGrid1"/>
    <w:rsid w:val="009A1DC3"/>
    <w:rPr>
      <w:rFonts w:ascii="Arial" w:hAnsi="Arial"/>
      <w:lang w:val="en-US" w:eastAsia="el-GR"/>
    </w:rPr>
    <w:tblPr/>
    <w:tblStylePr w:type="firstRow">
      <w:rPr>
        <w:rFonts w:cs="Times New Roman"/>
      </w:rPr>
      <w:tblPr/>
      <w:tcPr>
        <w:shd w:val="clear" w:color="auto" w:fill="EEECE1"/>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MESSAGEDEFS">
    <w:name w:val="MESSAGE_DEFS"/>
    <w:basedOn w:val="TableNormal"/>
    <w:uiPriority w:val="99"/>
    <w:rsid w:val="009A1DC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tblPr/>
      <w:trPr>
        <w:cantSplit w:val="0"/>
        <w:tblHeader/>
      </w:trPr>
      <w:tcPr>
        <w:shd w:val="clear" w:color="auto" w:fill="002060"/>
      </w:tcPr>
    </w:tblStylePr>
  </w:style>
  <w:style w:type="paragraph" w:customStyle="1" w:styleId="H2forIntros">
    <w:name w:val="H2forIntros"/>
    <w:basedOn w:val="Heading2"/>
    <w:next w:val="Normal"/>
    <w:qFormat/>
    <w:rsid w:val="009A1DC3"/>
    <w:pPr>
      <w:tabs>
        <w:tab w:val="num" w:pos="0"/>
      </w:tabs>
      <w:overflowPunct/>
      <w:autoSpaceDE/>
      <w:autoSpaceDN/>
      <w:adjustRightInd/>
      <w:spacing w:before="600" w:after="60" w:line="240" w:lineRule="auto"/>
      <w:ind w:left="0" w:hanging="90"/>
      <w:jc w:val="both"/>
      <w:textAlignment w:val="auto"/>
    </w:pPr>
    <w:rPr>
      <w:rFonts w:eastAsiaTheme="majorEastAsia"/>
      <w:noProof/>
      <w:color w:val="000000"/>
      <w:sz w:val="36"/>
      <w:szCs w:val="36"/>
      <w:lang w:eastAsia="en-US"/>
    </w:rPr>
  </w:style>
  <w:style w:type="character" w:styleId="LineNumber">
    <w:name w:val="line number"/>
    <w:basedOn w:val="DefaultParagraphFont"/>
    <w:uiPriority w:val="99"/>
    <w:semiHidden/>
    <w:unhideWhenUsed/>
    <w:locked/>
    <w:rsid w:val="00E347D5"/>
  </w:style>
  <w:style w:type="character" w:customStyle="1" w:styleId="Bold">
    <w:name w:val="Bold"/>
    <w:rsid w:val="00E347D5"/>
    <w:rPr>
      <w:b/>
    </w:rPr>
  </w:style>
  <w:style w:type="table" w:customStyle="1" w:styleId="GridTable1Light1">
    <w:name w:val="Grid Table 1 Light1"/>
    <w:basedOn w:val="TableNormal"/>
    <w:uiPriority w:val="46"/>
    <w:rsid w:val="00550A5C"/>
    <w:rPr>
      <w:rFonts w:asciiTheme="minorHAnsi" w:eastAsiaTheme="minorHAnsi" w:hAnsi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550A5C"/>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1ForIntros">
    <w:name w:val="H1ForIntros"/>
    <w:basedOn w:val="Heading1"/>
    <w:next w:val="Normal"/>
    <w:qFormat/>
    <w:rsid w:val="00550A5C"/>
    <w:pPr>
      <w:tabs>
        <w:tab w:val="num" w:pos="0"/>
        <w:tab w:val="left" w:pos="14670"/>
      </w:tabs>
      <w:overflowPunct/>
      <w:autoSpaceDE/>
      <w:autoSpaceDN/>
      <w:adjustRightInd/>
      <w:spacing w:before="240"/>
      <w:ind w:left="0" w:hanging="907"/>
      <w:textAlignment w:val="auto"/>
    </w:pPr>
    <w:rPr>
      <w:rFonts w:ascii="Calibri" w:hAnsi="Calibri"/>
      <w:bCs/>
      <w:noProof/>
      <w:color w:val="000000"/>
      <w:kern w:val="36"/>
      <w:sz w:val="40"/>
      <w:szCs w:val="40"/>
      <w:lang w:eastAsia="en-GB"/>
    </w:rPr>
  </w:style>
  <w:style w:type="paragraph" w:customStyle="1" w:styleId="summary-details">
    <w:name w:val="summary-details"/>
    <w:basedOn w:val="Normal"/>
    <w:rsid w:val="00550A5C"/>
    <w:pPr>
      <w:spacing w:before="100" w:beforeAutospacing="1" w:after="100" w:afterAutospacing="1"/>
    </w:pPr>
    <w:rPr>
      <w:noProof/>
      <w:lang w:val="en-GB" w:eastAsia="en-GB"/>
    </w:rPr>
  </w:style>
  <w:style w:type="table" w:customStyle="1" w:styleId="Table3">
    <w:name w:val="Table3"/>
    <w:basedOn w:val="TableNormal"/>
    <w:rsid w:val="00550A5C"/>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0" w:beforeAutospacing="0" w:afterLines="0" w:after="0" w:afterAutospacing="0"/>
        <w:ind w:leftChars="0" w:left="0" w:firstLineChars="0" w:firstLine="0"/>
        <w:jc w:val="center"/>
      </w:pPr>
      <w:rPr>
        <w:rFonts w:ascii="Times New Roman" w:hAnsi="Times New Roman"/>
        <w:b/>
        <w:i w:val="0"/>
        <w:sz w:val="20"/>
        <w:szCs w:val="20"/>
      </w:rPr>
      <w:tblPr>
        <w:tblCellMar>
          <w:top w:w="57" w:type="dxa"/>
          <w:left w:w="57" w:type="dxa"/>
          <w:bottom w:w="57" w:type="dxa"/>
          <w:right w:w="57" w:type="dxa"/>
        </w:tblCellMa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2060"/>
      </w:tcPr>
    </w:tblStylePr>
    <w:tblStylePr w:type="la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1Horz">
      <w:tblPr/>
      <w:tcPr>
        <w:tcMar>
          <w:top w:w="57" w:type="dxa"/>
          <w:left w:w="0" w:type="nil"/>
          <w:bottom w:w="57" w:type="dxa"/>
          <w:right w:w="0" w:type="nil"/>
        </w:tcMar>
      </w:tcPr>
    </w:tblStylePr>
    <w:tblStylePr w:type="band2Horz">
      <w:tblPr/>
      <w:tcPr>
        <w:tcMar>
          <w:top w:w="57" w:type="dxa"/>
          <w:left w:w="0" w:type="nil"/>
          <w:bottom w:w="57" w:type="dxa"/>
          <w:right w:w="0" w:type="nil"/>
        </w:tcMar>
      </w:tcPr>
    </w:tblStylePr>
  </w:style>
  <w:style w:type="table" w:customStyle="1" w:styleId="Table11">
    <w:name w:val="Table11"/>
    <w:basedOn w:val="TableNormal"/>
    <w:rsid w:val="00550A5C"/>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0" w:beforeAutospacing="0" w:afterLines="0" w:after="0" w:afterAutospacing="0"/>
        <w:ind w:leftChars="0" w:left="0" w:firstLineChars="0" w:firstLine="0"/>
        <w:jc w:val="center"/>
      </w:pPr>
      <w:rPr>
        <w:rFonts w:ascii="Times New Roman" w:hAnsi="Times New Roman"/>
        <w:b/>
        <w:i w:val="0"/>
        <w:sz w:val="20"/>
        <w:szCs w:val="20"/>
      </w:rPr>
      <w:tblPr>
        <w:tblCellMar>
          <w:top w:w="57" w:type="dxa"/>
          <w:left w:w="57" w:type="dxa"/>
          <w:bottom w:w="57" w:type="dxa"/>
          <w:right w:w="57" w:type="dxa"/>
        </w:tblCellMa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2060"/>
      </w:tcPr>
    </w:tblStylePr>
    <w:tblStylePr w:type="la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1Horz">
      <w:tblPr/>
      <w:tcPr>
        <w:tcMar>
          <w:top w:w="57" w:type="dxa"/>
          <w:left w:w="0" w:type="nil"/>
          <w:bottom w:w="57" w:type="dxa"/>
          <w:right w:w="0" w:type="nil"/>
        </w:tcMar>
      </w:tcPr>
    </w:tblStylePr>
    <w:tblStylePr w:type="band2Horz">
      <w:tblPr/>
      <w:tcPr>
        <w:tcMar>
          <w:top w:w="57" w:type="dxa"/>
          <w:left w:w="0" w:type="nil"/>
          <w:bottom w:w="57" w:type="dxa"/>
          <w:right w:w="0" w:type="nil"/>
        </w:tcMar>
      </w:tcPr>
    </w:tblStylePr>
  </w:style>
  <w:style w:type="table" w:customStyle="1" w:styleId="MESSAGEDEFS1">
    <w:name w:val="MESSAGE_DEFS1"/>
    <w:basedOn w:val="TableNormal"/>
    <w:uiPriority w:val="99"/>
    <w:rsid w:val="00550A5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tblPr/>
      <w:trPr>
        <w:cantSplit w:val="0"/>
        <w:tblHeader/>
      </w:trPr>
      <w:tcPr>
        <w:shd w:val="clear" w:color="auto" w:fill="002060"/>
      </w:tcPr>
    </w:tblStylePr>
  </w:style>
  <w:style w:type="table" w:customStyle="1" w:styleId="TableNormal1">
    <w:name w:val="Table Normal1"/>
    <w:uiPriority w:val="2"/>
    <w:semiHidden/>
    <w:unhideWhenUsed/>
    <w:qFormat/>
    <w:rsid w:val="00550A5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50A5C"/>
    <w:pPr>
      <w:widowControl w:val="0"/>
      <w:autoSpaceDE w:val="0"/>
      <w:autoSpaceDN w:val="0"/>
      <w:spacing w:before="45"/>
      <w:ind w:left="108"/>
    </w:pPr>
    <w:rPr>
      <w:sz w:val="22"/>
      <w:szCs w:val="22"/>
    </w:rPr>
  </w:style>
  <w:style w:type="table" w:customStyle="1" w:styleId="MESSAGEDEFS2">
    <w:name w:val="MESSAGE_DEFS2"/>
    <w:basedOn w:val="TableNormal"/>
    <w:uiPriority w:val="99"/>
    <w:rsid w:val="00550A5C"/>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color w:val="FFFFFF"/>
      </w:rPr>
      <w:tblPr/>
      <w:tcPr>
        <w:shd w:val="clear" w:color="auto" w:fill="008080"/>
      </w:tcPr>
    </w:tblStylePr>
  </w:style>
  <w:style w:type="paragraph" w:customStyle="1" w:styleId="xl65">
    <w:name w:val="xl65"/>
    <w:basedOn w:val="Normal"/>
    <w:rsid w:val="00550A5C"/>
    <w:pPr>
      <w:pBdr>
        <w:top w:val="single" w:sz="4" w:space="0" w:color="auto"/>
        <w:left w:val="single" w:sz="4" w:space="0" w:color="auto"/>
        <w:bottom w:val="single" w:sz="4" w:space="0" w:color="auto"/>
        <w:right w:val="single" w:sz="4" w:space="0" w:color="auto"/>
      </w:pBdr>
      <w:shd w:val="clear" w:color="000000" w:fill="008080"/>
      <w:spacing w:before="100" w:beforeAutospacing="1" w:after="100" w:afterAutospacing="1"/>
    </w:pPr>
    <w:rPr>
      <w:color w:val="FFFFFF"/>
    </w:rPr>
  </w:style>
  <w:style w:type="paragraph" w:customStyle="1" w:styleId="font5">
    <w:name w:val="font5"/>
    <w:basedOn w:val="Normal"/>
    <w:rsid w:val="00941372"/>
    <w:pPr>
      <w:spacing w:before="100" w:beforeAutospacing="1" w:after="100" w:afterAutospacing="1"/>
    </w:pPr>
    <w:rPr>
      <w:rFonts w:ascii="Calibri" w:hAnsi="Calibri" w:cs="Calibri"/>
      <w:b/>
      <w:bCs/>
      <w:color w:val="000000"/>
      <w:sz w:val="20"/>
      <w:szCs w:val="20"/>
      <w:lang w:val="en-IE" w:eastAsia="en-IE"/>
    </w:rPr>
  </w:style>
  <w:style w:type="paragraph" w:customStyle="1" w:styleId="font6">
    <w:name w:val="font6"/>
    <w:basedOn w:val="Normal"/>
    <w:rsid w:val="00941372"/>
    <w:pPr>
      <w:spacing w:before="100" w:beforeAutospacing="1" w:after="100" w:afterAutospacing="1"/>
    </w:pPr>
    <w:rPr>
      <w:rFonts w:ascii="Calibri" w:hAnsi="Calibri" w:cs="Calibri"/>
      <w:color w:val="000000"/>
      <w:sz w:val="20"/>
      <w:szCs w:val="20"/>
      <w:lang w:val="en-IE" w:eastAsia="en-IE"/>
    </w:rPr>
  </w:style>
  <w:style w:type="paragraph" w:customStyle="1" w:styleId="font7">
    <w:name w:val="font7"/>
    <w:basedOn w:val="Normal"/>
    <w:rsid w:val="00941372"/>
    <w:pPr>
      <w:spacing w:before="100" w:beforeAutospacing="1" w:after="100" w:afterAutospacing="1"/>
    </w:pPr>
    <w:rPr>
      <w:rFonts w:ascii="Calibri" w:hAnsi="Calibri" w:cs="Calibri"/>
      <w:color w:val="000000"/>
      <w:sz w:val="20"/>
      <w:szCs w:val="20"/>
      <w:lang w:val="en-IE" w:eastAsia="en-IE"/>
    </w:rPr>
  </w:style>
  <w:style w:type="paragraph" w:customStyle="1" w:styleId="font8">
    <w:name w:val="font8"/>
    <w:basedOn w:val="Normal"/>
    <w:rsid w:val="00941372"/>
    <w:pPr>
      <w:spacing w:before="100" w:beforeAutospacing="1" w:after="100" w:afterAutospacing="1"/>
    </w:pPr>
    <w:rPr>
      <w:rFonts w:ascii="Calibri" w:hAnsi="Calibri" w:cs="Calibri"/>
      <w:sz w:val="20"/>
      <w:szCs w:val="20"/>
      <w:lang w:val="en-IE" w:eastAsia="en-IE"/>
    </w:rPr>
  </w:style>
  <w:style w:type="paragraph" w:customStyle="1" w:styleId="font9">
    <w:name w:val="font9"/>
    <w:basedOn w:val="Normal"/>
    <w:rsid w:val="00941372"/>
    <w:pPr>
      <w:spacing w:before="100" w:beforeAutospacing="1" w:after="100" w:afterAutospacing="1"/>
    </w:pPr>
    <w:rPr>
      <w:rFonts w:ascii="Calibri (Body)" w:hAnsi="Calibri (Body)"/>
      <w:b/>
      <w:bCs/>
      <w:color w:val="00B050"/>
      <w:sz w:val="20"/>
      <w:szCs w:val="20"/>
      <w:lang w:val="en-IE" w:eastAsia="en-IE"/>
    </w:rPr>
  </w:style>
  <w:style w:type="paragraph" w:customStyle="1" w:styleId="font10">
    <w:name w:val="font10"/>
    <w:basedOn w:val="Normal"/>
    <w:rsid w:val="00941372"/>
    <w:pPr>
      <w:spacing w:before="100" w:beforeAutospacing="1" w:after="100" w:afterAutospacing="1"/>
    </w:pPr>
    <w:rPr>
      <w:rFonts w:ascii="Calibri" w:hAnsi="Calibri" w:cs="Calibri"/>
      <w:b/>
      <w:bCs/>
      <w:color w:val="00B050"/>
      <w:sz w:val="20"/>
      <w:szCs w:val="20"/>
      <w:lang w:val="en-IE" w:eastAsia="en-IE"/>
    </w:rPr>
  </w:style>
  <w:style w:type="paragraph" w:customStyle="1" w:styleId="font11">
    <w:name w:val="font11"/>
    <w:basedOn w:val="Normal"/>
    <w:rsid w:val="00941372"/>
    <w:pPr>
      <w:spacing w:before="100" w:beforeAutospacing="1" w:after="100" w:afterAutospacing="1"/>
    </w:pPr>
    <w:rPr>
      <w:rFonts w:ascii="Calibri" w:hAnsi="Calibri" w:cs="Calibri"/>
      <w:b/>
      <w:bCs/>
      <w:i/>
      <w:iCs/>
      <w:color w:val="00B050"/>
      <w:sz w:val="20"/>
      <w:szCs w:val="20"/>
      <w:lang w:val="en-IE" w:eastAsia="en-IE"/>
    </w:rPr>
  </w:style>
  <w:style w:type="paragraph" w:customStyle="1" w:styleId="font12">
    <w:name w:val="font12"/>
    <w:basedOn w:val="Normal"/>
    <w:rsid w:val="00941372"/>
    <w:pPr>
      <w:spacing w:before="100" w:beforeAutospacing="1" w:after="100" w:afterAutospacing="1"/>
    </w:pPr>
    <w:rPr>
      <w:rFonts w:ascii="Calibri" w:hAnsi="Calibri" w:cs="Calibri"/>
      <w:b/>
      <w:bCs/>
      <w:color w:val="00B050"/>
      <w:sz w:val="20"/>
      <w:szCs w:val="20"/>
      <w:lang w:val="en-IE" w:eastAsia="en-IE"/>
    </w:rPr>
  </w:style>
  <w:style w:type="paragraph" w:customStyle="1" w:styleId="font13">
    <w:name w:val="font13"/>
    <w:basedOn w:val="Normal"/>
    <w:rsid w:val="00941372"/>
    <w:pPr>
      <w:spacing w:before="100" w:beforeAutospacing="1" w:after="100" w:afterAutospacing="1"/>
    </w:pPr>
    <w:rPr>
      <w:rFonts w:ascii="Calibri" w:hAnsi="Calibri" w:cs="Calibri"/>
      <w:b/>
      <w:bCs/>
      <w:i/>
      <w:iCs/>
      <w:color w:val="000000"/>
      <w:sz w:val="20"/>
      <w:szCs w:val="20"/>
      <w:lang w:val="en-IE" w:eastAsia="en-IE"/>
    </w:rPr>
  </w:style>
  <w:style w:type="paragraph" w:customStyle="1" w:styleId="font14">
    <w:name w:val="font14"/>
    <w:basedOn w:val="Normal"/>
    <w:rsid w:val="00941372"/>
    <w:pPr>
      <w:spacing w:before="100" w:beforeAutospacing="1" w:after="100" w:afterAutospacing="1"/>
    </w:pPr>
    <w:rPr>
      <w:rFonts w:ascii="Calibri (Body)" w:hAnsi="Calibri (Body)"/>
      <w:b/>
      <w:bCs/>
      <w:i/>
      <w:iCs/>
      <w:color w:val="000000"/>
      <w:sz w:val="20"/>
      <w:szCs w:val="20"/>
      <w:lang w:val="en-IE" w:eastAsia="en-IE"/>
    </w:rPr>
  </w:style>
  <w:style w:type="paragraph" w:customStyle="1" w:styleId="font15">
    <w:name w:val="font15"/>
    <w:basedOn w:val="Normal"/>
    <w:rsid w:val="00941372"/>
    <w:pPr>
      <w:spacing w:before="100" w:beforeAutospacing="1" w:after="100" w:afterAutospacing="1"/>
    </w:pPr>
    <w:rPr>
      <w:rFonts w:ascii="Calibri (Body)" w:hAnsi="Calibri (Body)"/>
      <w:b/>
      <w:bCs/>
      <w:i/>
      <w:iCs/>
      <w:color w:val="000000"/>
      <w:sz w:val="20"/>
      <w:szCs w:val="20"/>
      <w:lang w:val="en-IE" w:eastAsia="en-IE"/>
    </w:rPr>
  </w:style>
  <w:style w:type="paragraph" w:customStyle="1" w:styleId="font16">
    <w:name w:val="font16"/>
    <w:basedOn w:val="Normal"/>
    <w:rsid w:val="00941372"/>
    <w:pPr>
      <w:spacing w:before="100" w:beforeAutospacing="1" w:after="100" w:afterAutospacing="1"/>
    </w:pPr>
    <w:rPr>
      <w:rFonts w:ascii="Calibri (Body)" w:hAnsi="Calibri (Body)"/>
      <w:b/>
      <w:bCs/>
      <w:i/>
      <w:iCs/>
      <w:color w:val="00B050"/>
      <w:sz w:val="20"/>
      <w:szCs w:val="20"/>
      <w:lang w:val="en-IE" w:eastAsia="en-IE"/>
    </w:rPr>
  </w:style>
  <w:style w:type="paragraph" w:customStyle="1" w:styleId="font17">
    <w:name w:val="font17"/>
    <w:basedOn w:val="Normal"/>
    <w:rsid w:val="00941372"/>
    <w:pPr>
      <w:spacing w:before="100" w:beforeAutospacing="1" w:after="100" w:afterAutospacing="1"/>
    </w:pPr>
    <w:rPr>
      <w:rFonts w:ascii="Calibri (Body)" w:hAnsi="Calibri (Body)"/>
      <w:b/>
      <w:bCs/>
      <w:i/>
      <w:iCs/>
      <w:color w:val="000000"/>
      <w:sz w:val="20"/>
      <w:szCs w:val="20"/>
      <w:lang w:val="en-IE" w:eastAsia="en-IE"/>
    </w:rPr>
  </w:style>
  <w:style w:type="paragraph" w:customStyle="1" w:styleId="font18">
    <w:name w:val="font18"/>
    <w:basedOn w:val="Normal"/>
    <w:rsid w:val="00941372"/>
    <w:pPr>
      <w:spacing w:before="100" w:beforeAutospacing="1" w:after="100" w:afterAutospacing="1"/>
    </w:pPr>
    <w:rPr>
      <w:rFonts w:ascii="Calibri (Body)" w:hAnsi="Calibri (Body)"/>
      <w:b/>
      <w:bCs/>
      <w:i/>
      <w:iCs/>
      <w:color w:val="00B050"/>
      <w:sz w:val="20"/>
      <w:szCs w:val="20"/>
      <w:lang w:val="en-IE" w:eastAsia="en-IE"/>
    </w:rPr>
  </w:style>
  <w:style w:type="paragraph" w:customStyle="1" w:styleId="font19">
    <w:name w:val="font19"/>
    <w:basedOn w:val="Normal"/>
    <w:rsid w:val="00941372"/>
    <w:pPr>
      <w:spacing w:before="100" w:beforeAutospacing="1" w:after="100" w:afterAutospacing="1"/>
    </w:pPr>
    <w:rPr>
      <w:rFonts w:ascii="Calibri" w:hAnsi="Calibri" w:cs="Calibri"/>
      <w:b/>
      <w:bCs/>
      <w:i/>
      <w:iCs/>
      <w:color w:val="000000"/>
      <w:sz w:val="22"/>
      <w:szCs w:val="22"/>
      <w:lang w:val="en-IE" w:eastAsia="en-IE"/>
    </w:rPr>
  </w:style>
  <w:style w:type="paragraph" w:customStyle="1" w:styleId="font20">
    <w:name w:val="font20"/>
    <w:basedOn w:val="Normal"/>
    <w:rsid w:val="00941372"/>
    <w:pPr>
      <w:spacing w:before="100" w:beforeAutospacing="1" w:after="100" w:afterAutospacing="1"/>
    </w:pPr>
    <w:rPr>
      <w:rFonts w:ascii="Calibri (Body)" w:hAnsi="Calibri (Body)"/>
      <w:b/>
      <w:bCs/>
      <w:color w:val="000000"/>
      <w:sz w:val="20"/>
      <w:szCs w:val="20"/>
      <w:lang w:val="en-IE" w:eastAsia="en-IE"/>
    </w:rPr>
  </w:style>
  <w:style w:type="paragraph" w:customStyle="1" w:styleId="font21">
    <w:name w:val="font21"/>
    <w:basedOn w:val="Normal"/>
    <w:rsid w:val="00941372"/>
    <w:pPr>
      <w:spacing w:before="100" w:beforeAutospacing="1" w:after="100" w:afterAutospacing="1"/>
    </w:pPr>
    <w:rPr>
      <w:rFonts w:ascii="Calibri" w:hAnsi="Calibri" w:cs="Calibri"/>
      <w:b/>
      <w:bCs/>
      <w:color w:val="7030A0"/>
      <w:sz w:val="20"/>
      <w:szCs w:val="20"/>
      <w:lang w:val="en-IE" w:eastAsia="en-IE"/>
    </w:rPr>
  </w:style>
  <w:style w:type="paragraph" w:customStyle="1" w:styleId="font22">
    <w:name w:val="font22"/>
    <w:basedOn w:val="Normal"/>
    <w:rsid w:val="00941372"/>
    <w:pPr>
      <w:spacing w:before="100" w:beforeAutospacing="1" w:after="100" w:afterAutospacing="1"/>
    </w:pPr>
    <w:rPr>
      <w:rFonts w:ascii="Calibri (Body)" w:hAnsi="Calibri (Body)"/>
      <w:b/>
      <w:bCs/>
      <w:color w:val="7030A0"/>
      <w:sz w:val="20"/>
      <w:szCs w:val="20"/>
      <w:lang w:val="en-IE" w:eastAsia="en-IE"/>
    </w:rPr>
  </w:style>
  <w:style w:type="paragraph" w:customStyle="1" w:styleId="font23">
    <w:name w:val="font23"/>
    <w:basedOn w:val="Normal"/>
    <w:rsid w:val="00941372"/>
    <w:pPr>
      <w:spacing w:before="100" w:beforeAutospacing="1" w:after="100" w:afterAutospacing="1"/>
    </w:pPr>
    <w:rPr>
      <w:rFonts w:ascii="Calibri" w:hAnsi="Calibri" w:cs="Calibri"/>
      <w:b/>
      <w:bCs/>
      <w:color w:val="00B050"/>
      <w:sz w:val="28"/>
      <w:szCs w:val="28"/>
      <w:lang w:val="en-IE" w:eastAsia="en-IE"/>
    </w:rPr>
  </w:style>
  <w:style w:type="paragraph" w:customStyle="1" w:styleId="xl73">
    <w:name w:val="xl73"/>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B050"/>
      <w:sz w:val="20"/>
      <w:szCs w:val="20"/>
      <w:lang w:val="en-IE" w:eastAsia="en-IE"/>
    </w:rPr>
  </w:style>
  <w:style w:type="paragraph" w:customStyle="1" w:styleId="xl74">
    <w:name w:val="xl74"/>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B050"/>
      <w:sz w:val="20"/>
      <w:szCs w:val="20"/>
      <w:lang w:val="en-IE" w:eastAsia="en-IE"/>
    </w:rPr>
  </w:style>
  <w:style w:type="paragraph" w:customStyle="1" w:styleId="xl75">
    <w:name w:val="xl75"/>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sz w:val="20"/>
      <w:szCs w:val="20"/>
      <w:lang w:val="en-IE" w:eastAsia="en-IE"/>
    </w:rPr>
  </w:style>
  <w:style w:type="paragraph" w:customStyle="1" w:styleId="xl76">
    <w:name w:val="xl76"/>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en-IE" w:eastAsia="en-IE"/>
    </w:rPr>
  </w:style>
  <w:style w:type="paragraph" w:customStyle="1" w:styleId="xl77">
    <w:name w:val="xl77"/>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IE" w:eastAsia="en-IE"/>
    </w:rPr>
  </w:style>
  <w:style w:type="paragraph" w:customStyle="1" w:styleId="xl78">
    <w:name w:val="xl78"/>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en-IE" w:eastAsia="en-IE"/>
    </w:rPr>
  </w:style>
  <w:style w:type="paragraph" w:customStyle="1" w:styleId="xl79">
    <w:name w:val="xl79"/>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en-IE" w:eastAsia="en-IE"/>
    </w:rPr>
  </w:style>
  <w:style w:type="paragraph" w:customStyle="1" w:styleId="xl80">
    <w:name w:val="xl80"/>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IE" w:eastAsia="en-IE"/>
    </w:rPr>
  </w:style>
  <w:style w:type="paragraph" w:customStyle="1" w:styleId="xl81">
    <w:name w:val="xl81"/>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en-IE" w:eastAsia="en-IE"/>
    </w:rPr>
  </w:style>
  <w:style w:type="paragraph" w:customStyle="1" w:styleId="xl82">
    <w:name w:val="xl82"/>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IE" w:eastAsia="en-IE"/>
    </w:rPr>
  </w:style>
  <w:style w:type="paragraph" w:customStyle="1" w:styleId="xl83">
    <w:name w:val="xl83"/>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IE" w:eastAsia="en-IE"/>
    </w:rPr>
  </w:style>
  <w:style w:type="paragraph" w:customStyle="1" w:styleId="xl84">
    <w:name w:val="xl84"/>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lang w:val="en-IE" w:eastAsia="en-IE"/>
    </w:rPr>
  </w:style>
  <w:style w:type="paragraph" w:customStyle="1" w:styleId="xl85">
    <w:name w:val="xl85"/>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en-IE" w:eastAsia="en-IE"/>
    </w:rPr>
  </w:style>
  <w:style w:type="paragraph" w:customStyle="1" w:styleId="xl86">
    <w:name w:val="xl86"/>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0"/>
      <w:szCs w:val="20"/>
      <w:lang w:val="en-IE" w:eastAsia="en-IE"/>
    </w:rPr>
  </w:style>
  <w:style w:type="paragraph" w:customStyle="1" w:styleId="xl87">
    <w:name w:val="xl87"/>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0"/>
      <w:szCs w:val="20"/>
      <w:lang w:val="en-IE" w:eastAsia="en-IE"/>
    </w:rPr>
  </w:style>
  <w:style w:type="paragraph" w:customStyle="1" w:styleId="xl88">
    <w:name w:val="xl88"/>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B050"/>
      <w:sz w:val="20"/>
      <w:szCs w:val="20"/>
      <w:lang w:val="en-IE" w:eastAsia="en-IE"/>
    </w:rPr>
  </w:style>
  <w:style w:type="paragraph" w:customStyle="1" w:styleId="xl89">
    <w:name w:val="xl89"/>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sz w:val="20"/>
      <w:szCs w:val="20"/>
      <w:lang w:val="en-IE" w:eastAsia="en-IE"/>
    </w:rPr>
  </w:style>
  <w:style w:type="paragraph" w:customStyle="1" w:styleId="xl90">
    <w:name w:val="xl90"/>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en-IE" w:eastAsia="en-IE"/>
    </w:rPr>
  </w:style>
  <w:style w:type="paragraph" w:customStyle="1" w:styleId="xl91">
    <w:name w:val="xl91"/>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B050"/>
      <w:sz w:val="20"/>
      <w:szCs w:val="20"/>
      <w:lang w:val="en-IE" w:eastAsia="en-IE"/>
    </w:rPr>
  </w:style>
  <w:style w:type="paragraph" w:customStyle="1" w:styleId="xl92">
    <w:name w:val="xl92"/>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Body)" w:hAnsi="Calibri (Body)"/>
      <w:b/>
      <w:bCs/>
      <w:color w:val="00B050"/>
      <w:sz w:val="20"/>
      <w:szCs w:val="20"/>
      <w:lang w:val="en-IE" w:eastAsia="en-IE"/>
    </w:rPr>
  </w:style>
  <w:style w:type="paragraph" w:customStyle="1" w:styleId="xl93">
    <w:name w:val="xl93"/>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IE" w:eastAsia="en-IE"/>
    </w:rPr>
  </w:style>
  <w:style w:type="paragraph" w:customStyle="1" w:styleId="xl94">
    <w:name w:val="xl94"/>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lang w:val="en-IE" w:eastAsia="en-IE"/>
    </w:rPr>
  </w:style>
  <w:style w:type="paragraph" w:customStyle="1" w:styleId="xl95">
    <w:name w:val="xl95"/>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IE" w:eastAsia="en-IE"/>
    </w:rPr>
  </w:style>
  <w:style w:type="paragraph" w:customStyle="1" w:styleId="xl96">
    <w:name w:val="xl96"/>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en-IE" w:eastAsia="en-IE"/>
    </w:rPr>
  </w:style>
  <w:style w:type="paragraph" w:customStyle="1" w:styleId="xl97">
    <w:name w:val="xl97"/>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IE" w:eastAsia="en-IE"/>
    </w:rPr>
  </w:style>
  <w:style w:type="paragraph" w:customStyle="1" w:styleId="xl98">
    <w:name w:val="xl98"/>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IE" w:eastAsia="en-IE"/>
    </w:rPr>
  </w:style>
  <w:style w:type="paragraph" w:customStyle="1" w:styleId="xl99">
    <w:name w:val="xl99"/>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B050"/>
      <w:sz w:val="20"/>
      <w:szCs w:val="20"/>
      <w:lang w:val="en-IE" w:eastAsia="en-IE"/>
    </w:rPr>
  </w:style>
  <w:style w:type="paragraph" w:customStyle="1" w:styleId="xl100">
    <w:name w:val="xl100"/>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IE" w:eastAsia="en-IE"/>
    </w:rPr>
  </w:style>
  <w:style w:type="paragraph" w:customStyle="1" w:styleId="xl101">
    <w:name w:val="xl101"/>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B050"/>
      <w:sz w:val="20"/>
      <w:szCs w:val="20"/>
      <w:lang w:val="en-IE" w:eastAsia="en-IE"/>
    </w:rPr>
  </w:style>
  <w:style w:type="paragraph" w:customStyle="1" w:styleId="xl102">
    <w:name w:val="xl102"/>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IE" w:eastAsia="en-IE"/>
    </w:rPr>
  </w:style>
  <w:style w:type="paragraph" w:customStyle="1" w:styleId="xl103">
    <w:name w:val="xl103"/>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Body)" w:hAnsi="Calibri (Body)"/>
      <w:b/>
      <w:bCs/>
      <w:color w:val="00B050"/>
      <w:sz w:val="20"/>
      <w:szCs w:val="20"/>
      <w:lang w:val="en-IE" w:eastAsia="en-IE"/>
    </w:rPr>
  </w:style>
  <w:style w:type="paragraph" w:customStyle="1" w:styleId="xl104">
    <w:name w:val="xl104"/>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en-IE" w:eastAsia="en-IE"/>
    </w:rPr>
  </w:style>
  <w:style w:type="paragraph" w:customStyle="1" w:styleId="xl105">
    <w:name w:val="xl105"/>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en-IE" w:eastAsia="en-IE"/>
    </w:rPr>
  </w:style>
  <w:style w:type="paragraph" w:customStyle="1" w:styleId="xl106">
    <w:name w:val="xl106"/>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en-IE" w:eastAsia="en-IE"/>
    </w:rPr>
  </w:style>
  <w:style w:type="paragraph" w:customStyle="1" w:styleId="xl107">
    <w:name w:val="xl107"/>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en-IE" w:eastAsia="en-IE"/>
    </w:rPr>
  </w:style>
  <w:style w:type="paragraph" w:customStyle="1" w:styleId="xl108">
    <w:name w:val="xl108"/>
    <w:basedOn w:val="Normal"/>
    <w:rsid w:val="009413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b/>
      <w:bCs/>
      <w:i/>
      <w:iCs/>
      <w:sz w:val="20"/>
      <w:szCs w:val="20"/>
      <w:lang w:val="en-IE" w:eastAsia="en-IE"/>
    </w:rPr>
  </w:style>
  <w:style w:type="paragraph" w:customStyle="1" w:styleId="xl109">
    <w:name w:val="xl109"/>
    <w:basedOn w:val="Normal"/>
    <w:rsid w:val="009413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b/>
      <w:bCs/>
      <w:i/>
      <w:iCs/>
      <w:sz w:val="20"/>
      <w:szCs w:val="20"/>
      <w:lang w:val="en-IE" w:eastAsia="en-IE"/>
    </w:rPr>
  </w:style>
  <w:style w:type="paragraph" w:customStyle="1" w:styleId="xl110">
    <w:name w:val="xl110"/>
    <w:basedOn w:val="Normal"/>
    <w:rsid w:val="009413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b/>
      <w:bCs/>
      <w:i/>
      <w:iCs/>
      <w:sz w:val="20"/>
      <w:szCs w:val="20"/>
      <w:lang w:val="en-IE" w:eastAsia="en-IE"/>
    </w:rPr>
  </w:style>
  <w:style w:type="paragraph" w:customStyle="1" w:styleId="xl111">
    <w:name w:val="xl111"/>
    <w:basedOn w:val="Normal"/>
    <w:rsid w:val="009413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b/>
      <w:bCs/>
      <w:i/>
      <w:iCs/>
      <w:sz w:val="20"/>
      <w:szCs w:val="20"/>
      <w:lang w:val="en-IE" w:eastAsia="en-IE"/>
    </w:rPr>
  </w:style>
  <w:style w:type="paragraph" w:customStyle="1" w:styleId="xl112">
    <w:name w:val="xl112"/>
    <w:basedOn w:val="Normal"/>
    <w:rsid w:val="009413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b/>
      <w:bCs/>
      <w:i/>
      <w:iCs/>
      <w:sz w:val="20"/>
      <w:szCs w:val="20"/>
      <w:lang w:val="en-IE" w:eastAsia="en-IE"/>
    </w:rPr>
  </w:style>
  <w:style w:type="paragraph" w:customStyle="1" w:styleId="xl113">
    <w:name w:val="xl113"/>
    <w:basedOn w:val="Normal"/>
    <w:rsid w:val="009413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b/>
      <w:bCs/>
      <w:i/>
      <w:iCs/>
      <w:sz w:val="20"/>
      <w:szCs w:val="20"/>
      <w:lang w:val="en-IE" w:eastAsia="en-IE"/>
    </w:rPr>
  </w:style>
  <w:style w:type="paragraph" w:customStyle="1" w:styleId="xl114">
    <w:name w:val="xl114"/>
    <w:basedOn w:val="Normal"/>
    <w:rsid w:val="009413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b/>
      <w:bCs/>
      <w:i/>
      <w:iCs/>
      <w:sz w:val="20"/>
      <w:szCs w:val="20"/>
      <w:lang w:val="en-IE" w:eastAsia="en-IE"/>
    </w:rPr>
  </w:style>
  <w:style w:type="paragraph" w:customStyle="1" w:styleId="xl115">
    <w:name w:val="xl115"/>
    <w:basedOn w:val="Normal"/>
    <w:rsid w:val="009413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b/>
      <w:bCs/>
      <w:i/>
      <w:iCs/>
      <w:sz w:val="20"/>
      <w:szCs w:val="20"/>
      <w:lang w:val="en-IE" w:eastAsia="en-IE"/>
    </w:rPr>
  </w:style>
  <w:style w:type="paragraph" w:customStyle="1" w:styleId="xl116">
    <w:name w:val="xl116"/>
    <w:basedOn w:val="Normal"/>
    <w:rsid w:val="009413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b/>
      <w:bCs/>
      <w:i/>
      <w:iCs/>
      <w:sz w:val="20"/>
      <w:szCs w:val="20"/>
      <w:lang w:val="en-IE" w:eastAsia="en-IE"/>
    </w:rPr>
  </w:style>
  <w:style w:type="paragraph" w:customStyle="1" w:styleId="xl117">
    <w:name w:val="xl117"/>
    <w:basedOn w:val="Normal"/>
    <w:rsid w:val="009413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pPr>
    <w:rPr>
      <w:b/>
      <w:bCs/>
      <w:i/>
      <w:iCs/>
      <w:sz w:val="20"/>
      <w:szCs w:val="20"/>
      <w:lang w:val="en-IE" w:eastAsia="en-IE"/>
    </w:rPr>
  </w:style>
  <w:style w:type="paragraph" w:customStyle="1" w:styleId="xl118">
    <w:name w:val="xl118"/>
    <w:basedOn w:val="Normal"/>
    <w:rsid w:val="009413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b/>
      <w:bCs/>
      <w:i/>
      <w:iCs/>
      <w:sz w:val="20"/>
      <w:szCs w:val="20"/>
      <w:lang w:val="en-IE" w:eastAsia="en-IE"/>
    </w:rPr>
  </w:style>
  <w:style w:type="paragraph" w:customStyle="1" w:styleId="xl119">
    <w:name w:val="xl119"/>
    <w:basedOn w:val="Normal"/>
    <w:rsid w:val="009413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b/>
      <w:bCs/>
      <w:i/>
      <w:iCs/>
      <w:color w:val="00B050"/>
      <w:sz w:val="20"/>
      <w:szCs w:val="20"/>
      <w:lang w:val="en-IE" w:eastAsia="en-IE"/>
    </w:rPr>
  </w:style>
  <w:style w:type="paragraph" w:customStyle="1" w:styleId="xl120">
    <w:name w:val="xl120"/>
    <w:basedOn w:val="Normal"/>
    <w:rsid w:val="009413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rFonts w:ascii="Calibri (Body)" w:hAnsi="Calibri (Body)"/>
      <w:b/>
      <w:bCs/>
      <w:i/>
      <w:iCs/>
      <w:sz w:val="20"/>
      <w:szCs w:val="20"/>
      <w:lang w:val="en-IE" w:eastAsia="en-IE"/>
    </w:rPr>
  </w:style>
  <w:style w:type="paragraph" w:customStyle="1" w:styleId="xl121">
    <w:name w:val="xl121"/>
    <w:basedOn w:val="Normal"/>
    <w:rsid w:val="009413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rFonts w:ascii="Calibri (Body)" w:hAnsi="Calibri (Body)"/>
      <w:b/>
      <w:bCs/>
      <w:i/>
      <w:iCs/>
      <w:sz w:val="20"/>
      <w:szCs w:val="20"/>
      <w:lang w:val="en-IE" w:eastAsia="en-IE"/>
    </w:rPr>
  </w:style>
  <w:style w:type="paragraph" w:customStyle="1" w:styleId="xl122">
    <w:name w:val="xl122"/>
    <w:basedOn w:val="Normal"/>
    <w:rsid w:val="009413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b/>
      <w:bCs/>
      <w:i/>
      <w:iCs/>
      <w:sz w:val="20"/>
      <w:szCs w:val="20"/>
      <w:lang w:val="en-IE" w:eastAsia="en-IE"/>
    </w:rPr>
  </w:style>
  <w:style w:type="paragraph" w:customStyle="1" w:styleId="xl123">
    <w:name w:val="xl123"/>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B050"/>
      <w:sz w:val="20"/>
      <w:szCs w:val="20"/>
      <w:lang w:val="en-IE" w:eastAsia="en-IE"/>
    </w:rPr>
  </w:style>
  <w:style w:type="paragraph" w:customStyle="1" w:styleId="xl124">
    <w:name w:val="xl124"/>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0"/>
      <w:szCs w:val="20"/>
      <w:lang w:val="en-IE" w:eastAsia="en-IE"/>
    </w:rPr>
  </w:style>
  <w:style w:type="paragraph" w:customStyle="1" w:styleId="xl125">
    <w:name w:val="xl125"/>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IE" w:eastAsia="en-IE"/>
    </w:rPr>
  </w:style>
  <w:style w:type="paragraph" w:customStyle="1" w:styleId="xl126">
    <w:name w:val="xl126"/>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Body)" w:hAnsi="Calibri (Body)"/>
      <w:b/>
      <w:bCs/>
      <w:color w:val="00B050"/>
      <w:sz w:val="20"/>
      <w:szCs w:val="20"/>
      <w:lang w:val="en-IE" w:eastAsia="en-IE"/>
    </w:rPr>
  </w:style>
  <w:style w:type="paragraph" w:customStyle="1" w:styleId="xl127">
    <w:name w:val="xl127"/>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0"/>
      <w:szCs w:val="20"/>
      <w:lang w:val="en-IE" w:eastAsia="en-IE"/>
    </w:rPr>
  </w:style>
  <w:style w:type="paragraph" w:customStyle="1" w:styleId="xl128">
    <w:name w:val="xl128"/>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B050"/>
      <w:sz w:val="20"/>
      <w:szCs w:val="20"/>
      <w:lang w:val="en-IE" w:eastAsia="en-IE"/>
    </w:rPr>
  </w:style>
  <w:style w:type="paragraph" w:customStyle="1" w:styleId="xl129">
    <w:name w:val="xl129"/>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IE" w:eastAsia="en-IE"/>
    </w:rPr>
  </w:style>
  <w:style w:type="paragraph" w:customStyle="1" w:styleId="xl130">
    <w:name w:val="xl130"/>
    <w:basedOn w:val="Normal"/>
    <w:rsid w:val="009413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b/>
      <w:bCs/>
      <w:i/>
      <w:iCs/>
      <w:color w:val="FF0000"/>
      <w:sz w:val="20"/>
      <w:szCs w:val="20"/>
      <w:lang w:val="en-IE" w:eastAsia="en-IE"/>
    </w:rPr>
  </w:style>
  <w:style w:type="paragraph" w:customStyle="1" w:styleId="xl131">
    <w:name w:val="xl131"/>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7030A0"/>
      <w:sz w:val="20"/>
      <w:szCs w:val="20"/>
      <w:lang w:val="en-IE" w:eastAsia="en-IE"/>
    </w:rPr>
  </w:style>
  <w:style w:type="paragraph" w:customStyle="1" w:styleId="xl132">
    <w:name w:val="xl132"/>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7030A0"/>
      <w:sz w:val="20"/>
      <w:szCs w:val="20"/>
      <w:lang w:val="en-IE" w:eastAsia="en-IE"/>
    </w:rPr>
  </w:style>
  <w:style w:type="paragraph" w:customStyle="1" w:styleId="xl133">
    <w:name w:val="xl133"/>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7030A0"/>
      <w:sz w:val="20"/>
      <w:szCs w:val="20"/>
      <w:lang w:val="en-IE" w:eastAsia="en-IE"/>
    </w:rPr>
  </w:style>
  <w:style w:type="paragraph" w:customStyle="1" w:styleId="xl134">
    <w:name w:val="xl134"/>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7030A0"/>
      <w:sz w:val="20"/>
      <w:szCs w:val="20"/>
      <w:lang w:val="en-IE" w:eastAsia="en-IE"/>
    </w:rPr>
  </w:style>
  <w:style w:type="paragraph" w:customStyle="1" w:styleId="xl135">
    <w:name w:val="xl135"/>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7030A0"/>
      <w:sz w:val="20"/>
      <w:szCs w:val="20"/>
      <w:lang w:val="en-IE" w:eastAsia="en-IE"/>
    </w:rPr>
  </w:style>
  <w:style w:type="paragraph" w:customStyle="1" w:styleId="xl136">
    <w:name w:val="xl136"/>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en-IE" w:eastAsia="en-IE"/>
    </w:rPr>
  </w:style>
  <w:style w:type="paragraph" w:customStyle="1" w:styleId="xl137">
    <w:name w:val="xl137"/>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en-IE" w:eastAsia="en-IE"/>
    </w:rPr>
  </w:style>
  <w:style w:type="paragraph" w:customStyle="1" w:styleId="xl138">
    <w:name w:val="xl138"/>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en-IE" w:eastAsia="en-IE"/>
    </w:rPr>
  </w:style>
  <w:style w:type="paragraph" w:customStyle="1" w:styleId="xl139">
    <w:name w:val="xl139"/>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0"/>
      <w:szCs w:val="20"/>
      <w:lang w:val="en-IE" w:eastAsia="en-IE"/>
    </w:rPr>
  </w:style>
  <w:style w:type="paragraph" w:customStyle="1" w:styleId="xl140">
    <w:name w:val="xl140"/>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IE" w:eastAsia="en-IE"/>
    </w:rPr>
  </w:style>
  <w:style w:type="paragraph" w:customStyle="1" w:styleId="xl141">
    <w:name w:val="xl141"/>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IE" w:eastAsia="en-IE"/>
    </w:rPr>
  </w:style>
  <w:style w:type="paragraph" w:customStyle="1" w:styleId="xl142">
    <w:name w:val="xl142"/>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IE" w:eastAsia="en-IE"/>
    </w:rPr>
  </w:style>
  <w:style w:type="paragraph" w:customStyle="1" w:styleId="xl143">
    <w:name w:val="xl143"/>
    <w:basedOn w:val="Normal"/>
    <w:rsid w:val="009413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b/>
      <w:bCs/>
      <w:i/>
      <w:iCs/>
      <w:color w:val="00B050"/>
      <w:sz w:val="20"/>
      <w:szCs w:val="20"/>
      <w:lang w:val="en-IE" w:eastAsia="en-IE"/>
    </w:rPr>
  </w:style>
  <w:style w:type="paragraph" w:customStyle="1" w:styleId="xl144">
    <w:name w:val="xl144"/>
    <w:basedOn w:val="Normal"/>
    <w:rsid w:val="009413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b/>
      <w:bCs/>
      <w:i/>
      <w:iCs/>
      <w:color w:val="00B050"/>
      <w:sz w:val="20"/>
      <w:szCs w:val="20"/>
      <w:lang w:val="en-IE" w:eastAsia="en-IE"/>
    </w:rPr>
  </w:style>
  <w:style w:type="paragraph" w:customStyle="1" w:styleId="xl145">
    <w:name w:val="xl145"/>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lang w:val="en-IE" w:eastAsia="en-IE"/>
    </w:rPr>
  </w:style>
  <w:style w:type="paragraph" w:customStyle="1" w:styleId="xl146">
    <w:name w:val="xl146"/>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en-IE" w:eastAsia="en-IE"/>
    </w:rPr>
  </w:style>
  <w:style w:type="paragraph" w:customStyle="1" w:styleId="xl147">
    <w:name w:val="xl147"/>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en-IE" w:eastAsia="en-IE"/>
    </w:rPr>
  </w:style>
  <w:style w:type="paragraph" w:customStyle="1" w:styleId="xl148">
    <w:name w:val="xl148"/>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Body)" w:hAnsi="Calibri (Body)"/>
      <w:b/>
      <w:bCs/>
      <w:color w:val="00B050"/>
      <w:sz w:val="20"/>
      <w:szCs w:val="20"/>
      <w:lang w:val="en-IE" w:eastAsia="en-IE"/>
    </w:rPr>
  </w:style>
  <w:style w:type="paragraph" w:customStyle="1" w:styleId="xl149">
    <w:name w:val="xl149"/>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Body)" w:hAnsi="Calibri (Body)"/>
      <w:b/>
      <w:bCs/>
      <w:color w:val="00B050"/>
      <w:sz w:val="20"/>
      <w:szCs w:val="20"/>
      <w:lang w:val="en-IE" w:eastAsia="en-IE"/>
    </w:rPr>
  </w:style>
  <w:style w:type="paragraph" w:customStyle="1" w:styleId="xl150">
    <w:name w:val="xl150"/>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IE" w:eastAsia="en-IE"/>
    </w:rPr>
  </w:style>
  <w:style w:type="paragraph" w:customStyle="1" w:styleId="font0">
    <w:name w:val="font0"/>
    <w:basedOn w:val="Normal"/>
    <w:rsid w:val="00941372"/>
    <w:pPr>
      <w:spacing w:before="100" w:beforeAutospacing="1" w:after="100" w:afterAutospacing="1"/>
    </w:pPr>
    <w:rPr>
      <w:rFonts w:ascii="Calibri" w:hAnsi="Calibri" w:cs="Calibri"/>
      <w:color w:val="000000"/>
      <w:sz w:val="22"/>
      <w:szCs w:val="22"/>
    </w:rPr>
  </w:style>
  <w:style w:type="paragraph" w:customStyle="1" w:styleId="xl63">
    <w:name w:val="xl63"/>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Normal"/>
    <w:rsid w:val="00941372"/>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173">
      <w:bodyDiv w:val="1"/>
      <w:marLeft w:val="0"/>
      <w:marRight w:val="0"/>
      <w:marTop w:val="0"/>
      <w:marBottom w:val="0"/>
      <w:divBdr>
        <w:top w:val="none" w:sz="0" w:space="0" w:color="auto"/>
        <w:left w:val="none" w:sz="0" w:space="0" w:color="auto"/>
        <w:bottom w:val="none" w:sz="0" w:space="0" w:color="auto"/>
        <w:right w:val="none" w:sz="0" w:space="0" w:color="auto"/>
      </w:divBdr>
    </w:div>
    <w:div w:id="15155469">
      <w:bodyDiv w:val="1"/>
      <w:marLeft w:val="0"/>
      <w:marRight w:val="0"/>
      <w:marTop w:val="0"/>
      <w:marBottom w:val="0"/>
      <w:divBdr>
        <w:top w:val="none" w:sz="0" w:space="0" w:color="auto"/>
        <w:left w:val="none" w:sz="0" w:space="0" w:color="auto"/>
        <w:bottom w:val="none" w:sz="0" w:space="0" w:color="auto"/>
        <w:right w:val="none" w:sz="0" w:space="0" w:color="auto"/>
      </w:divBdr>
    </w:div>
    <w:div w:id="39060677">
      <w:bodyDiv w:val="1"/>
      <w:marLeft w:val="0"/>
      <w:marRight w:val="0"/>
      <w:marTop w:val="0"/>
      <w:marBottom w:val="0"/>
      <w:divBdr>
        <w:top w:val="none" w:sz="0" w:space="0" w:color="auto"/>
        <w:left w:val="none" w:sz="0" w:space="0" w:color="auto"/>
        <w:bottom w:val="none" w:sz="0" w:space="0" w:color="auto"/>
        <w:right w:val="none" w:sz="0" w:space="0" w:color="auto"/>
      </w:divBdr>
    </w:div>
    <w:div w:id="73548743">
      <w:bodyDiv w:val="1"/>
      <w:marLeft w:val="0"/>
      <w:marRight w:val="0"/>
      <w:marTop w:val="0"/>
      <w:marBottom w:val="0"/>
      <w:divBdr>
        <w:top w:val="none" w:sz="0" w:space="0" w:color="auto"/>
        <w:left w:val="none" w:sz="0" w:space="0" w:color="auto"/>
        <w:bottom w:val="none" w:sz="0" w:space="0" w:color="auto"/>
        <w:right w:val="none" w:sz="0" w:space="0" w:color="auto"/>
      </w:divBdr>
    </w:div>
    <w:div w:id="142623873">
      <w:bodyDiv w:val="1"/>
      <w:marLeft w:val="0"/>
      <w:marRight w:val="0"/>
      <w:marTop w:val="0"/>
      <w:marBottom w:val="0"/>
      <w:divBdr>
        <w:top w:val="none" w:sz="0" w:space="0" w:color="auto"/>
        <w:left w:val="none" w:sz="0" w:space="0" w:color="auto"/>
        <w:bottom w:val="none" w:sz="0" w:space="0" w:color="auto"/>
        <w:right w:val="none" w:sz="0" w:space="0" w:color="auto"/>
      </w:divBdr>
      <w:divsChild>
        <w:div w:id="2029790107">
          <w:marLeft w:val="0"/>
          <w:marRight w:val="0"/>
          <w:marTop w:val="0"/>
          <w:marBottom w:val="0"/>
          <w:divBdr>
            <w:top w:val="none" w:sz="0" w:space="0" w:color="auto"/>
            <w:left w:val="none" w:sz="0" w:space="0" w:color="auto"/>
            <w:bottom w:val="none" w:sz="0" w:space="0" w:color="auto"/>
            <w:right w:val="none" w:sz="0" w:space="0" w:color="auto"/>
          </w:divBdr>
          <w:divsChild>
            <w:div w:id="871651707">
              <w:marLeft w:val="0"/>
              <w:marRight w:val="0"/>
              <w:marTop w:val="0"/>
              <w:marBottom w:val="0"/>
              <w:divBdr>
                <w:top w:val="none" w:sz="0" w:space="0" w:color="auto"/>
                <w:left w:val="none" w:sz="0" w:space="0" w:color="auto"/>
                <w:bottom w:val="none" w:sz="0" w:space="0" w:color="auto"/>
                <w:right w:val="none" w:sz="0" w:space="0" w:color="auto"/>
              </w:divBdr>
              <w:divsChild>
                <w:div w:id="501899095">
                  <w:marLeft w:val="0"/>
                  <w:marRight w:val="0"/>
                  <w:marTop w:val="0"/>
                  <w:marBottom w:val="0"/>
                  <w:divBdr>
                    <w:top w:val="none" w:sz="0" w:space="0" w:color="auto"/>
                    <w:left w:val="none" w:sz="0" w:space="0" w:color="auto"/>
                    <w:bottom w:val="none" w:sz="0" w:space="0" w:color="auto"/>
                    <w:right w:val="none" w:sz="0" w:space="0" w:color="auto"/>
                  </w:divBdr>
                  <w:divsChild>
                    <w:div w:id="20839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7718">
      <w:bodyDiv w:val="1"/>
      <w:marLeft w:val="0"/>
      <w:marRight w:val="0"/>
      <w:marTop w:val="0"/>
      <w:marBottom w:val="0"/>
      <w:divBdr>
        <w:top w:val="none" w:sz="0" w:space="0" w:color="auto"/>
        <w:left w:val="none" w:sz="0" w:space="0" w:color="auto"/>
        <w:bottom w:val="none" w:sz="0" w:space="0" w:color="auto"/>
        <w:right w:val="none" w:sz="0" w:space="0" w:color="auto"/>
      </w:divBdr>
      <w:divsChild>
        <w:div w:id="1028262114">
          <w:marLeft w:val="-360"/>
          <w:marRight w:val="-360"/>
          <w:marTop w:val="0"/>
          <w:marBottom w:val="0"/>
          <w:divBdr>
            <w:top w:val="none" w:sz="0" w:space="0" w:color="auto"/>
            <w:left w:val="none" w:sz="0" w:space="0" w:color="auto"/>
            <w:bottom w:val="none" w:sz="0" w:space="0" w:color="auto"/>
            <w:right w:val="none" w:sz="0" w:space="0" w:color="auto"/>
          </w:divBdr>
          <w:divsChild>
            <w:div w:id="341662204">
              <w:marLeft w:val="0"/>
              <w:marRight w:val="0"/>
              <w:marTop w:val="300"/>
              <w:marBottom w:val="180"/>
              <w:divBdr>
                <w:top w:val="none" w:sz="0" w:space="0" w:color="auto"/>
                <w:left w:val="none" w:sz="0" w:space="0" w:color="auto"/>
                <w:bottom w:val="none" w:sz="0" w:space="0" w:color="auto"/>
                <w:right w:val="none" w:sz="0" w:space="0" w:color="auto"/>
              </w:divBdr>
            </w:div>
            <w:div w:id="816336955">
              <w:marLeft w:val="0"/>
              <w:marRight w:val="0"/>
              <w:marTop w:val="300"/>
              <w:marBottom w:val="180"/>
              <w:divBdr>
                <w:top w:val="none" w:sz="0" w:space="0" w:color="auto"/>
                <w:left w:val="none" w:sz="0" w:space="0" w:color="auto"/>
                <w:bottom w:val="none" w:sz="0" w:space="0" w:color="auto"/>
                <w:right w:val="none" w:sz="0" w:space="0" w:color="auto"/>
              </w:divBdr>
            </w:div>
            <w:div w:id="170921146">
              <w:marLeft w:val="0"/>
              <w:marRight w:val="0"/>
              <w:marTop w:val="300"/>
              <w:marBottom w:val="180"/>
              <w:divBdr>
                <w:top w:val="none" w:sz="0" w:space="0" w:color="auto"/>
                <w:left w:val="none" w:sz="0" w:space="0" w:color="auto"/>
                <w:bottom w:val="none" w:sz="0" w:space="0" w:color="auto"/>
                <w:right w:val="none" w:sz="0" w:space="0" w:color="auto"/>
              </w:divBdr>
            </w:div>
          </w:divsChild>
        </w:div>
        <w:div w:id="794174073">
          <w:marLeft w:val="-360"/>
          <w:marRight w:val="-360"/>
          <w:marTop w:val="0"/>
          <w:marBottom w:val="0"/>
          <w:divBdr>
            <w:top w:val="none" w:sz="0" w:space="0" w:color="auto"/>
            <w:left w:val="none" w:sz="0" w:space="0" w:color="auto"/>
            <w:bottom w:val="none" w:sz="0" w:space="0" w:color="auto"/>
            <w:right w:val="none" w:sz="0" w:space="0" w:color="auto"/>
          </w:divBdr>
          <w:divsChild>
            <w:div w:id="1066957214">
              <w:marLeft w:val="0"/>
              <w:marRight w:val="0"/>
              <w:marTop w:val="0"/>
              <w:marBottom w:val="0"/>
              <w:divBdr>
                <w:top w:val="none" w:sz="0" w:space="0" w:color="auto"/>
                <w:left w:val="none" w:sz="0" w:space="0" w:color="auto"/>
                <w:bottom w:val="none" w:sz="0" w:space="0" w:color="auto"/>
                <w:right w:val="none" w:sz="0" w:space="0" w:color="auto"/>
              </w:divBdr>
            </w:div>
            <w:div w:id="1374160392">
              <w:marLeft w:val="0"/>
              <w:marRight w:val="0"/>
              <w:marTop w:val="0"/>
              <w:marBottom w:val="0"/>
              <w:divBdr>
                <w:top w:val="none" w:sz="0" w:space="0" w:color="auto"/>
                <w:left w:val="none" w:sz="0" w:space="0" w:color="auto"/>
                <w:bottom w:val="none" w:sz="0" w:space="0" w:color="auto"/>
                <w:right w:val="none" w:sz="0" w:space="0" w:color="auto"/>
              </w:divBdr>
            </w:div>
            <w:div w:id="2066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8243">
      <w:bodyDiv w:val="1"/>
      <w:marLeft w:val="0"/>
      <w:marRight w:val="0"/>
      <w:marTop w:val="0"/>
      <w:marBottom w:val="0"/>
      <w:divBdr>
        <w:top w:val="none" w:sz="0" w:space="0" w:color="auto"/>
        <w:left w:val="none" w:sz="0" w:space="0" w:color="auto"/>
        <w:bottom w:val="none" w:sz="0" w:space="0" w:color="auto"/>
        <w:right w:val="none" w:sz="0" w:space="0" w:color="auto"/>
      </w:divBdr>
    </w:div>
    <w:div w:id="258609111">
      <w:bodyDiv w:val="1"/>
      <w:marLeft w:val="0"/>
      <w:marRight w:val="0"/>
      <w:marTop w:val="0"/>
      <w:marBottom w:val="0"/>
      <w:divBdr>
        <w:top w:val="none" w:sz="0" w:space="0" w:color="auto"/>
        <w:left w:val="none" w:sz="0" w:space="0" w:color="auto"/>
        <w:bottom w:val="none" w:sz="0" w:space="0" w:color="auto"/>
        <w:right w:val="none" w:sz="0" w:space="0" w:color="auto"/>
      </w:divBdr>
    </w:div>
    <w:div w:id="285089656">
      <w:bodyDiv w:val="1"/>
      <w:marLeft w:val="0"/>
      <w:marRight w:val="0"/>
      <w:marTop w:val="0"/>
      <w:marBottom w:val="0"/>
      <w:divBdr>
        <w:top w:val="none" w:sz="0" w:space="0" w:color="auto"/>
        <w:left w:val="none" w:sz="0" w:space="0" w:color="auto"/>
        <w:bottom w:val="none" w:sz="0" w:space="0" w:color="auto"/>
        <w:right w:val="none" w:sz="0" w:space="0" w:color="auto"/>
      </w:divBdr>
    </w:div>
    <w:div w:id="450638452">
      <w:bodyDiv w:val="1"/>
      <w:marLeft w:val="0"/>
      <w:marRight w:val="0"/>
      <w:marTop w:val="0"/>
      <w:marBottom w:val="0"/>
      <w:divBdr>
        <w:top w:val="none" w:sz="0" w:space="0" w:color="auto"/>
        <w:left w:val="none" w:sz="0" w:space="0" w:color="auto"/>
        <w:bottom w:val="none" w:sz="0" w:space="0" w:color="auto"/>
        <w:right w:val="none" w:sz="0" w:space="0" w:color="auto"/>
      </w:divBdr>
    </w:div>
    <w:div w:id="533201168">
      <w:bodyDiv w:val="1"/>
      <w:marLeft w:val="0"/>
      <w:marRight w:val="0"/>
      <w:marTop w:val="0"/>
      <w:marBottom w:val="0"/>
      <w:divBdr>
        <w:top w:val="none" w:sz="0" w:space="0" w:color="auto"/>
        <w:left w:val="none" w:sz="0" w:space="0" w:color="auto"/>
        <w:bottom w:val="none" w:sz="0" w:space="0" w:color="auto"/>
        <w:right w:val="none" w:sz="0" w:space="0" w:color="auto"/>
      </w:divBdr>
    </w:div>
    <w:div w:id="536241482">
      <w:bodyDiv w:val="1"/>
      <w:marLeft w:val="0"/>
      <w:marRight w:val="0"/>
      <w:marTop w:val="0"/>
      <w:marBottom w:val="0"/>
      <w:divBdr>
        <w:top w:val="none" w:sz="0" w:space="0" w:color="auto"/>
        <w:left w:val="none" w:sz="0" w:space="0" w:color="auto"/>
        <w:bottom w:val="none" w:sz="0" w:space="0" w:color="auto"/>
        <w:right w:val="none" w:sz="0" w:space="0" w:color="auto"/>
      </w:divBdr>
    </w:div>
    <w:div w:id="572663260">
      <w:bodyDiv w:val="1"/>
      <w:marLeft w:val="0"/>
      <w:marRight w:val="0"/>
      <w:marTop w:val="0"/>
      <w:marBottom w:val="0"/>
      <w:divBdr>
        <w:top w:val="none" w:sz="0" w:space="0" w:color="auto"/>
        <w:left w:val="none" w:sz="0" w:space="0" w:color="auto"/>
        <w:bottom w:val="none" w:sz="0" w:space="0" w:color="auto"/>
        <w:right w:val="none" w:sz="0" w:space="0" w:color="auto"/>
      </w:divBdr>
    </w:div>
    <w:div w:id="673531378">
      <w:bodyDiv w:val="1"/>
      <w:marLeft w:val="0"/>
      <w:marRight w:val="0"/>
      <w:marTop w:val="0"/>
      <w:marBottom w:val="0"/>
      <w:divBdr>
        <w:top w:val="none" w:sz="0" w:space="0" w:color="auto"/>
        <w:left w:val="none" w:sz="0" w:space="0" w:color="auto"/>
        <w:bottom w:val="none" w:sz="0" w:space="0" w:color="auto"/>
        <w:right w:val="none" w:sz="0" w:space="0" w:color="auto"/>
      </w:divBdr>
    </w:div>
    <w:div w:id="806894403">
      <w:bodyDiv w:val="1"/>
      <w:marLeft w:val="0"/>
      <w:marRight w:val="0"/>
      <w:marTop w:val="0"/>
      <w:marBottom w:val="0"/>
      <w:divBdr>
        <w:top w:val="none" w:sz="0" w:space="0" w:color="auto"/>
        <w:left w:val="none" w:sz="0" w:space="0" w:color="auto"/>
        <w:bottom w:val="none" w:sz="0" w:space="0" w:color="auto"/>
        <w:right w:val="none" w:sz="0" w:space="0" w:color="auto"/>
      </w:divBdr>
    </w:div>
    <w:div w:id="815146839">
      <w:bodyDiv w:val="1"/>
      <w:marLeft w:val="0"/>
      <w:marRight w:val="0"/>
      <w:marTop w:val="0"/>
      <w:marBottom w:val="0"/>
      <w:divBdr>
        <w:top w:val="none" w:sz="0" w:space="0" w:color="auto"/>
        <w:left w:val="none" w:sz="0" w:space="0" w:color="auto"/>
        <w:bottom w:val="none" w:sz="0" w:space="0" w:color="auto"/>
        <w:right w:val="none" w:sz="0" w:space="0" w:color="auto"/>
      </w:divBdr>
    </w:div>
    <w:div w:id="837385861">
      <w:bodyDiv w:val="1"/>
      <w:marLeft w:val="0"/>
      <w:marRight w:val="0"/>
      <w:marTop w:val="0"/>
      <w:marBottom w:val="0"/>
      <w:divBdr>
        <w:top w:val="none" w:sz="0" w:space="0" w:color="auto"/>
        <w:left w:val="none" w:sz="0" w:space="0" w:color="auto"/>
        <w:bottom w:val="none" w:sz="0" w:space="0" w:color="auto"/>
        <w:right w:val="none" w:sz="0" w:space="0" w:color="auto"/>
      </w:divBdr>
    </w:div>
    <w:div w:id="841162517">
      <w:bodyDiv w:val="1"/>
      <w:marLeft w:val="0"/>
      <w:marRight w:val="0"/>
      <w:marTop w:val="0"/>
      <w:marBottom w:val="0"/>
      <w:divBdr>
        <w:top w:val="none" w:sz="0" w:space="0" w:color="auto"/>
        <w:left w:val="none" w:sz="0" w:space="0" w:color="auto"/>
        <w:bottom w:val="none" w:sz="0" w:space="0" w:color="auto"/>
        <w:right w:val="none" w:sz="0" w:space="0" w:color="auto"/>
      </w:divBdr>
      <w:divsChild>
        <w:div w:id="463734886">
          <w:marLeft w:val="0"/>
          <w:marRight w:val="0"/>
          <w:marTop w:val="0"/>
          <w:marBottom w:val="0"/>
          <w:divBdr>
            <w:top w:val="none" w:sz="0" w:space="0" w:color="auto"/>
            <w:left w:val="none" w:sz="0" w:space="0" w:color="auto"/>
            <w:bottom w:val="none" w:sz="0" w:space="0" w:color="auto"/>
            <w:right w:val="none" w:sz="0" w:space="0" w:color="auto"/>
          </w:divBdr>
          <w:divsChild>
            <w:div w:id="87580489">
              <w:marLeft w:val="0"/>
              <w:marRight w:val="0"/>
              <w:marTop w:val="0"/>
              <w:marBottom w:val="0"/>
              <w:divBdr>
                <w:top w:val="none" w:sz="0" w:space="0" w:color="auto"/>
                <w:left w:val="none" w:sz="0" w:space="0" w:color="auto"/>
                <w:bottom w:val="none" w:sz="0" w:space="0" w:color="auto"/>
                <w:right w:val="none" w:sz="0" w:space="0" w:color="auto"/>
              </w:divBdr>
              <w:divsChild>
                <w:div w:id="629674579">
                  <w:marLeft w:val="0"/>
                  <w:marRight w:val="0"/>
                  <w:marTop w:val="0"/>
                  <w:marBottom w:val="0"/>
                  <w:divBdr>
                    <w:top w:val="none" w:sz="0" w:space="0" w:color="auto"/>
                    <w:left w:val="none" w:sz="0" w:space="0" w:color="auto"/>
                    <w:bottom w:val="none" w:sz="0" w:space="0" w:color="auto"/>
                    <w:right w:val="none" w:sz="0" w:space="0" w:color="auto"/>
                  </w:divBdr>
                  <w:divsChild>
                    <w:div w:id="8728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335411">
      <w:bodyDiv w:val="1"/>
      <w:marLeft w:val="0"/>
      <w:marRight w:val="0"/>
      <w:marTop w:val="0"/>
      <w:marBottom w:val="0"/>
      <w:divBdr>
        <w:top w:val="none" w:sz="0" w:space="0" w:color="auto"/>
        <w:left w:val="none" w:sz="0" w:space="0" w:color="auto"/>
        <w:bottom w:val="none" w:sz="0" w:space="0" w:color="auto"/>
        <w:right w:val="none" w:sz="0" w:space="0" w:color="auto"/>
      </w:divBdr>
    </w:div>
    <w:div w:id="1011222293">
      <w:bodyDiv w:val="1"/>
      <w:marLeft w:val="0"/>
      <w:marRight w:val="0"/>
      <w:marTop w:val="0"/>
      <w:marBottom w:val="0"/>
      <w:divBdr>
        <w:top w:val="none" w:sz="0" w:space="0" w:color="auto"/>
        <w:left w:val="none" w:sz="0" w:space="0" w:color="auto"/>
        <w:bottom w:val="none" w:sz="0" w:space="0" w:color="auto"/>
        <w:right w:val="none" w:sz="0" w:space="0" w:color="auto"/>
      </w:divBdr>
    </w:div>
    <w:div w:id="1081486754">
      <w:bodyDiv w:val="1"/>
      <w:marLeft w:val="0"/>
      <w:marRight w:val="0"/>
      <w:marTop w:val="0"/>
      <w:marBottom w:val="0"/>
      <w:divBdr>
        <w:top w:val="none" w:sz="0" w:space="0" w:color="auto"/>
        <w:left w:val="none" w:sz="0" w:space="0" w:color="auto"/>
        <w:bottom w:val="none" w:sz="0" w:space="0" w:color="auto"/>
        <w:right w:val="none" w:sz="0" w:space="0" w:color="auto"/>
      </w:divBdr>
    </w:div>
    <w:div w:id="1091702816">
      <w:bodyDiv w:val="1"/>
      <w:marLeft w:val="0"/>
      <w:marRight w:val="0"/>
      <w:marTop w:val="0"/>
      <w:marBottom w:val="0"/>
      <w:divBdr>
        <w:top w:val="none" w:sz="0" w:space="0" w:color="auto"/>
        <w:left w:val="none" w:sz="0" w:space="0" w:color="auto"/>
        <w:bottom w:val="none" w:sz="0" w:space="0" w:color="auto"/>
        <w:right w:val="none" w:sz="0" w:space="0" w:color="auto"/>
      </w:divBdr>
      <w:divsChild>
        <w:div w:id="629940478">
          <w:marLeft w:val="0"/>
          <w:marRight w:val="0"/>
          <w:marTop w:val="0"/>
          <w:marBottom w:val="0"/>
          <w:divBdr>
            <w:top w:val="none" w:sz="0" w:space="0" w:color="auto"/>
            <w:left w:val="none" w:sz="0" w:space="0" w:color="auto"/>
            <w:bottom w:val="none" w:sz="0" w:space="0" w:color="auto"/>
            <w:right w:val="none" w:sz="0" w:space="0" w:color="auto"/>
          </w:divBdr>
          <w:divsChild>
            <w:div w:id="100613919">
              <w:marLeft w:val="0"/>
              <w:marRight w:val="0"/>
              <w:marTop w:val="0"/>
              <w:marBottom w:val="0"/>
              <w:divBdr>
                <w:top w:val="none" w:sz="0" w:space="0" w:color="auto"/>
                <w:left w:val="none" w:sz="0" w:space="0" w:color="auto"/>
                <w:bottom w:val="none" w:sz="0" w:space="0" w:color="auto"/>
                <w:right w:val="none" w:sz="0" w:space="0" w:color="auto"/>
              </w:divBdr>
              <w:divsChild>
                <w:div w:id="26219682">
                  <w:marLeft w:val="0"/>
                  <w:marRight w:val="0"/>
                  <w:marTop w:val="0"/>
                  <w:marBottom w:val="0"/>
                  <w:divBdr>
                    <w:top w:val="none" w:sz="0" w:space="0" w:color="auto"/>
                    <w:left w:val="none" w:sz="0" w:space="0" w:color="auto"/>
                    <w:bottom w:val="none" w:sz="0" w:space="0" w:color="auto"/>
                    <w:right w:val="none" w:sz="0" w:space="0" w:color="auto"/>
                  </w:divBdr>
                  <w:divsChild>
                    <w:div w:id="21023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0956">
      <w:bodyDiv w:val="1"/>
      <w:marLeft w:val="0"/>
      <w:marRight w:val="0"/>
      <w:marTop w:val="0"/>
      <w:marBottom w:val="0"/>
      <w:divBdr>
        <w:top w:val="none" w:sz="0" w:space="0" w:color="auto"/>
        <w:left w:val="none" w:sz="0" w:space="0" w:color="auto"/>
        <w:bottom w:val="none" w:sz="0" w:space="0" w:color="auto"/>
        <w:right w:val="none" w:sz="0" w:space="0" w:color="auto"/>
      </w:divBdr>
      <w:divsChild>
        <w:div w:id="1278565824">
          <w:marLeft w:val="0"/>
          <w:marRight w:val="0"/>
          <w:marTop w:val="0"/>
          <w:marBottom w:val="0"/>
          <w:divBdr>
            <w:top w:val="none" w:sz="0" w:space="0" w:color="auto"/>
            <w:left w:val="none" w:sz="0" w:space="0" w:color="auto"/>
            <w:bottom w:val="none" w:sz="0" w:space="0" w:color="auto"/>
            <w:right w:val="none" w:sz="0" w:space="0" w:color="auto"/>
          </w:divBdr>
          <w:divsChild>
            <w:div w:id="1218587977">
              <w:marLeft w:val="0"/>
              <w:marRight w:val="0"/>
              <w:marTop w:val="0"/>
              <w:marBottom w:val="0"/>
              <w:divBdr>
                <w:top w:val="none" w:sz="0" w:space="0" w:color="auto"/>
                <w:left w:val="none" w:sz="0" w:space="0" w:color="auto"/>
                <w:bottom w:val="none" w:sz="0" w:space="0" w:color="auto"/>
                <w:right w:val="none" w:sz="0" w:space="0" w:color="auto"/>
              </w:divBdr>
              <w:divsChild>
                <w:div w:id="515391981">
                  <w:marLeft w:val="0"/>
                  <w:marRight w:val="0"/>
                  <w:marTop w:val="0"/>
                  <w:marBottom w:val="0"/>
                  <w:divBdr>
                    <w:top w:val="none" w:sz="0" w:space="0" w:color="auto"/>
                    <w:left w:val="none" w:sz="0" w:space="0" w:color="auto"/>
                    <w:bottom w:val="none" w:sz="0" w:space="0" w:color="auto"/>
                    <w:right w:val="none" w:sz="0" w:space="0" w:color="auto"/>
                  </w:divBdr>
                  <w:divsChild>
                    <w:div w:id="2539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262991">
      <w:bodyDiv w:val="1"/>
      <w:marLeft w:val="0"/>
      <w:marRight w:val="0"/>
      <w:marTop w:val="0"/>
      <w:marBottom w:val="0"/>
      <w:divBdr>
        <w:top w:val="none" w:sz="0" w:space="0" w:color="auto"/>
        <w:left w:val="none" w:sz="0" w:space="0" w:color="auto"/>
        <w:bottom w:val="none" w:sz="0" w:space="0" w:color="auto"/>
        <w:right w:val="none" w:sz="0" w:space="0" w:color="auto"/>
      </w:divBdr>
    </w:div>
    <w:div w:id="1131635003">
      <w:bodyDiv w:val="1"/>
      <w:marLeft w:val="0"/>
      <w:marRight w:val="0"/>
      <w:marTop w:val="0"/>
      <w:marBottom w:val="0"/>
      <w:divBdr>
        <w:top w:val="none" w:sz="0" w:space="0" w:color="auto"/>
        <w:left w:val="none" w:sz="0" w:space="0" w:color="auto"/>
        <w:bottom w:val="none" w:sz="0" w:space="0" w:color="auto"/>
        <w:right w:val="none" w:sz="0" w:space="0" w:color="auto"/>
      </w:divBdr>
    </w:div>
    <w:div w:id="1150681981">
      <w:bodyDiv w:val="1"/>
      <w:marLeft w:val="0"/>
      <w:marRight w:val="0"/>
      <w:marTop w:val="0"/>
      <w:marBottom w:val="0"/>
      <w:divBdr>
        <w:top w:val="none" w:sz="0" w:space="0" w:color="auto"/>
        <w:left w:val="none" w:sz="0" w:space="0" w:color="auto"/>
        <w:bottom w:val="none" w:sz="0" w:space="0" w:color="auto"/>
        <w:right w:val="none" w:sz="0" w:space="0" w:color="auto"/>
      </w:divBdr>
      <w:divsChild>
        <w:div w:id="776490589">
          <w:marLeft w:val="0"/>
          <w:marRight w:val="0"/>
          <w:marTop w:val="0"/>
          <w:marBottom w:val="0"/>
          <w:divBdr>
            <w:top w:val="none" w:sz="0" w:space="0" w:color="auto"/>
            <w:left w:val="none" w:sz="0" w:space="0" w:color="auto"/>
            <w:bottom w:val="none" w:sz="0" w:space="0" w:color="auto"/>
            <w:right w:val="none" w:sz="0" w:space="0" w:color="auto"/>
          </w:divBdr>
          <w:divsChild>
            <w:div w:id="1237977610">
              <w:marLeft w:val="0"/>
              <w:marRight w:val="0"/>
              <w:marTop w:val="0"/>
              <w:marBottom w:val="0"/>
              <w:divBdr>
                <w:top w:val="none" w:sz="0" w:space="0" w:color="auto"/>
                <w:left w:val="none" w:sz="0" w:space="0" w:color="auto"/>
                <w:bottom w:val="none" w:sz="0" w:space="0" w:color="auto"/>
                <w:right w:val="none" w:sz="0" w:space="0" w:color="auto"/>
              </w:divBdr>
            </w:div>
          </w:divsChild>
        </w:div>
        <w:div w:id="1598443189">
          <w:marLeft w:val="0"/>
          <w:marRight w:val="0"/>
          <w:marTop w:val="0"/>
          <w:marBottom w:val="0"/>
          <w:divBdr>
            <w:top w:val="none" w:sz="0" w:space="0" w:color="auto"/>
            <w:left w:val="none" w:sz="0" w:space="0" w:color="auto"/>
            <w:bottom w:val="none" w:sz="0" w:space="0" w:color="auto"/>
            <w:right w:val="none" w:sz="0" w:space="0" w:color="auto"/>
          </w:divBdr>
          <w:divsChild>
            <w:div w:id="86466039">
              <w:marLeft w:val="0"/>
              <w:marRight w:val="0"/>
              <w:marTop w:val="0"/>
              <w:marBottom w:val="0"/>
              <w:divBdr>
                <w:top w:val="none" w:sz="0" w:space="0" w:color="auto"/>
                <w:left w:val="none" w:sz="0" w:space="0" w:color="auto"/>
                <w:bottom w:val="none" w:sz="0" w:space="0" w:color="auto"/>
                <w:right w:val="none" w:sz="0" w:space="0" w:color="auto"/>
              </w:divBdr>
              <w:divsChild>
                <w:div w:id="202716671">
                  <w:marLeft w:val="0"/>
                  <w:marRight w:val="0"/>
                  <w:marTop w:val="0"/>
                  <w:marBottom w:val="0"/>
                  <w:divBdr>
                    <w:top w:val="none" w:sz="0" w:space="0" w:color="auto"/>
                    <w:left w:val="none" w:sz="0" w:space="0" w:color="auto"/>
                    <w:bottom w:val="none" w:sz="0" w:space="0" w:color="auto"/>
                    <w:right w:val="none" w:sz="0" w:space="0" w:color="auto"/>
                  </w:divBdr>
                  <w:divsChild>
                    <w:div w:id="19824173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2197196">
          <w:marLeft w:val="0"/>
          <w:marRight w:val="0"/>
          <w:marTop w:val="0"/>
          <w:marBottom w:val="0"/>
          <w:divBdr>
            <w:top w:val="none" w:sz="0" w:space="0" w:color="auto"/>
            <w:left w:val="none" w:sz="0" w:space="0" w:color="auto"/>
            <w:bottom w:val="none" w:sz="0" w:space="0" w:color="auto"/>
            <w:right w:val="none" w:sz="0" w:space="0" w:color="auto"/>
          </w:divBdr>
          <w:divsChild>
            <w:div w:id="298582057">
              <w:marLeft w:val="0"/>
              <w:marRight w:val="0"/>
              <w:marTop w:val="0"/>
              <w:marBottom w:val="0"/>
              <w:divBdr>
                <w:top w:val="none" w:sz="0" w:space="0" w:color="auto"/>
                <w:left w:val="none" w:sz="0" w:space="0" w:color="auto"/>
                <w:bottom w:val="none" w:sz="0" w:space="0" w:color="auto"/>
                <w:right w:val="none" w:sz="0" w:space="0" w:color="auto"/>
              </w:divBdr>
            </w:div>
          </w:divsChild>
        </w:div>
        <w:div w:id="850026402">
          <w:marLeft w:val="0"/>
          <w:marRight w:val="0"/>
          <w:marTop w:val="0"/>
          <w:marBottom w:val="0"/>
          <w:divBdr>
            <w:top w:val="none" w:sz="0" w:space="0" w:color="auto"/>
            <w:left w:val="none" w:sz="0" w:space="0" w:color="auto"/>
            <w:bottom w:val="none" w:sz="0" w:space="0" w:color="auto"/>
            <w:right w:val="none" w:sz="0" w:space="0" w:color="auto"/>
          </w:divBdr>
          <w:divsChild>
            <w:div w:id="282420502">
              <w:marLeft w:val="0"/>
              <w:marRight w:val="0"/>
              <w:marTop w:val="0"/>
              <w:marBottom w:val="0"/>
              <w:divBdr>
                <w:top w:val="none" w:sz="0" w:space="0" w:color="auto"/>
                <w:left w:val="none" w:sz="0" w:space="0" w:color="auto"/>
                <w:bottom w:val="none" w:sz="0" w:space="0" w:color="auto"/>
                <w:right w:val="none" w:sz="0" w:space="0" w:color="auto"/>
              </w:divBdr>
            </w:div>
          </w:divsChild>
        </w:div>
        <w:div w:id="1511483087">
          <w:marLeft w:val="0"/>
          <w:marRight w:val="0"/>
          <w:marTop w:val="0"/>
          <w:marBottom w:val="0"/>
          <w:divBdr>
            <w:top w:val="none" w:sz="0" w:space="0" w:color="auto"/>
            <w:left w:val="none" w:sz="0" w:space="0" w:color="auto"/>
            <w:bottom w:val="none" w:sz="0" w:space="0" w:color="auto"/>
            <w:right w:val="none" w:sz="0" w:space="0" w:color="auto"/>
          </w:divBdr>
          <w:divsChild>
            <w:div w:id="531573442">
              <w:marLeft w:val="0"/>
              <w:marRight w:val="0"/>
              <w:marTop w:val="0"/>
              <w:marBottom w:val="0"/>
              <w:divBdr>
                <w:top w:val="none" w:sz="0" w:space="0" w:color="auto"/>
                <w:left w:val="none" w:sz="0" w:space="0" w:color="auto"/>
                <w:bottom w:val="none" w:sz="0" w:space="0" w:color="auto"/>
                <w:right w:val="none" w:sz="0" w:space="0" w:color="auto"/>
              </w:divBdr>
            </w:div>
          </w:divsChild>
        </w:div>
        <w:div w:id="1163617662">
          <w:marLeft w:val="0"/>
          <w:marRight w:val="0"/>
          <w:marTop w:val="0"/>
          <w:marBottom w:val="0"/>
          <w:divBdr>
            <w:top w:val="none" w:sz="0" w:space="0" w:color="auto"/>
            <w:left w:val="none" w:sz="0" w:space="0" w:color="auto"/>
            <w:bottom w:val="none" w:sz="0" w:space="0" w:color="auto"/>
            <w:right w:val="none" w:sz="0" w:space="0" w:color="auto"/>
          </w:divBdr>
        </w:div>
      </w:divsChild>
    </w:div>
    <w:div w:id="1170176336">
      <w:bodyDiv w:val="1"/>
      <w:marLeft w:val="0"/>
      <w:marRight w:val="0"/>
      <w:marTop w:val="0"/>
      <w:marBottom w:val="0"/>
      <w:divBdr>
        <w:top w:val="none" w:sz="0" w:space="0" w:color="auto"/>
        <w:left w:val="none" w:sz="0" w:space="0" w:color="auto"/>
        <w:bottom w:val="none" w:sz="0" w:space="0" w:color="auto"/>
        <w:right w:val="none" w:sz="0" w:space="0" w:color="auto"/>
      </w:divBdr>
    </w:div>
    <w:div w:id="1224025794">
      <w:marLeft w:val="0"/>
      <w:marRight w:val="0"/>
      <w:marTop w:val="0"/>
      <w:marBottom w:val="0"/>
      <w:divBdr>
        <w:top w:val="none" w:sz="0" w:space="0" w:color="auto"/>
        <w:left w:val="none" w:sz="0" w:space="0" w:color="auto"/>
        <w:bottom w:val="none" w:sz="0" w:space="0" w:color="auto"/>
        <w:right w:val="none" w:sz="0" w:space="0" w:color="auto"/>
      </w:divBdr>
      <w:divsChild>
        <w:div w:id="1224025797">
          <w:marLeft w:val="0"/>
          <w:marRight w:val="0"/>
          <w:marTop w:val="0"/>
          <w:marBottom w:val="0"/>
          <w:divBdr>
            <w:top w:val="none" w:sz="0" w:space="0" w:color="auto"/>
            <w:left w:val="none" w:sz="0" w:space="0" w:color="auto"/>
            <w:bottom w:val="none" w:sz="0" w:space="0" w:color="auto"/>
            <w:right w:val="none" w:sz="0" w:space="0" w:color="auto"/>
          </w:divBdr>
        </w:div>
      </w:divsChild>
    </w:div>
    <w:div w:id="1224025795">
      <w:marLeft w:val="0"/>
      <w:marRight w:val="0"/>
      <w:marTop w:val="0"/>
      <w:marBottom w:val="0"/>
      <w:divBdr>
        <w:top w:val="none" w:sz="0" w:space="0" w:color="auto"/>
        <w:left w:val="none" w:sz="0" w:space="0" w:color="auto"/>
        <w:bottom w:val="none" w:sz="0" w:space="0" w:color="auto"/>
        <w:right w:val="none" w:sz="0" w:space="0" w:color="auto"/>
      </w:divBdr>
    </w:div>
    <w:div w:id="1224025796">
      <w:marLeft w:val="0"/>
      <w:marRight w:val="0"/>
      <w:marTop w:val="0"/>
      <w:marBottom w:val="0"/>
      <w:divBdr>
        <w:top w:val="none" w:sz="0" w:space="0" w:color="auto"/>
        <w:left w:val="none" w:sz="0" w:space="0" w:color="auto"/>
        <w:bottom w:val="none" w:sz="0" w:space="0" w:color="auto"/>
        <w:right w:val="none" w:sz="0" w:space="0" w:color="auto"/>
      </w:divBdr>
    </w:div>
    <w:div w:id="1224025798">
      <w:marLeft w:val="0"/>
      <w:marRight w:val="0"/>
      <w:marTop w:val="0"/>
      <w:marBottom w:val="0"/>
      <w:divBdr>
        <w:top w:val="none" w:sz="0" w:space="0" w:color="auto"/>
        <w:left w:val="none" w:sz="0" w:space="0" w:color="auto"/>
        <w:bottom w:val="none" w:sz="0" w:space="0" w:color="auto"/>
        <w:right w:val="none" w:sz="0" w:space="0" w:color="auto"/>
      </w:divBdr>
    </w:div>
    <w:div w:id="1224025799">
      <w:marLeft w:val="0"/>
      <w:marRight w:val="0"/>
      <w:marTop w:val="0"/>
      <w:marBottom w:val="0"/>
      <w:divBdr>
        <w:top w:val="none" w:sz="0" w:space="0" w:color="auto"/>
        <w:left w:val="none" w:sz="0" w:space="0" w:color="auto"/>
        <w:bottom w:val="none" w:sz="0" w:space="0" w:color="auto"/>
        <w:right w:val="none" w:sz="0" w:space="0" w:color="auto"/>
      </w:divBdr>
    </w:div>
    <w:div w:id="1224025800">
      <w:marLeft w:val="0"/>
      <w:marRight w:val="0"/>
      <w:marTop w:val="0"/>
      <w:marBottom w:val="0"/>
      <w:divBdr>
        <w:top w:val="none" w:sz="0" w:space="0" w:color="auto"/>
        <w:left w:val="none" w:sz="0" w:space="0" w:color="auto"/>
        <w:bottom w:val="none" w:sz="0" w:space="0" w:color="auto"/>
        <w:right w:val="none" w:sz="0" w:space="0" w:color="auto"/>
      </w:divBdr>
    </w:div>
    <w:div w:id="1308633438">
      <w:bodyDiv w:val="1"/>
      <w:marLeft w:val="0"/>
      <w:marRight w:val="0"/>
      <w:marTop w:val="0"/>
      <w:marBottom w:val="0"/>
      <w:divBdr>
        <w:top w:val="none" w:sz="0" w:space="0" w:color="auto"/>
        <w:left w:val="none" w:sz="0" w:space="0" w:color="auto"/>
        <w:bottom w:val="none" w:sz="0" w:space="0" w:color="auto"/>
        <w:right w:val="none" w:sz="0" w:space="0" w:color="auto"/>
      </w:divBdr>
    </w:div>
    <w:div w:id="1340936308">
      <w:bodyDiv w:val="1"/>
      <w:marLeft w:val="0"/>
      <w:marRight w:val="0"/>
      <w:marTop w:val="0"/>
      <w:marBottom w:val="0"/>
      <w:divBdr>
        <w:top w:val="none" w:sz="0" w:space="0" w:color="auto"/>
        <w:left w:val="none" w:sz="0" w:space="0" w:color="auto"/>
        <w:bottom w:val="none" w:sz="0" w:space="0" w:color="auto"/>
        <w:right w:val="none" w:sz="0" w:space="0" w:color="auto"/>
      </w:divBdr>
    </w:div>
    <w:div w:id="1582253453">
      <w:bodyDiv w:val="1"/>
      <w:marLeft w:val="0"/>
      <w:marRight w:val="0"/>
      <w:marTop w:val="0"/>
      <w:marBottom w:val="0"/>
      <w:divBdr>
        <w:top w:val="none" w:sz="0" w:space="0" w:color="auto"/>
        <w:left w:val="none" w:sz="0" w:space="0" w:color="auto"/>
        <w:bottom w:val="none" w:sz="0" w:space="0" w:color="auto"/>
        <w:right w:val="none" w:sz="0" w:space="0" w:color="auto"/>
      </w:divBdr>
    </w:div>
    <w:div w:id="1674605120">
      <w:bodyDiv w:val="1"/>
      <w:marLeft w:val="0"/>
      <w:marRight w:val="0"/>
      <w:marTop w:val="0"/>
      <w:marBottom w:val="0"/>
      <w:divBdr>
        <w:top w:val="none" w:sz="0" w:space="0" w:color="auto"/>
        <w:left w:val="none" w:sz="0" w:space="0" w:color="auto"/>
        <w:bottom w:val="none" w:sz="0" w:space="0" w:color="auto"/>
        <w:right w:val="none" w:sz="0" w:space="0" w:color="auto"/>
      </w:divBdr>
    </w:div>
    <w:div w:id="1681857701">
      <w:bodyDiv w:val="1"/>
      <w:marLeft w:val="0"/>
      <w:marRight w:val="0"/>
      <w:marTop w:val="0"/>
      <w:marBottom w:val="0"/>
      <w:divBdr>
        <w:top w:val="none" w:sz="0" w:space="0" w:color="auto"/>
        <w:left w:val="none" w:sz="0" w:space="0" w:color="auto"/>
        <w:bottom w:val="none" w:sz="0" w:space="0" w:color="auto"/>
        <w:right w:val="none" w:sz="0" w:space="0" w:color="auto"/>
      </w:divBdr>
    </w:div>
    <w:div w:id="1750271541">
      <w:bodyDiv w:val="1"/>
      <w:marLeft w:val="0"/>
      <w:marRight w:val="0"/>
      <w:marTop w:val="0"/>
      <w:marBottom w:val="0"/>
      <w:divBdr>
        <w:top w:val="none" w:sz="0" w:space="0" w:color="auto"/>
        <w:left w:val="none" w:sz="0" w:space="0" w:color="auto"/>
        <w:bottom w:val="none" w:sz="0" w:space="0" w:color="auto"/>
        <w:right w:val="none" w:sz="0" w:space="0" w:color="auto"/>
      </w:divBdr>
    </w:div>
    <w:div w:id="1752190148">
      <w:bodyDiv w:val="1"/>
      <w:marLeft w:val="0"/>
      <w:marRight w:val="0"/>
      <w:marTop w:val="0"/>
      <w:marBottom w:val="0"/>
      <w:divBdr>
        <w:top w:val="none" w:sz="0" w:space="0" w:color="auto"/>
        <w:left w:val="none" w:sz="0" w:space="0" w:color="auto"/>
        <w:bottom w:val="none" w:sz="0" w:space="0" w:color="auto"/>
        <w:right w:val="none" w:sz="0" w:space="0" w:color="auto"/>
      </w:divBdr>
    </w:div>
    <w:div w:id="1777869791">
      <w:bodyDiv w:val="1"/>
      <w:marLeft w:val="0"/>
      <w:marRight w:val="0"/>
      <w:marTop w:val="0"/>
      <w:marBottom w:val="0"/>
      <w:divBdr>
        <w:top w:val="none" w:sz="0" w:space="0" w:color="auto"/>
        <w:left w:val="none" w:sz="0" w:space="0" w:color="auto"/>
        <w:bottom w:val="none" w:sz="0" w:space="0" w:color="auto"/>
        <w:right w:val="none" w:sz="0" w:space="0" w:color="auto"/>
      </w:divBdr>
    </w:div>
    <w:div w:id="1800033750">
      <w:bodyDiv w:val="1"/>
      <w:marLeft w:val="0"/>
      <w:marRight w:val="0"/>
      <w:marTop w:val="0"/>
      <w:marBottom w:val="0"/>
      <w:divBdr>
        <w:top w:val="none" w:sz="0" w:space="0" w:color="auto"/>
        <w:left w:val="none" w:sz="0" w:space="0" w:color="auto"/>
        <w:bottom w:val="none" w:sz="0" w:space="0" w:color="auto"/>
        <w:right w:val="none" w:sz="0" w:space="0" w:color="auto"/>
      </w:divBdr>
    </w:div>
    <w:div w:id="1804301953">
      <w:bodyDiv w:val="1"/>
      <w:marLeft w:val="0"/>
      <w:marRight w:val="0"/>
      <w:marTop w:val="0"/>
      <w:marBottom w:val="0"/>
      <w:divBdr>
        <w:top w:val="none" w:sz="0" w:space="0" w:color="auto"/>
        <w:left w:val="none" w:sz="0" w:space="0" w:color="auto"/>
        <w:bottom w:val="none" w:sz="0" w:space="0" w:color="auto"/>
        <w:right w:val="none" w:sz="0" w:space="0" w:color="auto"/>
      </w:divBdr>
    </w:div>
    <w:div w:id="2048947386">
      <w:bodyDiv w:val="1"/>
      <w:marLeft w:val="0"/>
      <w:marRight w:val="0"/>
      <w:marTop w:val="0"/>
      <w:marBottom w:val="0"/>
      <w:divBdr>
        <w:top w:val="none" w:sz="0" w:space="0" w:color="auto"/>
        <w:left w:val="none" w:sz="0" w:space="0" w:color="auto"/>
        <w:bottom w:val="none" w:sz="0" w:space="0" w:color="auto"/>
        <w:right w:val="none" w:sz="0" w:space="0" w:color="auto"/>
      </w:divBdr>
    </w:div>
    <w:div w:id="2071223940">
      <w:bodyDiv w:val="1"/>
      <w:marLeft w:val="0"/>
      <w:marRight w:val="0"/>
      <w:marTop w:val="0"/>
      <w:marBottom w:val="0"/>
      <w:divBdr>
        <w:top w:val="none" w:sz="0" w:space="0" w:color="auto"/>
        <w:left w:val="none" w:sz="0" w:space="0" w:color="auto"/>
        <w:bottom w:val="none" w:sz="0" w:space="0" w:color="auto"/>
        <w:right w:val="none" w:sz="0" w:space="0" w:color="auto"/>
      </w:divBdr>
    </w:div>
    <w:div w:id="2081560426">
      <w:bodyDiv w:val="1"/>
      <w:marLeft w:val="0"/>
      <w:marRight w:val="0"/>
      <w:marTop w:val="0"/>
      <w:marBottom w:val="0"/>
      <w:divBdr>
        <w:top w:val="none" w:sz="0" w:space="0" w:color="auto"/>
        <w:left w:val="none" w:sz="0" w:space="0" w:color="auto"/>
        <w:bottom w:val="none" w:sz="0" w:space="0" w:color="auto"/>
        <w:right w:val="none" w:sz="0" w:space="0" w:color="auto"/>
      </w:divBdr>
    </w:div>
    <w:div w:id="2101443724">
      <w:bodyDiv w:val="1"/>
      <w:marLeft w:val="0"/>
      <w:marRight w:val="0"/>
      <w:marTop w:val="0"/>
      <w:marBottom w:val="0"/>
      <w:divBdr>
        <w:top w:val="none" w:sz="0" w:space="0" w:color="auto"/>
        <w:left w:val="none" w:sz="0" w:space="0" w:color="auto"/>
        <w:bottom w:val="none" w:sz="0" w:space="0" w:color="auto"/>
        <w:right w:val="none" w:sz="0" w:space="0" w:color="auto"/>
      </w:divBdr>
      <w:divsChild>
        <w:div w:id="829752934">
          <w:marLeft w:val="0"/>
          <w:marRight w:val="0"/>
          <w:marTop w:val="0"/>
          <w:marBottom w:val="0"/>
          <w:divBdr>
            <w:top w:val="none" w:sz="0" w:space="0" w:color="auto"/>
            <w:left w:val="none" w:sz="0" w:space="0" w:color="auto"/>
            <w:bottom w:val="none" w:sz="0" w:space="0" w:color="auto"/>
            <w:right w:val="none" w:sz="0" w:space="0" w:color="auto"/>
          </w:divBdr>
          <w:divsChild>
            <w:div w:id="1674995397">
              <w:marLeft w:val="0"/>
              <w:marRight w:val="0"/>
              <w:marTop w:val="0"/>
              <w:marBottom w:val="0"/>
              <w:divBdr>
                <w:top w:val="none" w:sz="0" w:space="0" w:color="auto"/>
                <w:left w:val="none" w:sz="0" w:space="0" w:color="auto"/>
                <w:bottom w:val="none" w:sz="0" w:space="0" w:color="auto"/>
                <w:right w:val="none" w:sz="0" w:space="0" w:color="auto"/>
              </w:divBdr>
              <w:divsChild>
                <w:div w:id="3130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7902">
      <w:bodyDiv w:val="1"/>
      <w:marLeft w:val="0"/>
      <w:marRight w:val="0"/>
      <w:marTop w:val="0"/>
      <w:marBottom w:val="0"/>
      <w:divBdr>
        <w:top w:val="none" w:sz="0" w:space="0" w:color="auto"/>
        <w:left w:val="none" w:sz="0" w:space="0" w:color="auto"/>
        <w:bottom w:val="none" w:sz="0" w:space="0" w:color="auto"/>
        <w:right w:val="none" w:sz="0" w:space="0" w:color="auto"/>
      </w:divBdr>
      <w:divsChild>
        <w:div w:id="1301690767">
          <w:marLeft w:val="-360"/>
          <w:marRight w:val="-360"/>
          <w:marTop w:val="0"/>
          <w:marBottom w:val="0"/>
          <w:divBdr>
            <w:top w:val="none" w:sz="0" w:space="0" w:color="auto"/>
            <w:left w:val="none" w:sz="0" w:space="0" w:color="auto"/>
            <w:bottom w:val="none" w:sz="0" w:space="0" w:color="auto"/>
            <w:right w:val="none" w:sz="0" w:space="0" w:color="auto"/>
          </w:divBdr>
          <w:divsChild>
            <w:div w:id="535969618">
              <w:marLeft w:val="0"/>
              <w:marRight w:val="0"/>
              <w:marTop w:val="300"/>
              <w:marBottom w:val="180"/>
              <w:divBdr>
                <w:top w:val="none" w:sz="0" w:space="0" w:color="auto"/>
                <w:left w:val="none" w:sz="0" w:space="0" w:color="auto"/>
                <w:bottom w:val="none" w:sz="0" w:space="0" w:color="auto"/>
                <w:right w:val="none" w:sz="0" w:space="0" w:color="auto"/>
              </w:divBdr>
            </w:div>
            <w:div w:id="1217087127">
              <w:marLeft w:val="0"/>
              <w:marRight w:val="0"/>
              <w:marTop w:val="300"/>
              <w:marBottom w:val="180"/>
              <w:divBdr>
                <w:top w:val="none" w:sz="0" w:space="0" w:color="auto"/>
                <w:left w:val="none" w:sz="0" w:space="0" w:color="auto"/>
                <w:bottom w:val="none" w:sz="0" w:space="0" w:color="auto"/>
                <w:right w:val="none" w:sz="0" w:space="0" w:color="auto"/>
              </w:divBdr>
            </w:div>
            <w:div w:id="665863351">
              <w:marLeft w:val="0"/>
              <w:marRight w:val="0"/>
              <w:marTop w:val="300"/>
              <w:marBottom w:val="180"/>
              <w:divBdr>
                <w:top w:val="none" w:sz="0" w:space="0" w:color="auto"/>
                <w:left w:val="none" w:sz="0" w:space="0" w:color="auto"/>
                <w:bottom w:val="none" w:sz="0" w:space="0" w:color="auto"/>
                <w:right w:val="none" w:sz="0" w:space="0" w:color="auto"/>
              </w:divBdr>
            </w:div>
          </w:divsChild>
        </w:div>
        <w:div w:id="99573947">
          <w:marLeft w:val="-360"/>
          <w:marRight w:val="-360"/>
          <w:marTop w:val="0"/>
          <w:marBottom w:val="0"/>
          <w:divBdr>
            <w:top w:val="none" w:sz="0" w:space="0" w:color="auto"/>
            <w:left w:val="none" w:sz="0" w:space="0" w:color="auto"/>
            <w:bottom w:val="none" w:sz="0" w:space="0" w:color="auto"/>
            <w:right w:val="none" w:sz="0" w:space="0" w:color="auto"/>
          </w:divBdr>
          <w:divsChild>
            <w:div w:id="880675886">
              <w:marLeft w:val="0"/>
              <w:marRight w:val="0"/>
              <w:marTop w:val="0"/>
              <w:marBottom w:val="0"/>
              <w:divBdr>
                <w:top w:val="none" w:sz="0" w:space="0" w:color="auto"/>
                <w:left w:val="none" w:sz="0" w:space="0" w:color="auto"/>
                <w:bottom w:val="none" w:sz="0" w:space="0" w:color="auto"/>
                <w:right w:val="none" w:sz="0" w:space="0" w:color="auto"/>
              </w:divBdr>
            </w:div>
            <w:div w:id="966663469">
              <w:marLeft w:val="0"/>
              <w:marRight w:val="0"/>
              <w:marTop w:val="0"/>
              <w:marBottom w:val="0"/>
              <w:divBdr>
                <w:top w:val="none" w:sz="0" w:space="0" w:color="auto"/>
                <w:left w:val="none" w:sz="0" w:space="0" w:color="auto"/>
                <w:bottom w:val="none" w:sz="0" w:space="0" w:color="auto"/>
                <w:right w:val="none" w:sz="0" w:space="0" w:color="auto"/>
              </w:divBdr>
            </w:div>
            <w:div w:id="11588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BF091-869D-44FB-BCD4-C9C70C15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58</Pages>
  <Words>16071</Words>
  <Characters>91606</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Trader Specifications - Business Rules</vt:lpstr>
    </vt:vector>
  </TitlesOfParts>
  <Manager/>
  <Company>EUROPEAN DYNAMICS S.A.</Company>
  <LinksUpToDate>false</LinksUpToDate>
  <CharactersWithSpaces>107463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Trader Specifications - Business Rules</dc:title>
  <dc:subject>CY-UCC-AIS-TRS.BRU</dc:subject>
  <dc:creator>CTD (Customs &amp; Taxation Dept.)</dc:creator>
  <cp:keywords/>
  <dc:description>Annex to the System Design Document CY-UCC-AIS-SDD</dc:description>
  <cp:lastModifiedBy>Kosmas Papachristos</cp:lastModifiedBy>
  <cp:revision>16</cp:revision>
  <cp:lastPrinted>2015-12-14T19:50:00Z</cp:lastPrinted>
  <dcterms:created xsi:type="dcterms:W3CDTF">2022-12-20T14:44:00Z</dcterms:created>
  <dcterms:modified xsi:type="dcterms:W3CDTF">2023-05-19T13:50:00Z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YN Project">
    <vt:lpwstr>CY-UCC</vt:lpwstr>
  </property>
  <property fmtid="{D5CDD505-2E9C-101B-9397-08002B2CF9AE}" pid="3" name="EDYN Document Name">
    <vt:lpwstr>Trader Specs - Business Rules</vt:lpwstr>
  </property>
  <property fmtid="{D5CDD505-2E9C-101B-9397-08002B2CF9AE}" pid="4" name="EDYN MonthYear">
    <vt:lpwstr>May 2023</vt:lpwstr>
  </property>
  <property fmtid="{D5CDD505-2E9C-101B-9397-08002B2CF9AE}" pid="5" name="EDYN Version">
    <vt:lpwstr>0.1</vt:lpwstr>
  </property>
  <property fmtid="{D5CDD505-2E9C-101B-9397-08002B2CF9AE}" pid="6" name="EDYN Date completed">
    <vt:lpwstr>19/05/2023</vt:lpwstr>
  </property>
  <property fmtid="{D5CDD505-2E9C-101B-9397-08002B2CF9AE}" pid="7" name="EDYN Abbr">
    <vt:lpwstr>CY-UCC-AIS-TRS.BRU</vt:lpwstr>
  </property>
  <property fmtid="{D5CDD505-2E9C-101B-9397-08002B2CF9AE}" pid="8" name="EDYN Subproject">
    <vt:lpwstr>AIS</vt:lpwstr>
  </property>
</Properties>
</file>